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E4" w:rsidRDefault="00906FE4" w:rsidP="00906FE4">
      <w:pPr>
        <w:pStyle w:val="Normal2"/>
        <w:tabs>
          <w:tab w:val="left" w:pos="3119"/>
        </w:tabs>
        <w:ind w:left="2694"/>
        <w:rPr>
          <w:rFonts w:ascii="Calibri" w:hAnsi="Calibri"/>
          <w:b/>
          <w:bCs/>
          <w:sz w:val="29"/>
          <w:szCs w:val="29"/>
        </w:rPr>
      </w:pPr>
      <w:r>
        <w:rPr>
          <w:noProof/>
          <w:lang w:eastAsia="fr-FR"/>
        </w:rPr>
        <w:drawing>
          <wp:anchor distT="0" distB="0" distL="114300" distR="114300" simplePos="0" relativeHeight="251662336" behindDoc="1" locked="0" layoutInCell="1" allowOverlap="1">
            <wp:simplePos x="0" y="0"/>
            <wp:positionH relativeFrom="margin">
              <wp:posOffset>-271780</wp:posOffset>
            </wp:positionH>
            <wp:positionV relativeFrom="margin">
              <wp:posOffset>-347345</wp:posOffset>
            </wp:positionV>
            <wp:extent cx="1743075" cy="1433195"/>
            <wp:effectExtent l="19050" t="0" r="9525" b="0"/>
            <wp:wrapSquare wrapText="bothSides"/>
            <wp:docPr id="19" name="Image 12" descr="suite-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suite-lettre"/>
                    <pic:cNvPicPr>
                      <a:picLocks noChangeAspect="1" noChangeArrowheads="1"/>
                    </pic:cNvPicPr>
                  </pic:nvPicPr>
                  <pic:blipFill>
                    <a:blip r:embed="rId8"/>
                    <a:srcRect l="10095" t="14018" r="68916"/>
                    <a:stretch>
                      <a:fillRect/>
                    </a:stretch>
                  </pic:blipFill>
                  <pic:spPr bwMode="auto">
                    <a:xfrm>
                      <a:off x="0" y="0"/>
                      <a:ext cx="1743075" cy="1433195"/>
                    </a:xfrm>
                    <a:prstGeom prst="rect">
                      <a:avLst/>
                    </a:prstGeom>
                    <a:noFill/>
                  </pic:spPr>
                </pic:pic>
              </a:graphicData>
            </a:graphic>
          </wp:anchor>
        </w:drawing>
      </w:r>
    </w:p>
    <w:p w:rsidR="00906FE4" w:rsidRDefault="00906FE4" w:rsidP="00906FE4">
      <w:pPr>
        <w:pStyle w:val="Normal2"/>
        <w:tabs>
          <w:tab w:val="left" w:pos="3119"/>
        </w:tabs>
        <w:ind w:left="2694"/>
        <w:rPr>
          <w:rFonts w:ascii="Calibri" w:hAnsi="Calibri"/>
          <w:b/>
          <w:bCs/>
          <w:sz w:val="29"/>
          <w:szCs w:val="29"/>
        </w:rPr>
      </w:pPr>
    </w:p>
    <w:p w:rsidR="00906FE4" w:rsidRDefault="00906FE4" w:rsidP="00906FE4">
      <w:pPr>
        <w:pStyle w:val="Normal2"/>
        <w:tabs>
          <w:tab w:val="left" w:pos="3119"/>
        </w:tabs>
        <w:ind w:left="2694"/>
        <w:rPr>
          <w:rFonts w:ascii="Calibri" w:hAnsi="Calibri"/>
          <w:b/>
          <w:bCs/>
          <w:sz w:val="29"/>
          <w:szCs w:val="29"/>
        </w:rPr>
      </w:pPr>
    </w:p>
    <w:p w:rsidR="00906FE4" w:rsidRDefault="00906FE4" w:rsidP="00906FE4">
      <w:pPr>
        <w:pStyle w:val="Normal2"/>
        <w:tabs>
          <w:tab w:val="left" w:pos="3119"/>
        </w:tabs>
        <w:ind w:left="2694"/>
        <w:rPr>
          <w:rFonts w:ascii="Calibri" w:hAnsi="Calibri"/>
          <w:b/>
          <w:bCs/>
          <w:sz w:val="29"/>
          <w:szCs w:val="29"/>
        </w:rPr>
      </w:pPr>
    </w:p>
    <w:p w:rsidR="00906FE4" w:rsidRDefault="00906FE4" w:rsidP="00906FE4">
      <w:pPr>
        <w:pStyle w:val="Normal2"/>
        <w:tabs>
          <w:tab w:val="left" w:pos="3119"/>
        </w:tabs>
        <w:ind w:left="2694"/>
        <w:rPr>
          <w:rFonts w:ascii="Calibri" w:hAnsi="Calibri"/>
          <w:b/>
          <w:bCs/>
          <w:sz w:val="29"/>
          <w:szCs w:val="29"/>
        </w:rPr>
      </w:pPr>
    </w:p>
    <w:p w:rsidR="00906FE4" w:rsidRDefault="00906FE4" w:rsidP="00906FE4">
      <w:pPr>
        <w:pStyle w:val="Normal2"/>
        <w:tabs>
          <w:tab w:val="left" w:pos="3119"/>
        </w:tabs>
        <w:ind w:left="2694"/>
        <w:rPr>
          <w:rFonts w:ascii="Calibri" w:hAnsi="Calibri"/>
          <w:b/>
          <w:bCs/>
          <w:sz w:val="29"/>
          <w:szCs w:val="29"/>
        </w:rPr>
      </w:pPr>
    </w:p>
    <w:p w:rsidR="00906FE4" w:rsidRDefault="00906FE4" w:rsidP="00906FE4">
      <w:pPr>
        <w:pStyle w:val="Normal2"/>
        <w:tabs>
          <w:tab w:val="left" w:pos="3119"/>
        </w:tabs>
        <w:ind w:left="2694"/>
        <w:rPr>
          <w:rFonts w:ascii="Calibri" w:hAnsi="Calibri"/>
          <w:b/>
          <w:bCs/>
          <w:sz w:val="29"/>
          <w:szCs w:val="29"/>
        </w:rPr>
      </w:pPr>
    </w:p>
    <w:p w:rsidR="00906FE4" w:rsidRDefault="00906FE4" w:rsidP="00906FE4">
      <w:pPr>
        <w:pStyle w:val="Normal2"/>
        <w:tabs>
          <w:tab w:val="left" w:pos="3119"/>
        </w:tabs>
        <w:ind w:left="2694"/>
        <w:rPr>
          <w:rFonts w:ascii="Calibri" w:hAnsi="Calibri"/>
          <w:b/>
          <w:bCs/>
          <w:sz w:val="29"/>
          <w:szCs w:val="29"/>
        </w:rPr>
      </w:pPr>
    </w:p>
    <w:p w:rsidR="00906FE4" w:rsidRDefault="00906FE4" w:rsidP="00906FE4">
      <w:pPr>
        <w:pStyle w:val="Normal2"/>
        <w:tabs>
          <w:tab w:val="left" w:pos="3119"/>
        </w:tabs>
        <w:ind w:left="2694"/>
        <w:rPr>
          <w:rFonts w:ascii="Calibri" w:hAnsi="Calibri"/>
          <w:b/>
          <w:bCs/>
          <w:sz w:val="29"/>
          <w:szCs w:val="29"/>
        </w:rPr>
      </w:pPr>
    </w:p>
    <w:p w:rsidR="00906FE4" w:rsidRDefault="00906FE4" w:rsidP="00906FE4">
      <w:pPr>
        <w:pStyle w:val="Normal2"/>
        <w:tabs>
          <w:tab w:val="left" w:pos="3119"/>
        </w:tabs>
        <w:ind w:left="2694"/>
        <w:rPr>
          <w:rFonts w:ascii="Calibri" w:hAnsi="Calibri"/>
          <w:b/>
          <w:bCs/>
          <w:sz w:val="29"/>
          <w:szCs w:val="29"/>
        </w:rPr>
      </w:pPr>
    </w:p>
    <w:p w:rsidR="00906FE4" w:rsidRDefault="00906FE4" w:rsidP="00906FE4">
      <w:pPr>
        <w:pStyle w:val="Normal2"/>
        <w:tabs>
          <w:tab w:val="left" w:pos="3119"/>
        </w:tabs>
        <w:ind w:left="2694"/>
        <w:rPr>
          <w:rFonts w:ascii="Calibri" w:hAnsi="Calibri"/>
          <w:b/>
          <w:bCs/>
          <w:sz w:val="29"/>
          <w:szCs w:val="29"/>
        </w:rPr>
      </w:pPr>
    </w:p>
    <w:p w:rsidR="00906FE4" w:rsidRDefault="00906FE4" w:rsidP="00906FE4">
      <w:pPr>
        <w:pStyle w:val="Normal2"/>
        <w:tabs>
          <w:tab w:val="left" w:pos="3119"/>
        </w:tabs>
        <w:ind w:left="2694"/>
        <w:rPr>
          <w:rFonts w:ascii="Calibri" w:hAnsi="Calibri"/>
          <w:b/>
          <w:bCs/>
          <w:sz w:val="29"/>
          <w:szCs w:val="29"/>
        </w:rPr>
      </w:pPr>
    </w:p>
    <w:p w:rsidR="00906FE4" w:rsidRDefault="00906FE4" w:rsidP="00906FE4">
      <w:pPr>
        <w:pStyle w:val="Normal2"/>
        <w:tabs>
          <w:tab w:val="left" w:pos="3119"/>
        </w:tabs>
        <w:ind w:left="2694"/>
        <w:rPr>
          <w:rFonts w:ascii="Calibri" w:hAnsi="Calibri"/>
          <w:b/>
          <w:bCs/>
          <w:sz w:val="29"/>
          <w:szCs w:val="29"/>
        </w:rPr>
      </w:pPr>
    </w:p>
    <w:p w:rsidR="00906FE4" w:rsidRDefault="00906FE4" w:rsidP="00906FE4">
      <w:pPr>
        <w:pStyle w:val="Titrerapport"/>
        <w:rPr>
          <w:rFonts w:ascii="Andalus" w:hAnsi="Andalus" w:cs="Andalus"/>
          <w:sz w:val="40"/>
        </w:rPr>
      </w:pPr>
      <w:r>
        <w:rPr>
          <w:rFonts w:ascii="Andalus" w:hAnsi="Andalus" w:cs="Andalus"/>
          <w:sz w:val="40"/>
        </w:rPr>
        <w:t>Quelles priorités de recherche pour la filière bio en matière de qualité des produits ?</w:t>
      </w:r>
    </w:p>
    <w:p w:rsidR="00906FE4" w:rsidRDefault="00906FE4" w:rsidP="00906FE4">
      <w:pPr>
        <w:rPr>
          <w:rFonts w:asciiTheme="majorHAnsi" w:hAnsiTheme="majorHAnsi"/>
          <w:b/>
          <w:color w:val="4F6228" w:themeColor="accent3" w:themeShade="80"/>
          <w:sz w:val="26"/>
          <w:szCs w:val="26"/>
        </w:rPr>
      </w:pPr>
    </w:p>
    <w:p w:rsidR="00906FE4" w:rsidRDefault="00906FE4" w:rsidP="00906FE4">
      <w:pPr>
        <w:rPr>
          <w:rFonts w:asciiTheme="majorHAnsi" w:hAnsiTheme="majorHAnsi"/>
          <w:b/>
          <w:color w:val="4F6228" w:themeColor="accent3" w:themeShade="80"/>
          <w:sz w:val="26"/>
          <w:szCs w:val="26"/>
        </w:rPr>
      </w:pPr>
      <w:r>
        <w:rPr>
          <w:rFonts w:asciiTheme="majorHAnsi" w:hAnsiTheme="majorHAnsi"/>
          <w:b/>
          <w:color w:val="4F6228" w:themeColor="accent3" w:themeShade="80"/>
          <w:sz w:val="26"/>
          <w:szCs w:val="26"/>
        </w:rPr>
        <w:t>Commission Qualité, Institut Technique de l’Agriculture Biologique</w:t>
      </w:r>
    </w:p>
    <w:p w:rsidR="00906FE4" w:rsidRDefault="00906FE4" w:rsidP="00906FE4">
      <w:pPr>
        <w:rPr>
          <w:sz w:val="36"/>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906FE4" w:rsidP="00906FE4">
      <w:pPr>
        <w:spacing w:after="0" w:line="240" w:lineRule="auto"/>
        <w:rPr>
          <w:rFonts w:asciiTheme="majorHAnsi" w:hAnsiTheme="majorHAnsi"/>
          <w:i/>
          <w:sz w:val="24"/>
        </w:rPr>
      </w:pPr>
    </w:p>
    <w:p w:rsidR="00906FE4" w:rsidRDefault="003E0991" w:rsidP="00906FE4">
      <w:pPr>
        <w:spacing w:after="0" w:line="240" w:lineRule="auto"/>
        <w:rPr>
          <w:rFonts w:asciiTheme="majorHAnsi" w:hAnsiTheme="majorHAnsi"/>
          <w:i/>
          <w:sz w:val="24"/>
        </w:rPr>
      </w:pPr>
      <w:r>
        <w:rPr>
          <w:rFonts w:asciiTheme="majorHAnsi" w:hAnsiTheme="majorHAnsi"/>
          <w:i/>
          <w:noProof/>
          <w:sz w:val="24"/>
        </w:rPr>
        <w:pict>
          <v:shapetype id="_x0000_t202" coordsize="21600,21600" o:spt="202" path="m,l,21600r21600,l21600,xe">
            <v:stroke joinstyle="miter"/>
            <v:path gradientshapeok="t" o:connecttype="rect"/>
          </v:shapetype>
          <v:shape id="_x0000_s1029" type="#_x0000_t202" style="position:absolute;margin-left:-38.15pt;margin-top:21.05pt;width:301.85pt;height:35.9pt;z-index:251664384;mso-width-relative:margin;mso-height-relative:margin" stroked="f">
            <v:textbox>
              <w:txbxContent>
                <w:p w:rsidR="00906FE4" w:rsidRDefault="00906FE4" w:rsidP="00906FE4">
                  <w:pPr>
                    <w:spacing w:after="0" w:line="240" w:lineRule="auto"/>
                    <w:rPr>
                      <w:rFonts w:asciiTheme="majorHAnsi" w:hAnsiTheme="majorHAnsi"/>
                      <w:b/>
                      <w:i/>
                      <w:sz w:val="24"/>
                    </w:rPr>
                  </w:pPr>
                  <w:r>
                    <w:rPr>
                      <w:rFonts w:asciiTheme="majorHAnsi" w:hAnsiTheme="majorHAnsi"/>
                      <w:i/>
                      <w:sz w:val="24"/>
                    </w:rPr>
                    <w:t>Stagiaire :</w:t>
                  </w:r>
                  <w:r>
                    <w:rPr>
                      <w:rFonts w:asciiTheme="majorHAnsi" w:hAnsiTheme="majorHAnsi"/>
                      <w:b/>
                      <w:i/>
                      <w:sz w:val="24"/>
                    </w:rPr>
                    <w:t xml:space="preserve"> Marie RABASSA</w:t>
                  </w:r>
                </w:p>
                <w:p w:rsidR="00906FE4" w:rsidRDefault="00107785" w:rsidP="00906FE4">
                  <w:pPr>
                    <w:spacing w:after="0" w:line="240" w:lineRule="auto"/>
                    <w:rPr>
                      <w:rFonts w:asciiTheme="majorHAnsi" w:hAnsiTheme="majorHAnsi"/>
                      <w:b/>
                      <w:i/>
                      <w:sz w:val="24"/>
                    </w:rPr>
                  </w:pPr>
                  <w:r>
                    <w:rPr>
                      <w:rFonts w:asciiTheme="majorHAnsi" w:hAnsiTheme="majorHAnsi"/>
                      <w:i/>
                      <w:sz w:val="24"/>
                    </w:rPr>
                    <w:t>Tuteur</w:t>
                  </w:r>
                  <w:r w:rsidR="00906FE4">
                    <w:rPr>
                      <w:rFonts w:asciiTheme="majorHAnsi" w:hAnsiTheme="majorHAnsi"/>
                      <w:i/>
                      <w:sz w:val="24"/>
                    </w:rPr>
                    <w:t xml:space="preserve"> de stage :</w:t>
                  </w:r>
                  <w:r w:rsidR="00906FE4">
                    <w:rPr>
                      <w:rFonts w:asciiTheme="majorHAnsi" w:hAnsiTheme="majorHAnsi"/>
                      <w:b/>
                      <w:i/>
                      <w:sz w:val="24"/>
                    </w:rPr>
                    <w:t xml:space="preserve"> Bruno TAUPIER-LETAGE</w:t>
                  </w:r>
                </w:p>
                <w:p w:rsidR="00906FE4" w:rsidRDefault="00906FE4"/>
              </w:txbxContent>
            </v:textbox>
          </v:shape>
        </w:pict>
      </w:r>
    </w:p>
    <w:p w:rsidR="00906FE4" w:rsidRDefault="00906FE4" w:rsidP="00906FE4">
      <w:pPr>
        <w:spacing w:after="0" w:line="240" w:lineRule="auto"/>
        <w:rPr>
          <w:rFonts w:asciiTheme="majorHAnsi" w:hAnsiTheme="majorHAnsi"/>
          <w:i/>
          <w:sz w:val="24"/>
        </w:rPr>
        <w:sectPr w:rsidR="00906FE4" w:rsidSect="00906FE4">
          <w:pgSz w:w="11906" w:h="16838"/>
          <w:pgMar w:top="1417" w:right="1417" w:bottom="1276" w:left="1417" w:header="708" w:footer="708" w:gutter="0"/>
          <w:pgBorders w:offsetFrom="page">
            <w:top w:val="double" w:sz="4" w:space="24" w:color="76923C" w:themeColor="accent3" w:themeShade="BF"/>
            <w:left w:val="double" w:sz="4" w:space="24" w:color="76923C" w:themeColor="accent3" w:themeShade="BF"/>
            <w:bottom w:val="double" w:sz="4" w:space="24" w:color="76923C" w:themeColor="accent3" w:themeShade="BF"/>
            <w:right w:val="double" w:sz="4" w:space="24" w:color="76923C" w:themeColor="accent3" w:themeShade="BF"/>
          </w:pgBorders>
          <w:cols w:space="720"/>
          <w:titlePg/>
          <w:docGrid w:linePitch="299"/>
        </w:sectPr>
      </w:pPr>
    </w:p>
    <w:sdt>
      <w:sdtPr>
        <w:rPr>
          <w:rFonts w:asciiTheme="minorHAnsi" w:eastAsiaTheme="minorHAnsi" w:hAnsiTheme="minorHAnsi" w:cstheme="minorBidi"/>
          <w:b w:val="0"/>
          <w:bCs w:val="0"/>
          <w:color w:val="auto"/>
          <w:sz w:val="22"/>
          <w:szCs w:val="22"/>
        </w:rPr>
        <w:id w:val="27969110"/>
        <w:docPartObj>
          <w:docPartGallery w:val="Table of Contents"/>
          <w:docPartUnique/>
        </w:docPartObj>
      </w:sdtPr>
      <w:sdtContent>
        <w:p w:rsidR="0044259A" w:rsidRDefault="003C54B9" w:rsidP="008D1EBA">
          <w:pPr>
            <w:pStyle w:val="En-ttedetabledesmatires"/>
            <w:rPr>
              <w:color w:val="76923C" w:themeColor="accent3" w:themeShade="BF"/>
            </w:rPr>
          </w:pPr>
          <w:r w:rsidRPr="00E81A1C">
            <w:rPr>
              <w:color w:val="76923C" w:themeColor="accent3" w:themeShade="BF"/>
            </w:rPr>
            <w:t>Sommaire</w:t>
          </w:r>
        </w:p>
        <w:p w:rsidR="008D1EBA" w:rsidRPr="008D1EBA" w:rsidRDefault="008D1EBA" w:rsidP="008D1EBA"/>
        <w:p w:rsidR="0044259A" w:rsidRPr="0044259A" w:rsidRDefault="0044259A" w:rsidP="0044259A">
          <w:r>
            <w:t xml:space="preserve">SIGLES ET ACRONYMES </w:t>
          </w:r>
          <w:r w:rsidR="008D1EBA">
            <w:t>……………………………………………………………………………………………………………………. 3</w:t>
          </w:r>
        </w:p>
        <w:p w:rsidR="003C54B9" w:rsidRDefault="003C54B9" w:rsidP="003C54B9">
          <w:r>
            <w:t xml:space="preserve">INTRODUCTION </w:t>
          </w:r>
          <w:r w:rsidRPr="003C54B9">
            <w:rPr>
              <w:sz w:val="24"/>
            </w:rPr>
            <w:t>………………………………………………………………………</w:t>
          </w:r>
          <w:r>
            <w:rPr>
              <w:sz w:val="24"/>
            </w:rPr>
            <w:t xml:space="preserve">…………………………………………….. </w:t>
          </w:r>
          <w:r w:rsidR="008D1EBA">
            <w:t>4</w:t>
          </w:r>
          <w:r w:rsidRPr="003C54B9">
            <w:t xml:space="preserve"> </w:t>
          </w:r>
        </w:p>
        <w:p w:rsidR="003C54B9" w:rsidRPr="003C54B9" w:rsidRDefault="003C54B9" w:rsidP="003C54B9">
          <w:r>
            <w:t xml:space="preserve">CONTEXTE </w:t>
          </w:r>
          <w:r w:rsidRPr="003C54B9">
            <w:rPr>
              <w:sz w:val="24"/>
            </w:rPr>
            <w:t>……………………………………………………………………………………………………………………………</w:t>
          </w:r>
          <w:r>
            <w:rPr>
              <w:sz w:val="24"/>
            </w:rPr>
            <w:t xml:space="preserve">. </w:t>
          </w:r>
          <w:r w:rsidR="008D1EBA">
            <w:t xml:space="preserve"> 5</w:t>
          </w:r>
          <w:r>
            <w:t xml:space="preserve"> </w:t>
          </w:r>
        </w:p>
        <w:p w:rsidR="00906FE4" w:rsidRDefault="003E0991">
          <w:pPr>
            <w:pStyle w:val="TM1"/>
            <w:rPr>
              <w:rFonts w:eastAsiaTheme="minorEastAsia"/>
              <w:lang w:eastAsia="fr-FR"/>
            </w:rPr>
          </w:pPr>
          <w:r>
            <w:fldChar w:fldCharType="begin"/>
          </w:r>
          <w:r w:rsidR="003C54B9">
            <w:instrText xml:space="preserve"> TOC \o "1-3" \h \z \u </w:instrText>
          </w:r>
          <w:r>
            <w:fldChar w:fldCharType="separate"/>
          </w:r>
          <w:hyperlink w:anchor="_Toc405992114" w:history="1">
            <w:r w:rsidR="00906FE4" w:rsidRPr="008B56B0">
              <w:rPr>
                <w:rStyle w:val="Lienhypertexte"/>
              </w:rPr>
              <w:t>I-</w:t>
            </w:r>
            <w:r w:rsidR="00906FE4">
              <w:rPr>
                <w:rFonts w:eastAsiaTheme="minorEastAsia"/>
                <w:lang w:eastAsia="fr-FR"/>
              </w:rPr>
              <w:tab/>
            </w:r>
            <w:r w:rsidR="00906FE4" w:rsidRPr="008B56B0">
              <w:rPr>
                <w:rStyle w:val="Lienhypertexte"/>
              </w:rPr>
              <w:t>Contexte et enjeux</w:t>
            </w:r>
            <w:r w:rsidR="00906FE4">
              <w:rPr>
                <w:webHidden/>
              </w:rPr>
              <w:tab/>
            </w:r>
            <w:r>
              <w:rPr>
                <w:webHidden/>
              </w:rPr>
              <w:fldChar w:fldCharType="begin"/>
            </w:r>
            <w:r w:rsidR="00906FE4">
              <w:rPr>
                <w:webHidden/>
              </w:rPr>
              <w:instrText xml:space="preserve"> PAGEREF _Toc405992114 \h </w:instrText>
            </w:r>
            <w:r>
              <w:rPr>
                <w:webHidden/>
              </w:rPr>
            </w:r>
            <w:r>
              <w:rPr>
                <w:webHidden/>
              </w:rPr>
              <w:fldChar w:fldCharType="separate"/>
            </w:r>
            <w:r w:rsidR="00906FE4">
              <w:rPr>
                <w:webHidden/>
              </w:rPr>
              <w:t>7</w:t>
            </w:r>
            <w:r>
              <w:rPr>
                <w:webHidden/>
              </w:rPr>
              <w:fldChar w:fldCharType="end"/>
            </w:r>
          </w:hyperlink>
        </w:p>
        <w:p w:rsidR="00906FE4" w:rsidRDefault="003E0991">
          <w:pPr>
            <w:pStyle w:val="TM1"/>
            <w:rPr>
              <w:rFonts w:eastAsiaTheme="minorEastAsia"/>
              <w:lang w:eastAsia="fr-FR"/>
            </w:rPr>
          </w:pPr>
          <w:hyperlink w:anchor="_Toc405992115" w:history="1">
            <w:r w:rsidR="00906FE4" w:rsidRPr="008B56B0">
              <w:rPr>
                <w:rStyle w:val="Lienhypertexte"/>
              </w:rPr>
              <w:t>II-</w:t>
            </w:r>
            <w:r w:rsidR="00906FE4">
              <w:rPr>
                <w:rFonts w:eastAsiaTheme="minorEastAsia"/>
                <w:lang w:eastAsia="fr-FR"/>
              </w:rPr>
              <w:tab/>
            </w:r>
            <w:r w:rsidR="00906FE4" w:rsidRPr="008B56B0">
              <w:rPr>
                <w:rStyle w:val="Lienhypertexte"/>
              </w:rPr>
              <w:t>Etat des connaissances en matière de qualité des produits biologiques</w:t>
            </w:r>
            <w:r w:rsidR="00906FE4">
              <w:rPr>
                <w:webHidden/>
              </w:rPr>
              <w:tab/>
            </w:r>
            <w:r>
              <w:rPr>
                <w:webHidden/>
              </w:rPr>
              <w:fldChar w:fldCharType="begin"/>
            </w:r>
            <w:r w:rsidR="00906FE4">
              <w:rPr>
                <w:webHidden/>
              </w:rPr>
              <w:instrText xml:space="preserve"> PAGEREF _Toc405992115 \h </w:instrText>
            </w:r>
            <w:r>
              <w:rPr>
                <w:webHidden/>
              </w:rPr>
            </w:r>
            <w:r>
              <w:rPr>
                <w:webHidden/>
              </w:rPr>
              <w:fldChar w:fldCharType="separate"/>
            </w:r>
            <w:r w:rsidR="00906FE4">
              <w:rPr>
                <w:webHidden/>
              </w:rPr>
              <w:t>7</w:t>
            </w:r>
            <w:r>
              <w:rPr>
                <w:webHidden/>
              </w:rPr>
              <w:fldChar w:fldCharType="end"/>
            </w:r>
          </w:hyperlink>
        </w:p>
        <w:p w:rsidR="00906FE4" w:rsidRDefault="003E0991">
          <w:pPr>
            <w:pStyle w:val="TM1"/>
            <w:rPr>
              <w:rFonts w:eastAsiaTheme="minorEastAsia"/>
              <w:lang w:eastAsia="fr-FR"/>
            </w:rPr>
          </w:pPr>
          <w:hyperlink w:anchor="_Toc405992116" w:history="1">
            <w:r w:rsidR="00906FE4" w:rsidRPr="008B56B0">
              <w:rPr>
                <w:rStyle w:val="Lienhypertexte"/>
              </w:rPr>
              <w:t>III-</w:t>
            </w:r>
            <w:r w:rsidR="00906FE4">
              <w:rPr>
                <w:rFonts w:eastAsiaTheme="minorEastAsia"/>
                <w:lang w:eastAsia="fr-FR"/>
              </w:rPr>
              <w:tab/>
            </w:r>
            <w:r w:rsidR="00906FE4" w:rsidRPr="008B56B0">
              <w:rPr>
                <w:rStyle w:val="Lienhypertexte"/>
              </w:rPr>
              <w:t>Questions soulevées</w:t>
            </w:r>
            <w:r w:rsidR="00906FE4">
              <w:rPr>
                <w:webHidden/>
              </w:rPr>
              <w:tab/>
            </w:r>
            <w:r>
              <w:rPr>
                <w:webHidden/>
              </w:rPr>
              <w:fldChar w:fldCharType="begin"/>
            </w:r>
            <w:r w:rsidR="00906FE4">
              <w:rPr>
                <w:webHidden/>
              </w:rPr>
              <w:instrText xml:space="preserve"> PAGEREF _Toc405992116 \h </w:instrText>
            </w:r>
            <w:r>
              <w:rPr>
                <w:webHidden/>
              </w:rPr>
            </w:r>
            <w:r>
              <w:rPr>
                <w:webHidden/>
              </w:rPr>
              <w:fldChar w:fldCharType="separate"/>
            </w:r>
            <w:r w:rsidR="00906FE4">
              <w:rPr>
                <w:webHidden/>
              </w:rPr>
              <w:t>10</w:t>
            </w:r>
            <w:r>
              <w:rPr>
                <w:webHidden/>
              </w:rPr>
              <w:fldChar w:fldCharType="end"/>
            </w:r>
          </w:hyperlink>
        </w:p>
        <w:p w:rsidR="00906FE4" w:rsidRDefault="003E0991">
          <w:pPr>
            <w:pStyle w:val="TM1"/>
            <w:rPr>
              <w:rFonts w:eastAsiaTheme="minorEastAsia"/>
              <w:lang w:eastAsia="fr-FR"/>
            </w:rPr>
          </w:pPr>
          <w:hyperlink w:anchor="_Toc405992117" w:history="1">
            <w:r w:rsidR="00906FE4" w:rsidRPr="008B56B0">
              <w:rPr>
                <w:rStyle w:val="Lienhypertexte"/>
              </w:rPr>
              <w:t>I-</w:t>
            </w:r>
            <w:r w:rsidR="00906FE4">
              <w:rPr>
                <w:rFonts w:eastAsiaTheme="minorEastAsia"/>
                <w:lang w:eastAsia="fr-FR"/>
              </w:rPr>
              <w:tab/>
            </w:r>
            <w:r w:rsidR="00906FE4" w:rsidRPr="008B56B0">
              <w:rPr>
                <w:rStyle w:val="Lienhypertexte"/>
              </w:rPr>
              <w:t>Conception de la consultation</w:t>
            </w:r>
            <w:r w:rsidR="00906FE4">
              <w:rPr>
                <w:webHidden/>
              </w:rPr>
              <w:tab/>
            </w:r>
            <w:r>
              <w:rPr>
                <w:webHidden/>
              </w:rPr>
              <w:fldChar w:fldCharType="begin"/>
            </w:r>
            <w:r w:rsidR="00906FE4">
              <w:rPr>
                <w:webHidden/>
              </w:rPr>
              <w:instrText xml:space="preserve"> PAGEREF _Toc405992117 \h </w:instrText>
            </w:r>
            <w:r>
              <w:rPr>
                <w:webHidden/>
              </w:rPr>
            </w:r>
            <w:r>
              <w:rPr>
                <w:webHidden/>
              </w:rPr>
              <w:fldChar w:fldCharType="separate"/>
            </w:r>
            <w:r w:rsidR="00906FE4">
              <w:rPr>
                <w:webHidden/>
              </w:rPr>
              <w:t>11</w:t>
            </w:r>
            <w:r>
              <w:rPr>
                <w:webHidden/>
              </w:rPr>
              <w:fldChar w:fldCharType="end"/>
            </w:r>
          </w:hyperlink>
        </w:p>
        <w:p w:rsidR="00906FE4" w:rsidRDefault="003E0991">
          <w:pPr>
            <w:pStyle w:val="TM1"/>
            <w:rPr>
              <w:rFonts w:eastAsiaTheme="minorEastAsia"/>
              <w:lang w:eastAsia="fr-FR"/>
            </w:rPr>
          </w:pPr>
          <w:hyperlink w:anchor="_Toc405992118" w:history="1">
            <w:r w:rsidR="00906FE4" w:rsidRPr="008B56B0">
              <w:rPr>
                <w:rStyle w:val="Lienhypertexte"/>
              </w:rPr>
              <w:t>II-</w:t>
            </w:r>
            <w:r w:rsidR="00906FE4">
              <w:rPr>
                <w:rFonts w:eastAsiaTheme="minorEastAsia"/>
                <w:lang w:eastAsia="fr-FR"/>
              </w:rPr>
              <w:tab/>
            </w:r>
            <w:r w:rsidR="00906FE4" w:rsidRPr="008B56B0">
              <w:rPr>
                <w:rStyle w:val="Lienhypertexte"/>
              </w:rPr>
              <w:t>Mise en œuvre et collecte des données</w:t>
            </w:r>
            <w:r w:rsidR="00906FE4">
              <w:rPr>
                <w:webHidden/>
              </w:rPr>
              <w:tab/>
            </w:r>
            <w:r>
              <w:rPr>
                <w:webHidden/>
              </w:rPr>
              <w:fldChar w:fldCharType="begin"/>
            </w:r>
            <w:r w:rsidR="00906FE4">
              <w:rPr>
                <w:webHidden/>
              </w:rPr>
              <w:instrText xml:space="preserve"> PAGEREF _Toc405992118 \h </w:instrText>
            </w:r>
            <w:r>
              <w:rPr>
                <w:webHidden/>
              </w:rPr>
            </w:r>
            <w:r>
              <w:rPr>
                <w:webHidden/>
              </w:rPr>
              <w:fldChar w:fldCharType="separate"/>
            </w:r>
            <w:r w:rsidR="00906FE4">
              <w:rPr>
                <w:webHidden/>
              </w:rPr>
              <w:t>11</w:t>
            </w:r>
            <w:r>
              <w:rPr>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19" w:history="1">
            <w:r w:rsidR="00906FE4" w:rsidRPr="008B56B0">
              <w:rPr>
                <w:rStyle w:val="Lienhypertexte"/>
                <w:noProof/>
              </w:rPr>
              <w:t>A-</w:t>
            </w:r>
            <w:r w:rsidR="00906FE4">
              <w:rPr>
                <w:rFonts w:eastAsiaTheme="minorEastAsia"/>
                <w:noProof/>
                <w:lang w:eastAsia="fr-FR"/>
              </w:rPr>
              <w:tab/>
            </w:r>
            <w:r w:rsidR="00906FE4" w:rsidRPr="008B56B0">
              <w:rPr>
                <w:rStyle w:val="Lienhypertexte"/>
                <w:noProof/>
              </w:rPr>
              <w:t>Consultation large : enquête en ligne</w:t>
            </w:r>
            <w:r w:rsidR="00906FE4">
              <w:rPr>
                <w:noProof/>
                <w:webHidden/>
              </w:rPr>
              <w:tab/>
            </w:r>
            <w:r>
              <w:rPr>
                <w:noProof/>
                <w:webHidden/>
              </w:rPr>
              <w:fldChar w:fldCharType="begin"/>
            </w:r>
            <w:r w:rsidR="00906FE4">
              <w:rPr>
                <w:noProof/>
                <w:webHidden/>
              </w:rPr>
              <w:instrText xml:space="preserve"> PAGEREF _Toc405992119 \h </w:instrText>
            </w:r>
            <w:r>
              <w:rPr>
                <w:noProof/>
                <w:webHidden/>
              </w:rPr>
            </w:r>
            <w:r>
              <w:rPr>
                <w:noProof/>
                <w:webHidden/>
              </w:rPr>
              <w:fldChar w:fldCharType="separate"/>
            </w:r>
            <w:r w:rsidR="00906FE4">
              <w:rPr>
                <w:noProof/>
                <w:webHidden/>
              </w:rPr>
              <w:t>11</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20" w:history="1">
            <w:r w:rsidR="00906FE4" w:rsidRPr="008B56B0">
              <w:rPr>
                <w:rStyle w:val="Lienhypertexte"/>
                <w:noProof/>
              </w:rPr>
              <w:t>B-</w:t>
            </w:r>
            <w:r w:rsidR="00906FE4">
              <w:rPr>
                <w:rFonts w:eastAsiaTheme="minorEastAsia"/>
                <w:noProof/>
                <w:lang w:eastAsia="fr-FR"/>
              </w:rPr>
              <w:tab/>
            </w:r>
            <w:r w:rsidR="00906FE4" w:rsidRPr="008B56B0">
              <w:rPr>
                <w:rStyle w:val="Lienhypertexte"/>
                <w:noProof/>
              </w:rPr>
              <w:t>Entretien auprès de personnes ressources</w:t>
            </w:r>
            <w:r w:rsidR="00906FE4">
              <w:rPr>
                <w:noProof/>
                <w:webHidden/>
              </w:rPr>
              <w:tab/>
            </w:r>
            <w:r>
              <w:rPr>
                <w:noProof/>
                <w:webHidden/>
              </w:rPr>
              <w:fldChar w:fldCharType="begin"/>
            </w:r>
            <w:r w:rsidR="00906FE4">
              <w:rPr>
                <w:noProof/>
                <w:webHidden/>
              </w:rPr>
              <w:instrText xml:space="preserve"> PAGEREF _Toc405992120 \h </w:instrText>
            </w:r>
            <w:r>
              <w:rPr>
                <w:noProof/>
                <w:webHidden/>
              </w:rPr>
            </w:r>
            <w:r>
              <w:rPr>
                <w:noProof/>
                <w:webHidden/>
              </w:rPr>
              <w:fldChar w:fldCharType="separate"/>
            </w:r>
            <w:r w:rsidR="00906FE4">
              <w:rPr>
                <w:noProof/>
                <w:webHidden/>
              </w:rPr>
              <w:t>13</w:t>
            </w:r>
            <w:r>
              <w:rPr>
                <w:noProof/>
                <w:webHidden/>
              </w:rPr>
              <w:fldChar w:fldCharType="end"/>
            </w:r>
          </w:hyperlink>
        </w:p>
        <w:p w:rsidR="00906FE4" w:rsidRDefault="003E0991">
          <w:pPr>
            <w:pStyle w:val="TM1"/>
            <w:rPr>
              <w:rFonts w:eastAsiaTheme="minorEastAsia"/>
              <w:lang w:eastAsia="fr-FR"/>
            </w:rPr>
          </w:pPr>
          <w:hyperlink w:anchor="_Toc405992121" w:history="1">
            <w:r w:rsidR="00906FE4" w:rsidRPr="008B56B0">
              <w:rPr>
                <w:rStyle w:val="Lienhypertexte"/>
              </w:rPr>
              <w:t>III-</w:t>
            </w:r>
            <w:r w:rsidR="00906FE4">
              <w:rPr>
                <w:rFonts w:eastAsiaTheme="minorEastAsia"/>
                <w:lang w:eastAsia="fr-FR"/>
              </w:rPr>
              <w:tab/>
            </w:r>
            <w:r w:rsidR="00906FE4" w:rsidRPr="008B56B0">
              <w:rPr>
                <w:rStyle w:val="Lienhypertexte"/>
              </w:rPr>
              <w:t>Résultats</w:t>
            </w:r>
            <w:r w:rsidR="00906FE4">
              <w:rPr>
                <w:webHidden/>
              </w:rPr>
              <w:tab/>
            </w:r>
            <w:r>
              <w:rPr>
                <w:webHidden/>
              </w:rPr>
              <w:fldChar w:fldCharType="begin"/>
            </w:r>
            <w:r w:rsidR="00906FE4">
              <w:rPr>
                <w:webHidden/>
              </w:rPr>
              <w:instrText xml:space="preserve"> PAGEREF _Toc405992121 \h </w:instrText>
            </w:r>
            <w:r>
              <w:rPr>
                <w:webHidden/>
              </w:rPr>
            </w:r>
            <w:r>
              <w:rPr>
                <w:webHidden/>
              </w:rPr>
              <w:fldChar w:fldCharType="separate"/>
            </w:r>
            <w:r w:rsidR="00906FE4">
              <w:rPr>
                <w:webHidden/>
              </w:rPr>
              <w:t>13</w:t>
            </w:r>
            <w:r>
              <w:rPr>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22" w:history="1">
            <w:r w:rsidR="00906FE4" w:rsidRPr="008B56B0">
              <w:rPr>
                <w:rStyle w:val="Lienhypertexte"/>
                <w:noProof/>
              </w:rPr>
              <w:t>A-</w:t>
            </w:r>
            <w:r w:rsidR="00906FE4">
              <w:rPr>
                <w:rFonts w:eastAsiaTheme="minorEastAsia"/>
                <w:noProof/>
                <w:lang w:eastAsia="fr-FR"/>
              </w:rPr>
              <w:tab/>
            </w:r>
            <w:r w:rsidR="00906FE4" w:rsidRPr="008B56B0">
              <w:rPr>
                <w:rStyle w:val="Lienhypertexte"/>
                <w:noProof/>
              </w:rPr>
              <w:t>Compte rendu des entretiens</w:t>
            </w:r>
            <w:r w:rsidR="00906FE4">
              <w:rPr>
                <w:noProof/>
                <w:webHidden/>
              </w:rPr>
              <w:tab/>
            </w:r>
            <w:r>
              <w:rPr>
                <w:noProof/>
                <w:webHidden/>
              </w:rPr>
              <w:fldChar w:fldCharType="begin"/>
            </w:r>
            <w:r w:rsidR="00906FE4">
              <w:rPr>
                <w:noProof/>
                <w:webHidden/>
              </w:rPr>
              <w:instrText xml:space="preserve"> PAGEREF _Toc405992122 \h </w:instrText>
            </w:r>
            <w:r>
              <w:rPr>
                <w:noProof/>
                <w:webHidden/>
              </w:rPr>
            </w:r>
            <w:r>
              <w:rPr>
                <w:noProof/>
                <w:webHidden/>
              </w:rPr>
              <w:fldChar w:fldCharType="separate"/>
            </w:r>
            <w:r w:rsidR="00906FE4">
              <w:rPr>
                <w:noProof/>
                <w:webHidden/>
              </w:rPr>
              <w:t>13</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23" w:history="1">
            <w:r w:rsidR="00906FE4" w:rsidRPr="008B56B0">
              <w:rPr>
                <w:rStyle w:val="Lienhypertexte"/>
                <w:noProof/>
              </w:rPr>
              <w:t>B-</w:t>
            </w:r>
            <w:r w:rsidR="00906FE4">
              <w:rPr>
                <w:rFonts w:eastAsiaTheme="minorEastAsia"/>
                <w:noProof/>
                <w:lang w:eastAsia="fr-FR"/>
              </w:rPr>
              <w:tab/>
            </w:r>
            <w:r w:rsidR="00906FE4" w:rsidRPr="008B56B0">
              <w:rPr>
                <w:rStyle w:val="Lienhypertexte"/>
                <w:noProof/>
              </w:rPr>
              <w:t>Mise en forme des données de l’enquête</w:t>
            </w:r>
            <w:r w:rsidR="00906FE4">
              <w:rPr>
                <w:noProof/>
                <w:webHidden/>
              </w:rPr>
              <w:tab/>
            </w:r>
            <w:r>
              <w:rPr>
                <w:noProof/>
                <w:webHidden/>
              </w:rPr>
              <w:fldChar w:fldCharType="begin"/>
            </w:r>
            <w:r w:rsidR="00906FE4">
              <w:rPr>
                <w:noProof/>
                <w:webHidden/>
              </w:rPr>
              <w:instrText xml:space="preserve"> PAGEREF _Toc405992123 \h </w:instrText>
            </w:r>
            <w:r>
              <w:rPr>
                <w:noProof/>
                <w:webHidden/>
              </w:rPr>
            </w:r>
            <w:r>
              <w:rPr>
                <w:noProof/>
                <w:webHidden/>
              </w:rPr>
              <w:fldChar w:fldCharType="separate"/>
            </w:r>
            <w:r w:rsidR="00906FE4">
              <w:rPr>
                <w:noProof/>
                <w:webHidden/>
              </w:rPr>
              <w:t>14</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24" w:history="1">
            <w:r w:rsidR="00906FE4" w:rsidRPr="008B56B0">
              <w:rPr>
                <w:rStyle w:val="Lienhypertexte"/>
                <w:noProof/>
              </w:rPr>
              <w:t>1)</w:t>
            </w:r>
            <w:r w:rsidR="00906FE4">
              <w:rPr>
                <w:rFonts w:eastAsiaTheme="minorEastAsia"/>
                <w:noProof/>
                <w:lang w:eastAsia="fr-FR"/>
              </w:rPr>
              <w:tab/>
            </w:r>
            <w:r w:rsidR="00906FE4" w:rsidRPr="008B56B0">
              <w:rPr>
                <w:rStyle w:val="Lienhypertexte"/>
                <w:noProof/>
              </w:rPr>
              <w:t>Données qualitatives</w:t>
            </w:r>
            <w:r w:rsidR="00906FE4">
              <w:rPr>
                <w:noProof/>
                <w:webHidden/>
              </w:rPr>
              <w:tab/>
            </w:r>
            <w:r>
              <w:rPr>
                <w:noProof/>
                <w:webHidden/>
              </w:rPr>
              <w:fldChar w:fldCharType="begin"/>
            </w:r>
            <w:r w:rsidR="00906FE4">
              <w:rPr>
                <w:noProof/>
                <w:webHidden/>
              </w:rPr>
              <w:instrText xml:space="preserve"> PAGEREF _Toc405992124 \h </w:instrText>
            </w:r>
            <w:r>
              <w:rPr>
                <w:noProof/>
                <w:webHidden/>
              </w:rPr>
            </w:r>
            <w:r>
              <w:rPr>
                <w:noProof/>
                <w:webHidden/>
              </w:rPr>
              <w:fldChar w:fldCharType="separate"/>
            </w:r>
            <w:r w:rsidR="00906FE4">
              <w:rPr>
                <w:noProof/>
                <w:webHidden/>
              </w:rPr>
              <w:t>14</w:t>
            </w:r>
            <w:r>
              <w:rPr>
                <w:noProof/>
                <w:webHidden/>
              </w:rPr>
              <w:fldChar w:fldCharType="end"/>
            </w:r>
          </w:hyperlink>
        </w:p>
        <w:p w:rsidR="00906FE4" w:rsidRDefault="003E0991">
          <w:pPr>
            <w:pStyle w:val="TM3"/>
            <w:tabs>
              <w:tab w:val="left" w:pos="880"/>
              <w:tab w:val="right" w:leader="dot" w:pos="9062"/>
            </w:tabs>
            <w:rPr>
              <w:rStyle w:val="Lienhypertexte"/>
              <w:noProof/>
            </w:rPr>
          </w:pPr>
          <w:hyperlink w:anchor="_Toc405992125" w:history="1">
            <w:r w:rsidR="00906FE4" w:rsidRPr="008B56B0">
              <w:rPr>
                <w:rStyle w:val="Lienhypertexte"/>
                <w:noProof/>
              </w:rPr>
              <w:t>2)</w:t>
            </w:r>
            <w:r w:rsidR="00906FE4">
              <w:rPr>
                <w:rFonts w:eastAsiaTheme="minorEastAsia"/>
                <w:noProof/>
                <w:lang w:eastAsia="fr-FR"/>
              </w:rPr>
              <w:tab/>
            </w:r>
            <w:r w:rsidR="00906FE4" w:rsidRPr="008B56B0">
              <w:rPr>
                <w:rStyle w:val="Lienhypertexte"/>
                <w:noProof/>
              </w:rPr>
              <w:t>Données quantitatives</w:t>
            </w:r>
            <w:r w:rsidR="00906FE4">
              <w:rPr>
                <w:noProof/>
                <w:webHidden/>
              </w:rPr>
              <w:tab/>
            </w:r>
            <w:r>
              <w:rPr>
                <w:noProof/>
                <w:webHidden/>
              </w:rPr>
              <w:fldChar w:fldCharType="begin"/>
            </w:r>
            <w:r w:rsidR="00906FE4">
              <w:rPr>
                <w:noProof/>
                <w:webHidden/>
              </w:rPr>
              <w:instrText xml:space="preserve"> PAGEREF _Toc405992125 \h </w:instrText>
            </w:r>
            <w:r>
              <w:rPr>
                <w:noProof/>
                <w:webHidden/>
              </w:rPr>
            </w:r>
            <w:r>
              <w:rPr>
                <w:noProof/>
                <w:webHidden/>
              </w:rPr>
              <w:fldChar w:fldCharType="separate"/>
            </w:r>
            <w:r w:rsidR="00906FE4">
              <w:rPr>
                <w:noProof/>
                <w:webHidden/>
              </w:rPr>
              <w:t>14</w:t>
            </w:r>
            <w:r>
              <w:rPr>
                <w:noProof/>
                <w:webHidden/>
              </w:rPr>
              <w:fldChar w:fldCharType="end"/>
            </w:r>
          </w:hyperlink>
        </w:p>
        <w:p w:rsidR="00906FE4" w:rsidRDefault="00906FE4">
          <w:pPr>
            <w:pStyle w:val="TM1"/>
            <w:rPr>
              <w:rStyle w:val="Lienhypertexte"/>
            </w:rPr>
          </w:pPr>
          <w:r>
            <w:rPr>
              <w:noProof w:val="0"/>
            </w:rPr>
            <w:t>RESULTATS …………………………………………………………………………………………………………………………………….. 15</w:t>
          </w:r>
        </w:p>
        <w:p w:rsidR="00906FE4" w:rsidRDefault="003E0991">
          <w:pPr>
            <w:pStyle w:val="TM1"/>
            <w:rPr>
              <w:rFonts w:eastAsiaTheme="minorEastAsia"/>
              <w:lang w:eastAsia="fr-FR"/>
            </w:rPr>
          </w:pPr>
          <w:hyperlink w:anchor="_Toc405992126" w:history="1">
            <w:r w:rsidR="00906FE4" w:rsidRPr="008B56B0">
              <w:rPr>
                <w:rStyle w:val="Lienhypertexte"/>
              </w:rPr>
              <w:t>I-</w:t>
            </w:r>
            <w:r w:rsidR="00906FE4">
              <w:rPr>
                <w:rFonts w:eastAsiaTheme="minorEastAsia"/>
                <w:lang w:eastAsia="fr-FR"/>
              </w:rPr>
              <w:tab/>
            </w:r>
            <w:r w:rsidR="00906FE4" w:rsidRPr="008B56B0">
              <w:rPr>
                <w:rStyle w:val="Lienhypertexte"/>
              </w:rPr>
              <w:t>Typologie des personnes enquêtées</w:t>
            </w:r>
            <w:r w:rsidR="00906FE4">
              <w:rPr>
                <w:webHidden/>
              </w:rPr>
              <w:tab/>
            </w:r>
            <w:r>
              <w:rPr>
                <w:webHidden/>
              </w:rPr>
              <w:fldChar w:fldCharType="begin"/>
            </w:r>
            <w:r w:rsidR="00906FE4">
              <w:rPr>
                <w:webHidden/>
              </w:rPr>
              <w:instrText xml:space="preserve"> PAGEREF _Toc405992126 \h </w:instrText>
            </w:r>
            <w:r>
              <w:rPr>
                <w:webHidden/>
              </w:rPr>
            </w:r>
            <w:r>
              <w:rPr>
                <w:webHidden/>
              </w:rPr>
              <w:fldChar w:fldCharType="separate"/>
            </w:r>
            <w:r w:rsidR="00906FE4">
              <w:rPr>
                <w:webHidden/>
              </w:rPr>
              <w:t>15</w:t>
            </w:r>
            <w:r>
              <w:rPr>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27" w:history="1">
            <w:r w:rsidR="00906FE4" w:rsidRPr="008B56B0">
              <w:rPr>
                <w:rStyle w:val="Lienhypertexte"/>
                <w:noProof/>
              </w:rPr>
              <w:t>A-</w:t>
            </w:r>
            <w:r w:rsidR="00906FE4">
              <w:rPr>
                <w:rFonts w:eastAsiaTheme="minorEastAsia"/>
                <w:noProof/>
                <w:lang w:eastAsia="fr-FR"/>
              </w:rPr>
              <w:tab/>
            </w:r>
            <w:r w:rsidR="00906FE4" w:rsidRPr="008B56B0">
              <w:rPr>
                <w:rStyle w:val="Lienhypertexte"/>
                <w:noProof/>
              </w:rPr>
              <w:t>L’enquête en ligne</w:t>
            </w:r>
            <w:r w:rsidR="00906FE4">
              <w:rPr>
                <w:noProof/>
                <w:webHidden/>
              </w:rPr>
              <w:tab/>
            </w:r>
            <w:r>
              <w:rPr>
                <w:noProof/>
                <w:webHidden/>
              </w:rPr>
              <w:fldChar w:fldCharType="begin"/>
            </w:r>
            <w:r w:rsidR="00906FE4">
              <w:rPr>
                <w:noProof/>
                <w:webHidden/>
              </w:rPr>
              <w:instrText xml:space="preserve"> PAGEREF _Toc405992127 \h </w:instrText>
            </w:r>
            <w:r>
              <w:rPr>
                <w:noProof/>
                <w:webHidden/>
              </w:rPr>
            </w:r>
            <w:r>
              <w:rPr>
                <w:noProof/>
                <w:webHidden/>
              </w:rPr>
              <w:fldChar w:fldCharType="separate"/>
            </w:r>
            <w:r w:rsidR="00906FE4">
              <w:rPr>
                <w:noProof/>
                <w:webHidden/>
              </w:rPr>
              <w:t>15</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28" w:history="1">
            <w:r w:rsidR="00906FE4" w:rsidRPr="008B56B0">
              <w:rPr>
                <w:rStyle w:val="Lienhypertexte"/>
                <w:noProof/>
              </w:rPr>
              <w:t>B-</w:t>
            </w:r>
            <w:r w:rsidR="00906FE4">
              <w:rPr>
                <w:rFonts w:eastAsiaTheme="minorEastAsia"/>
                <w:noProof/>
                <w:lang w:eastAsia="fr-FR"/>
              </w:rPr>
              <w:tab/>
            </w:r>
            <w:r w:rsidR="00906FE4" w:rsidRPr="008B56B0">
              <w:rPr>
                <w:rStyle w:val="Lienhypertexte"/>
                <w:noProof/>
              </w:rPr>
              <w:t>Consultation par entretiens</w:t>
            </w:r>
            <w:r w:rsidR="00906FE4">
              <w:rPr>
                <w:noProof/>
                <w:webHidden/>
              </w:rPr>
              <w:tab/>
            </w:r>
            <w:r>
              <w:rPr>
                <w:noProof/>
                <w:webHidden/>
              </w:rPr>
              <w:fldChar w:fldCharType="begin"/>
            </w:r>
            <w:r w:rsidR="00906FE4">
              <w:rPr>
                <w:noProof/>
                <w:webHidden/>
              </w:rPr>
              <w:instrText xml:space="preserve"> PAGEREF _Toc405992128 \h </w:instrText>
            </w:r>
            <w:r>
              <w:rPr>
                <w:noProof/>
                <w:webHidden/>
              </w:rPr>
            </w:r>
            <w:r>
              <w:rPr>
                <w:noProof/>
                <w:webHidden/>
              </w:rPr>
              <w:fldChar w:fldCharType="separate"/>
            </w:r>
            <w:r w:rsidR="00906FE4">
              <w:rPr>
                <w:noProof/>
                <w:webHidden/>
              </w:rPr>
              <w:t>16</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29" w:history="1">
            <w:r w:rsidR="00906FE4" w:rsidRPr="008B56B0">
              <w:rPr>
                <w:rStyle w:val="Lienhypertexte"/>
                <w:noProof/>
              </w:rPr>
              <w:t>C-</w:t>
            </w:r>
            <w:r w:rsidR="00906FE4">
              <w:rPr>
                <w:rFonts w:eastAsiaTheme="minorEastAsia"/>
                <w:noProof/>
                <w:lang w:eastAsia="fr-FR"/>
              </w:rPr>
              <w:tab/>
            </w:r>
            <w:r w:rsidR="00906FE4" w:rsidRPr="008B56B0">
              <w:rPr>
                <w:rStyle w:val="Lienhypertexte"/>
                <w:noProof/>
              </w:rPr>
              <w:t>Synthèse des personnes enquêtées</w:t>
            </w:r>
            <w:r w:rsidR="00906FE4">
              <w:rPr>
                <w:noProof/>
                <w:webHidden/>
              </w:rPr>
              <w:tab/>
            </w:r>
            <w:r>
              <w:rPr>
                <w:noProof/>
                <w:webHidden/>
              </w:rPr>
              <w:fldChar w:fldCharType="begin"/>
            </w:r>
            <w:r w:rsidR="00906FE4">
              <w:rPr>
                <w:noProof/>
                <w:webHidden/>
              </w:rPr>
              <w:instrText xml:space="preserve"> PAGEREF _Toc405992129 \h </w:instrText>
            </w:r>
            <w:r>
              <w:rPr>
                <w:noProof/>
                <w:webHidden/>
              </w:rPr>
            </w:r>
            <w:r>
              <w:rPr>
                <w:noProof/>
                <w:webHidden/>
              </w:rPr>
              <w:fldChar w:fldCharType="separate"/>
            </w:r>
            <w:r w:rsidR="00906FE4">
              <w:rPr>
                <w:noProof/>
                <w:webHidden/>
              </w:rPr>
              <w:t>16</w:t>
            </w:r>
            <w:r>
              <w:rPr>
                <w:noProof/>
                <w:webHidden/>
              </w:rPr>
              <w:fldChar w:fldCharType="end"/>
            </w:r>
          </w:hyperlink>
        </w:p>
        <w:p w:rsidR="00906FE4" w:rsidRDefault="003E0991">
          <w:pPr>
            <w:pStyle w:val="TM1"/>
            <w:rPr>
              <w:rFonts w:eastAsiaTheme="minorEastAsia"/>
              <w:lang w:eastAsia="fr-FR"/>
            </w:rPr>
          </w:pPr>
          <w:hyperlink w:anchor="_Toc405992130" w:history="1">
            <w:r w:rsidR="00906FE4" w:rsidRPr="008B56B0">
              <w:rPr>
                <w:rStyle w:val="Lienhypertexte"/>
              </w:rPr>
              <w:t>II-</w:t>
            </w:r>
            <w:r w:rsidR="00906FE4">
              <w:rPr>
                <w:rFonts w:eastAsiaTheme="minorEastAsia"/>
                <w:lang w:eastAsia="fr-FR"/>
              </w:rPr>
              <w:tab/>
            </w:r>
            <w:r w:rsidR="00906FE4" w:rsidRPr="008B56B0">
              <w:rPr>
                <w:rStyle w:val="Lienhypertexte"/>
              </w:rPr>
              <w:t>Problématiques et besoins par filières de production</w:t>
            </w:r>
            <w:r w:rsidR="00906FE4">
              <w:rPr>
                <w:webHidden/>
              </w:rPr>
              <w:tab/>
            </w:r>
            <w:r>
              <w:rPr>
                <w:webHidden/>
              </w:rPr>
              <w:fldChar w:fldCharType="begin"/>
            </w:r>
            <w:r w:rsidR="00906FE4">
              <w:rPr>
                <w:webHidden/>
              </w:rPr>
              <w:instrText xml:space="preserve"> PAGEREF _Toc405992130 \h </w:instrText>
            </w:r>
            <w:r>
              <w:rPr>
                <w:webHidden/>
              </w:rPr>
            </w:r>
            <w:r>
              <w:rPr>
                <w:webHidden/>
              </w:rPr>
              <w:fldChar w:fldCharType="separate"/>
            </w:r>
            <w:r w:rsidR="00906FE4">
              <w:rPr>
                <w:webHidden/>
              </w:rPr>
              <w:t>17</w:t>
            </w:r>
            <w:r>
              <w:rPr>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31" w:history="1">
            <w:r w:rsidR="00906FE4" w:rsidRPr="008B56B0">
              <w:rPr>
                <w:rStyle w:val="Lienhypertexte"/>
                <w:noProof/>
              </w:rPr>
              <w:t>A-</w:t>
            </w:r>
            <w:r w:rsidR="00906FE4">
              <w:rPr>
                <w:rFonts w:eastAsiaTheme="minorEastAsia"/>
                <w:noProof/>
                <w:lang w:eastAsia="fr-FR"/>
              </w:rPr>
              <w:tab/>
            </w:r>
            <w:r w:rsidR="00906FE4" w:rsidRPr="008B56B0">
              <w:rPr>
                <w:rStyle w:val="Lienhypertexte"/>
                <w:noProof/>
              </w:rPr>
              <w:t>FILIERE : GRANDES CULTURES</w:t>
            </w:r>
            <w:r w:rsidR="00906FE4">
              <w:rPr>
                <w:noProof/>
                <w:webHidden/>
              </w:rPr>
              <w:tab/>
            </w:r>
            <w:r>
              <w:rPr>
                <w:noProof/>
                <w:webHidden/>
              </w:rPr>
              <w:fldChar w:fldCharType="begin"/>
            </w:r>
            <w:r w:rsidR="00906FE4">
              <w:rPr>
                <w:noProof/>
                <w:webHidden/>
              </w:rPr>
              <w:instrText xml:space="preserve"> PAGEREF _Toc405992131 \h </w:instrText>
            </w:r>
            <w:r>
              <w:rPr>
                <w:noProof/>
                <w:webHidden/>
              </w:rPr>
            </w:r>
            <w:r>
              <w:rPr>
                <w:noProof/>
                <w:webHidden/>
              </w:rPr>
              <w:fldChar w:fldCharType="separate"/>
            </w:r>
            <w:r w:rsidR="00906FE4">
              <w:rPr>
                <w:noProof/>
                <w:webHidden/>
              </w:rPr>
              <w:t>17</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32" w:history="1">
            <w:r w:rsidR="00906FE4" w:rsidRPr="008B56B0">
              <w:rPr>
                <w:rStyle w:val="Lienhypertexte"/>
                <w:noProof/>
              </w:rPr>
              <w:t>1)</w:t>
            </w:r>
            <w:r w:rsidR="00906FE4">
              <w:rPr>
                <w:rFonts w:eastAsiaTheme="minorEastAsia"/>
                <w:noProof/>
                <w:lang w:eastAsia="fr-FR"/>
              </w:rPr>
              <w:tab/>
            </w:r>
            <w:r w:rsidR="00906FE4" w:rsidRPr="008B56B0">
              <w:rPr>
                <w:rStyle w:val="Lienhypertexte"/>
                <w:noProof/>
              </w:rPr>
              <w:t>Qualité sanitaire</w:t>
            </w:r>
            <w:r w:rsidR="00906FE4">
              <w:rPr>
                <w:noProof/>
                <w:webHidden/>
              </w:rPr>
              <w:tab/>
            </w:r>
            <w:r>
              <w:rPr>
                <w:noProof/>
                <w:webHidden/>
              </w:rPr>
              <w:fldChar w:fldCharType="begin"/>
            </w:r>
            <w:r w:rsidR="00906FE4">
              <w:rPr>
                <w:noProof/>
                <w:webHidden/>
              </w:rPr>
              <w:instrText xml:space="preserve"> PAGEREF _Toc405992132 \h </w:instrText>
            </w:r>
            <w:r>
              <w:rPr>
                <w:noProof/>
                <w:webHidden/>
              </w:rPr>
            </w:r>
            <w:r>
              <w:rPr>
                <w:noProof/>
                <w:webHidden/>
              </w:rPr>
              <w:fldChar w:fldCharType="separate"/>
            </w:r>
            <w:r w:rsidR="00906FE4">
              <w:rPr>
                <w:noProof/>
                <w:webHidden/>
              </w:rPr>
              <w:t>17</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33" w:history="1">
            <w:r w:rsidR="00906FE4" w:rsidRPr="008B56B0">
              <w:rPr>
                <w:rStyle w:val="Lienhypertexte"/>
                <w:noProof/>
              </w:rPr>
              <w:t>2)</w:t>
            </w:r>
            <w:r w:rsidR="00906FE4">
              <w:rPr>
                <w:rFonts w:eastAsiaTheme="minorEastAsia"/>
                <w:noProof/>
                <w:lang w:eastAsia="fr-FR"/>
              </w:rPr>
              <w:tab/>
            </w:r>
            <w:r w:rsidR="00906FE4" w:rsidRPr="008B56B0">
              <w:rPr>
                <w:rStyle w:val="Lienhypertexte"/>
                <w:noProof/>
              </w:rPr>
              <w:t>Qualité nutritionnelle</w:t>
            </w:r>
            <w:r w:rsidR="00906FE4">
              <w:rPr>
                <w:noProof/>
                <w:webHidden/>
              </w:rPr>
              <w:tab/>
            </w:r>
            <w:r>
              <w:rPr>
                <w:noProof/>
                <w:webHidden/>
              </w:rPr>
              <w:fldChar w:fldCharType="begin"/>
            </w:r>
            <w:r w:rsidR="00906FE4">
              <w:rPr>
                <w:noProof/>
                <w:webHidden/>
              </w:rPr>
              <w:instrText xml:space="preserve"> PAGEREF _Toc405992133 \h </w:instrText>
            </w:r>
            <w:r>
              <w:rPr>
                <w:noProof/>
                <w:webHidden/>
              </w:rPr>
            </w:r>
            <w:r>
              <w:rPr>
                <w:noProof/>
                <w:webHidden/>
              </w:rPr>
              <w:fldChar w:fldCharType="separate"/>
            </w:r>
            <w:r w:rsidR="00906FE4">
              <w:rPr>
                <w:noProof/>
                <w:webHidden/>
              </w:rPr>
              <w:t>18</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34" w:history="1">
            <w:r w:rsidR="00906FE4" w:rsidRPr="008B56B0">
              <w:rPr>
                <w:rStyle w:val="Lienhypertexte"/>
                <w:noProof/>
              </w:rPr>
              <w:t>3)</w:t>
            </w:r>
            <w:r w:rsidR="00906FE4">
              <w:rPr>
                <w:rFonts w:eastAsiaTheme="minorEastAsia"/>
                <w:noProof/>
                <w:lang w:eastAsia="fr-FR"/>
              </w:rPr>
              <w:tab/>
            </w:r>
            <w:r w:rsidR="00906FE4" w:rsidRPr="008B56B0">
              <w:rPr>
                <w:rStyle w:val="Lienhypertexte"/>
                <w:noProof/>
              </w:rPr>
              <w:t>Qualité sensorielle</w:t>
            </w:r>
            <w:r w:rsidR="00906FE4">
              <w:rPr>
                <w:noProof/>
                <w:webHidden/>
              </w:rPr>
              <w:tab/>
            </w:r>
            <w:r>
              <w:rPr>
                <w:noProof/>
                <w:webHidden/>
              </w:rPr>
              <w:fldChar w:fldCharType="begin"/>
            </w:r>
            <w:r w:rsidR="00906FE4">
              <w:rPr>
                <w:noProof/>
                <w:webHidden/>
              </w:rPr>
              <w:instrText xml:space="preserve"> PAGEREF _Toc405992134 \h </w:instrText>
            </w:r>
            <w:r>
              <w:rPr>
                <w:noProof/>
                <w:webHidden/>
              </w:rPr>
            </w:r>
            <w:r>
              <w:rPr>
                <w:noProof/>
                <w:webHidden/>
              </w:rPr>
              <w:fldChar w:fldCharType="separate"/>
            </w:r>
            <w:r w:rsidR="00906FE4">
              <w:rPr>
                <w:noProof/>
                <w:webHidden/>
              </w:rPr>
              <w:t>18</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35" w:history="1">
            <w:r w:rsidR="00906FE4" w:rsidRPr="008B56B0">
              <w:rPr>
                <w:rStyle w:val="Lienhypertexte"/>
                <w:noProof/>
              </w:rPr>
              <w:t>4)</w:t>
            </w:r>
            <w:r w:rsidR="00906FE4">
              <w:rPr>
                <w:rFonts w:eastAsiaTheme="minorEastAsia"/>
                <w:noProof/>
                <w:lang w:eastAsia="fr-FR"/>
              </w:rPr>
              <w:tab/>
            </w:r>
            <w:r w:rsidR="00906FE4" w:rsidRPr="008B56B0">
              <w:rPr>
                <w:rStyle w:val="Lienhypertexte"/>
                <w:noProof/>
              </w:rPr>
              <w:t>Qualité technologique</w:t>
            </w:r>
            <w:r w:rsidR="00906FE4">
              <w:rPr>
                <w:noProof/>
                <w:webHidden/>
              </w:rPr>
              <w:tab/>
            </w:r>
            <w:r>
              <w:rPr>
                <w:noProof/>
                <w:webHidden/>
              </w:rPr>
              <w:fldChar w:fldCharType="begin"/>
            </w:r>
            <w:r w:rsidR="00906FE4">
              <w:rPr>
                <w:noProof/>
                <w:webHidden/>
              </w:rPr>
              <w:instrText xml:space="preserve"> PAGEREF _Toc405992135 \h </w:instrText>
            </w:r>
            <w:r>
              <w:rPr>
                <w:noProof/>
                <w:webHidden/>
              </w:rPr>
            </w:r>
            <w:r>
              <w:rPr>
                <w:noProof/>
                <w:webHidden/>
              </w:rPr>
              <w:fldChar w:fldCharType="separate"/>
            </w:r>
            <w:r w:rsidR="00906FE4">
              <w:rPr>
                <w:noProof/>
                <w:webHidden/>
              </w:rPr>
              <w:t>19</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36" w:history="1">
            <w:r w:rsidR="00906FE4" w:rsidRPr="008B56B0">
              <w:rPr>
                <w:rStyle w:val="Lienhypertexte"/>
                <w:noProof/>
              </w:rPr>
              <w:t>5)</w:t>
            </w:r>
            <w:r w:rsidR="00906FE4">
              <w:rPr>
                <w:rFonts w:eastAsiaTheme="minorEastAsia"/>
                <w:noProof/>
                <w:lang w:eastAsia="fr-FR"/>
              </w:rPr>
              <w:tab/>
            </w:r>
            <w:r w:rsidR="00906FE4" w:rsidRPr="008B56B0">
              <w:rPr>
                <w:rStyle w:val="Lienhypertexte"/>
                <w:noProof/>
              </w:rPr>
              <w:t>Qualité environnementale</w:t>
            </w:r>
            <w:r w:rsidR="00906FE4">
              <w:rPr>
                <w:noProof/>
                <w:webHidden/>
              </w:rPr>
              <w:tab/>
            </w:r>
            <w:r>
              <w:rPr>
                <w:noProof/>
                <w:webHidden/>
              </w:rPr>
              <w:fldChar w:fldCharType="begin"/>
            </w:r>
            <w:r w:rsidR="00906FE4">
              <w:rPr>
                <w:noProof/>
                <w:webHidden/>
              </w:rPr>
              <w:instrText xml:space="preserve"> PAGEREF _Toc405992136 \h </w:instrText>
            </w:r>
            <w:r>
              <w:rPr>
                <w:noProof/>
                <w:webHidden/>
              </w:rPr>
            </w:r>
            <w:r>
              <w:rPr>
                <w:noProof/>
                <w:webHidden/>
              </w:rPr>
              <w:fldChar w:fldCharType="separate"/>
            </w:r>
            <w:r w:rsidR="00906FE4">
              <w:rPr>
                <w:noProof/>
                <w:webHidden/>
              </w:rPr>
              <w:t>20</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37" w:history="1">
            <w:r w:rsidR="00906FE4" w:rsidRPr="008B56B0">
              <w:rPr>
                <w:rStyle w:val="Lienhypertexte"/>
                <w:noProof/>
              </w:rPr>
              <w:t>6)</w:t>
            </w:r>
            <w:r w:rsidR="00906FE4">
              <w:rPr>
                <w:rFonts w:eastAsiaTheme="minorEastAsia"/>
                <w:noProof/>
                <w:lang w:eastAsia="fr-FR"/>
              </w:rPr>
              <w:tab/>
            </w:r>
            <w:r w:rsidR="00906FE4" w:rsidRPr="008B56B0">
              <w:rPr>
                <w:rStyle w:val="Lienhypertexte"/>
                <w:noProof/>
              </w:rPr>
              <w:t>Axes de travaux</w:t>
            </w:r>
            <w:r w:rsidR="00906FE4">
              <w:rPr>
                <w:noProof/>
                <w:webHidden/>
              </w:rPr>
              <w:tab/>
            </w:r>
            <w:r>
              <w:rPr>
                <w:noProof/>
                <w:webHidden/>
              </w:rPr>
              <w:fldChar w:fldCharType="begin"/>
            </w:r>
            <w:r w:rsidR="00906FE4">
              <w:rPr>
                <w:noProof/>
                <w:webHidden/>
              </w:rPr>
              <w:instrText xml:space="preserve"> PAGEREF _Toc405992137 \h </w:instrText>
            </w:r>
            <w:r>
              <w:rPr>
                <w:noProof/>
                <w:webHidden/>
              </w:rPr>
            </w:r>
            <w:r>
              <w:rPr>
                <w:noProof/>
                <w:webHidden/>
              </w:rPr>
              <w:fldChar w:fldCharType="separate"/>
            </w:r>
            <w:r w:rsidR="00906FE4">
              <w:rPr>
                <w:noProof/>
                <w:webHidden/>
              </w:rPr>
              <w:t>20</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38" w:history="1">
            <w:r w:rsidR="00906FE4" w:rsidRPr="008B56B0">
              <w:rPr>
                <w:rStyle w:val="Lienhypertexte"/>
                <w:noProof/>
              </w:rPr>
              <w:t>B-</w:t>
            </w:r>
            <w:r w:rsidR="00906FE4">
              <w:rPr>
                <w:rFonts w:eastAsiaTheme="minorEastAsia"/>
                <w:noProof/>
                <w:lang w:eastAsia="fr-FR"/>
              </w:rPr>
              <w:tab/>
            </w:r>
            <w:r w:rsidR="00906FE4" w:rsidRPr="008B56B0">
              <w:rPr>
                <w:rStyle w:val="Lienhypertexte"/>
                <w:noProof/>
              </w:rPr>
              <w:t>FILIERE : LAIT</w:t>
            </w:r>
            <w:r w:rsidR="00906FE4">
              <w:rPr>
                <w:noProof/>
                <w:webHidden/>
              </w:rPr>
              <w:tab/>
            </w:r>
            <w:r>
              <w:rPr>
                <w:noProof/>
                <w:webHidden/>
              </w:rPr>
              <w:fldChar w:fldCharType="begin"/>
            </w:r>
            <w:r w:rsidR="00906FE4">
              <w:rPr>
                <w:noProof/>
                <w:webHidden/>
              </w:rPr>
              <w:instrText xml:space="preserve"> PAGEREF _Toc405992138 \h </w:instrText>
            </w:r>
            <w:r>
              <w:rPr>
                <w:noProof/>
                <w:webHidden/>
              </w:rPr>
            </w:r>
            <w:r>
              <w:rPr>
                <w:noProof/>
                <w:webHidden/>
              </w:rPr>
              <w:fldChar w:fldCharType="separate"/>
            </w:r>
            <w:r w:rsidR="00906FE4">
              <w:rPr>
                <w:noProof/>
                <w:webHidden/>
              </w:rPr>
              <w:t>20</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39" w:history="1">
            <w:r w:rsidR="00906FE4" w:rsidRPr="008B56B0">
              <w:rPr>
                <w:rStyle w:val="Lienhypertexte"/>
                <w:noProof/>
              </w:rPr>
              <w:t>1)</w:t>
            </w:r>
            <w:r w:rsidR="00906FE4">
              <w:rPr>
                <w:rFonts w:eastAsiaTheme="minorEastAsia"/>
                <w:noProof/>
                <w:lang w:eastAsia="fr-FR"/>
              </w:rPr>
              <w:tab/>
            </w:r>
            <w:r w:rsidR="00906FE4" w:rsidRPr="008B56B0">
              <w:rPr>
                <w:rStyle w:val="Lienhypertexte"/>
                <w:noProof/>
              </w:rPr>
              <w:t>Qualité sanitaire</w:t>
            </w:r>
            <w:r w:rsidR="00906FE4">
              <w:rPr>
                <w:noProof/>
                <w:webHidden/>
              </w:rPr>
              <w:tab/>
            </w:r>
            <w:r>
              <w:rPr>
                <w:noProof/>
                <w:webHidden/>
              </w:rPr>
              <w:fldChar w:fldCharType="begin"/>
            </w:r>
            <w:r w:rsidR="00906FE4">
              <w:rPr>
                <w:noProof/>
                <w:webHidden/>
              </w:rPr>
              <w:instrText xml:space="preserve"> PAGEREF _Toc405992139 \h </w:instrText>
            </w:r>
            <w:r>
              <w:rPr>
                <w:noProof/>
                <w:webHidden/>
              </w:rPr>
            </w:r>
            <w:r>
              <w:rPr>
                <w:noProof/>
                <w:webHidden/>
              </w:rPr>
              <w:fldChar w:fldCharType="separate"/>
            </w:r>
            <w:r w:rsidR="00906FE4">
              <w:rPr>
                <w:noProof/>
                <w:webHidden/>
              </w:rPr>
              <w:t>20</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40" w:history="1">
            <w:r w:rsidR="00906FE4" w:rsidRPr="008B56B0">
              <w:rPr>
                <w:rStyle w:val="Lienhypertexte"/>
                <w:noProof/>
              </w:rPr>
              <w:t>2)</w:t>
            </w:r>
            <w:r w:rsidR="00906FE4">
              <w:rPr>
                <w:rFonts w:eastAsiaTheme="minorEastAsia"/>
                <w:noProof/>
                <w:lang w:eastAsia="fr-FR"/>
              </w:rPr>
              <w:tab/>
            </w:r>
            <w:r w:rsidR="00906FE4" w:rsidRPr="008B56B0">
              <w:rPr>
                <w:rStyle w:val="Lienhypertexte"/>
                <w:noProof/>
              </w:rPr>
              <w:t>Qualité nutritionnelle</w:t>
            </w:r>
            <w:r w:rsidR="00906FE4">
              <w:rPr>
                <w:noProof/>
                <w:webHidden/>
              </w:rPr>
              <w:tab/>
            </w:r>
            <w:r>
              <w:rPr>
                <w:noProof/>
                <w:webHidden/>
              </w:rPr>
              <w:fldChar w:fldCharType="begin"/>
            </w:r>
            <w:r w:rsidR="00906FE4">
              <w:rPr>
                <w:noProof/>
                <w:webHidden/>
              </w:rPr>
              <w:instrText xml:space="preserve"> PAGEREF _Toc405992140 \h </w:instrText>
            </w:r>
            <w:r>
              <w:rPr>
                <w:noProof/>
                <w:webHidden/>
              </w:rPr>
            </w:r>
            <w:r>
              <w:rPr>
                <w:noProof/>
                <w:webHidden/>
              </w:rPr>
              <w:fldChar w:fldCharType="separate"/>
            </w:r>
            <w:r w:rsidR="00906FE4">
              <w:rPr>
                <w:noProof/>
                <w:webHidden/>
              </w:rPr>
              <w:t>21</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41" w:history="1">
            <w:r w:rsidR="00906FE4" w:rsidRPr="008B56B0">
              <w:rPr>
                <w:rStyle w:val="Lienhypertexte"/>
                <w:noProof/>
              </w:rPr>
              <w:t>3)</w:t>
            </w:r>
            <w:r w:rsidR="00906FE4">
              <w:rPr>
                <w:rFonts w:eastAsiaTheme="minorEastAsia"/>
                <w:noProof/>
                <w:lang w:eastAsia="fr-FR"/>
              </w:rPr>
              <w:tab/>
            </w:r>
            <w:r w:rsidR="00906FE4" w:rsidRPr="008B56B0">
              <w:rPr>
                <w:rStyle w:val="Lienhypertexte"/>
                <w:noProof/>
              </w:rPr>
              <w:t>Qualité technologique</w:t>
            </w:r>
            <w:r w:rsidR="00906FE4">
              <w:rPr>
                <w:noProof/>
                <w:webHidden/>
              </w:rPr>
              <w:tab/>
            </w:r>
            <w:r>
              <w:rPr>
                <w:noProof/>
                <w:webHidden/>
              </w:rPr>
              <w:fldChar w:fldCharType="begin"/>
            </w:r>
            <w:r w:rsidR="00906FE4">
              <w:rPr>
                <w:noProof/>
                <w:webHidden/>
              </w:rPr>
              <w:instrText xml:space="preserve"> PAGEREF _Toc405992141 \h </w:instrText>
            </w:r>
            <w:r>
              <w:rPr>
                <w:noProof/>
                <w:webHidden/>
              </w:rPr>
            </w:r>
            <w:r>
              <w:rPr>
                <w:noProof/>
                <w:webHidden/>
              </w:rPr>
              <w:fldChar w:fldCharType="separate"/>
            </w:r>
            <w:r w:rsidR="00906FE4">
              <w:rPr>
                <w:noProof/>
                <w:webHidden/>
              </w:rPr>
              <w:t>21</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42" w:history="1">
            <w:r w:rsidR="00906FE4" w:rsidRPr="008B56B0">
              <w:rPr>
                <w:rStyle w:val="Lienhypertexte"/>
                <w:noProof/>
              </w:rPr>
              <w:t>C-</w:t>
            </w:r>
            <w:r w:rsidR="00906FE4">
              <w:rPr>
                <w:rFonts w:eastAsiaTheme="minorEastAsia"/>
                <w:noProof/>
                <w:lang w:eastAsia="fr-FR"/>
              </w:rPr>
              <w:tab/>
            </w:r>
            <w:r w:rsidR="00906FE4" w:rsidRPr="008B56B0">
              <w:rPr>
                <w:rStyle w:val="Lienhypertexte"/>
                <w:noProof/>
              </w:rPr>
              <w:t>FILIERE : VIANDE</w:t>
            </w:r>
            <w:r w:rsidR="00906FE4">
              <w:rPr>
                <w:noProof/>
                <w:webHidden/>
              </w:rPr>
              <w:tab/>
            </w:r>
            <w:r>
              <w:rPr>
                <w:noProof/>
                <w:webHidden/>
              </w:rPr>
              <w:fldChar w:fldCharType="begin"/>
            </w:r>
            <w:r w:rsidR="00906FE4">
              <w:rPr>
                <w:noProof/>
                <w:webHidden/>
              </w:rPr>
              <w:instrText xml:space="preserve"> PAGEREF _Toc405992142 \h </w:instrText>
            </w:r>
            <w:r>
              <w:rPr>
                <w:noProof/>
                <w:webHidden/>
              </w:rPr>
            </w:r>
            <w:r>
              <w:rPr>
                <w:noProof/>
                <w:webHidden/>
              </w:rPr>
              <w:fldChar w:fldCharType="separate"/>
            </w:r>
            <w:r w:rsidR="00906FE4">
              <w:rPr>
                <w:noProof/>
                <w:webHidden/>
              </w:rPr>
              <w:t>21</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43" w:history="1">
            <w:r w:rsidR="00906FE4" w:rsidRPr="008B56B0">
              <w:rPr>
                <w:rStyle w:val="Lienhypertexte"/>
                <w:noProof/>
              </w:rPr>
              <w:t>1)</w:t>
            </w:r>
            <w:r w:rsidR="00906FE4">
              <w:rPr>
                <w:rFonts w:eastAsiaTheme="minorEastAsia"/>
                <w:noProof/>
                <w:lang w:eastAsia="fr-FR"/>
              </w:rPr>
              <w:tab/>
            </w:r>
            <w:r w:rsidR="00906FE4" w:rsidRPr="008B56B0">
              <w:rPr>
                <w:rStyle w:val="Lienhypertexte"/>
                <w:noProof/>
              </w:rPr>
              <w:t>Qualité sanitaire</w:t>
            </w:r>
            <w:r w:rsidR="00906FE4">
              <w:rPr>
                <w:noProof/>
                <w:webHidden/>
              </w:rPr>
              <w:tab/>
            </w:r>
            <w:r>
              <w:rPr>
                <w:noProof/>
                <w:webHidden/>
              </w:rPr>
              <w:fldChar w:fldCharType="begin"/>
            </w:r>
            <w:r w:rsidR="00906FE4">
              <w:rPr>
                <w:noProof/>
                <w:webHidden/>
              </w:rPr>
              <w:instrText xml:space="preserve"> PAGEREF _Toc405992143 \h </w:instrText>
            </w:r>
            <w:r>
              <w:rPr>
                <w:noProof/>
                <w:webHidden/>
              </w:rPr>
            </w:r>
            <w:r>
              <w:rPr>
                <w:noProof/>
                <w:webHidden/>
              </w:rPr>
              <w:fldChar w:fldCharType="separate"/>
            </w:r>
            <w:r w:rsidR="00906FE4">
              <w:rPr>
                <w:noProof/>
                <w:webHidden/>
              </w:rPr>
              <w:t>21</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44" w:history="1">
            <w:r w:rsidR="00906FE4" w:rsidRPr="008B56B0">
              <w:rPr>
                <w:rStyle w:val="Lienhypertexte"/>
                <w:noProof/>
              </w:rPr>
              <w:t>2)</w:t>
            </w:r>
            <w:r w:rsidR="00906FE4">
              <w:rPr>
                <w:rFonts w:eastAsiaTheme="minorEastAsia"/>
                <w:noProof/>
                <w:lang w:eastAsia="fr-FR"/>
              </w:rPr>
              <w:tab/>
            </w:r>
            <w:r w:rsidR="00906FE4" w:rsidRPr="008B56B0">
              <w:rPr>
                <w:rStyle w:val="Lienhypertexte"/>
                <w:noProof/>
              </w:rPr>
              <w:t>Qualité nutritionnelle</w:t>
            </w:r>
            <w:r w:rsidR="00906FE4">
              <w:rPr>
                <w:noProof/>
                <w:webHidden/>
              </w:rPr>
              <w:tab/>
            </w:r>
            <w:r>
              <w:rPr>
                <w:noProof/>
                <w:webHidden/>
              </w:rPr>
              <w:fldChar w:fldCharType="begin"/>
            </w:r>
            <w:r w:rsidR="00906FE4">
              <w:rPr>
                <w:noProof/>
                <w:webHidden/>
              </w:rPr>
              <w:instrText xml:space="preserve"> PAGEREF _Toc405992144 \h </w:instrText>
            </w:r>
            <w:r>
              <w:rPr>
                <w:noProof/>
                <w:webHidden/>
              </w:rPr>
            </w:r>
            <w:r>
              <w:rPr>
                <w:noProof/>
                <w:webHidden/>
              </w:rPr>
              <w:fldChar w:fldCharType="separate"/>
            </w:r>
            <w:r w:rsidR="00906FE4">
              <w:rPr>
                <w:noProof/>
                <w:webHidden/>
              </w:rPr>
              <w:t>22</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45" w:history="1">
            <w:r w:rsidR="00906FE4" w:rsidRPr="008B56B0">
              <w:rPr>
                <w:rStyle w:val="Lienhypertexte"/>
                <w:noProof/>
              </w:rPr>
              <w:t>3)</w:t>
            </w:r>
            <w:r w:rsidR="00906FE4">
              <w:rPr>
                <w:rFonts w:eastAsiaTheme="minorEastAsia"/>
                <w:noProof/>
                <w:lang w:eastAsia="fr-FR"/>
              </w:rPr>
              <w:tab/>
            </w:r>
            <w:r w:rsidR="00906FE4" w:rsidRPr="008B56B0">
              <w:rPr>
                <w:rStyle w:val="Lienhypertexte"/>
                <w:noProof/>
              </w:rPr>
              <w:t>Qualité sensorielle</w:t>
            </w:r>
            <w:r w:rsidR="00906FE4">
              <w:rPr>
                <w:noProof/>
                <w:webHidden/>
              </w:rPr>
              <w:tab/>
            </w:r>
            <w:r>
              <w:rPr>
                <w:noProof/>
                <w:webHidden/>
              </w:rPr>
              <w:fldChar w:fldCharType="begin"/>
            </w:r>
            <w:r w:rsidR="00906FE4">
              <w:rPr>
                <w:noProof/>
                <w:webHidden/>
              </w:rPr>
              <w:instrText xml:space="preserve"> PAGEREF _Toc405992145 \h </w:instrText>
            </w:r>
            <w:r>
              <w:rPr>
                <w:noProof/>
                <w:webHidden/>
              </w:rPr>
            </w:r>
            <w:r>
              <w:rPr>
                <w:noProof/>
                <w:webHidden/>
              </w:rPr>
              <w:fldChar w:fldCharType="separate"/>
            </w:r>
            <w:r w:rsidR="00906FE4">
              <w:rPr>
                <w:noProof/>
                <w:webHidden/>
              </w:rPr>
              <w:t>22</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46" w:history="1">
            <w:r w:rsidR="00906FE4" w:rsidRPr="008B56B0">
              <w:rPr>
                <w:rStyle w:val="Lienhypertexte"/>
                <w:noProof/>
              </w:rPr>
              <w:t>4)</w:t>
            </w:r>
            <w:r w:rsidR="00906FE4">
              <w:rPr>
                <w:rFonts w:eastAsiaTheme="minorEastAsia"/>
                <w:noProof/>
                <w:lang w:eastAsia="fr-FR"/>
              </w:rPr>
              <w:tab/>
            </w:r>
            <w:r w:rsidR="00906FE4" w:rsidRPr="008B56B0">
              <w:rPr>
                <w:rStyle w:val="Lienhypertexte"/>
                <w:noProof/>
              </w:rPr>
              <w:t>Qualité technologique</w:t>
            </w:r>
            <w:r w:rsidR="00906FE4">
              <w:rPr>
                <w:noProof/>
                <w:webHidden/>
              </w:rPr>
              <w:tab/>
            </w:r>
            <w:r>
              <w:rPr>
                <w:noProof/>
                <w:webHidden/>
              </w:rPr>
              <w:fldChar w:fldCharType="begin"/>
            </w:r>
            <w:r w:rsidR="00906FE4">
              <w:rPr>
                <w:noProof/>
                <w:webHidden/>
              </w:rPr>
              <w:instrText xml:space="preserve"> PAGEREF _Toc405992146 \h </w:instrText>
            </w:r>
            <w:r>
              <w:rPr>
                <w:noProof/>
                <w:webHidden/>
              </w:rPr>
            </w:r>
            <w:r>
              <w:rPr>
                <w:noProof/>
                <w:webHidden/>
              </w:rPr>
              <w:fldChar w:fldCharType="separate"/>
            </w:r>
            <w:r w:rsidR="00906FE4">
              <w:rPr>
                <w:noProof/>
                <w:webHidden/>
              </w:rPr>
              <w:t>22</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47" w:history="1">
            <w:r w:rsidR="00906FE4" w:rsidRPr="008B56B0">
              <w:rPr>
                <w:rStyle w:val="Lienhypertexte"/>
                <w:noProof/>
              </w:rPr>
              <w:t>D-</w:t>
            </w:r>
            <w:r w:rsidR="00906FE4">
              <w:rPr>
                <w:rFonts w:eastAsiaTheme="minorEastAsia"/>
                <w:noProof/>
                <w:lang w:eastAsia="fr-FR"/>
              </w:rPr>
              <w:tab/>
            </w:r>
            <w:r w:rsidR="00906FE4" w:rsidRPr="008B56B0">
              <w:rPr>
                <w:rStyle w:val="Lienhypertexte"/>
                <w:noProof/>
              </w:rPr>
              <w:t>FILIERE : FRUITS ET LEGUMES</w:t>
            </w:r>
            <w:r w:rsidR="00906FE4">
              <w:rPr>
                <w:noProof/>
                <w:webHidden/>
              </w:rPr>
              <w:tab/>
            </w:r>
            <w:r>
              <w:rPr>
                <w:noProof/>
                <w:webHidden/>
              </w:rPr>
              <w:fldChar w:fldCharType="begin"/>
            </w:r>
            <w:r w:rsidR="00906FE4">
              <w:rPr>
                <w:noProof/>
                <w:webHidden/>
              </w:rPr>
              <w:instrText xml:space="preserve"> PAGEREF _Toc405992147 \h </w:instrText>
            </w:r>
            <w:r>
              <w:rPr>
                <w:noProof/>
                <w:webHidden/>
              </w:rPr>
            </w:r>
            <w:r>
              <w:rPr>
                <w:noProof/>
                <w:webHidden/>
              </w:rPr>
              <w:fldChar w:fldCharType="separate"/>
            </w:r>
            <w:r w:rsidR="00906FE4">
              <w:rPr>
                <w:noProof/>
                <w:webHidden/>
              </w:rPr>
              <w:t>22</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48" w:history="1">
            <w:r w:rsidR="00906FE4" w:rsidRPr="008B56B0">
              <w:rPr>
                <w:rStyle w:val="Lienhypertexte"/>
                <w:noProof/>
              </w:rPr>
              <w:t>1)</w:t>
            </w:r>
            <w:r w:rsidR="00906FE4">
              <w:rPr>
                <w:rFonts w:eastAsiaTheme="minorEastAsia"/>
                <w:noProof/>
                <w:lang w:eastAsia="fr-FR"/>
              </w:rPr>
              <w:tab/>
            </w:r>
            <w:r w:rsidR="00906FE4" w:rsidRPr="008B56B0">
              <w:rPr>
                <w:rStyle w:val="Lienhypertexte"/>
                <w:noProof/>
              </w:rPr>
              <w:t>Qualité sanitaire et technologique</w:t>
            </w:r>
            <w:r w:rsidR="00906FE4">
              <w:rPr>
                <w:noProof/>
                <w:webHidden/>
              </w:rPr>
              <w:tab/>
            </w:r>
            <w:r>
              <w:rPr>
                <w:noProof/>
                <w:webHidden/>
              </w:rPr>
              <w:fldChar w:fldCharType="begin"/>
            </w:r>
            <w:r w:rsidR="00906FE4">
              <w:rPr>
                <w:noProof/>
                <w:webHidden/>
              </w:rPr>
              <w:instrText xml:space="preserve"> PAGEREF _Toc405992148 \h </w:instrText>
            </w:r>
            <w:r>
              <w:rPr>
                <w:noProof/>
                <w:webHidden/>
              </w:rPr>
            </w:r>
            <w:r>
              <w:rPr>
                <w:noProof/>
                <w:webHidden/>
              </w:rPr>
              <w:fldChar w:fldCharType="separate"/>
            </w:r>
            <w:r w:rsidR="00906FE4">
              <w:rPr>
                <w:noProof/>
                <w:webHidden/>
              </w:rPr>
              <w:t>22</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49" w:history="1">
            <w:r w:rsidR="00906FE4" w:rsidRPr="008B56B0">
              <w:rPr>
                <w:rStyle w:val="Lienhypertexte"/>
                <w:noProof/>
              </w:rPr>
              <w:t>2)</w:t>
            </w:r>
            <w:r w:rsidR="00906FE4">
              <w:rPr>
                <w:rFonts w:eastAsiaTheme="minorEastAsia"/>
                <w:noProof/>
                <w:lang w:eastAsia="fr-FR"/>
              </w:rPr>
              <w:tab/>
            </w:r>
            <w:r w:rsidR="00906FE4" w:rsidRPr="008B56B0">
              <w:rPr>
                <w:rStyle w:val="Lienhypertexte"/>
                <w:noProof/>
              </w:rPr>
              <w:t>Qualité sensorielle</w:t>
            </w:r>
            <w:r w:rsidR="00906FE4">
              <w:rPr>
                <w:noProof/>
                <w:webHidden/>
              </w:rPr>
              <w:tab/>
            </w:r>
            <w:r>
              <w:rPr>
                <w:noProof/>
                <w:webHidden/>
              </w:rPr>
              <w:fldChar w:fldCharType="begin"/>
            </w:r>
            <w:r w:rsidR="00906FE4">
              <w:rPr>
                <w:noProof/>
                <w:webHidden/>
              </w:rPr>
              <w:instrText xml:space="preserve"> PAGEREF _Toc405992149 \h </w:instrText>
            </w:r>
            <w:r>
              <w:rPr>
                <w:noProof/>
                <w:webHidden/>
              </w:rPr>
            </w:r>
            <w:r>
              <w:rPr>
                <w:noProof/>
                <w:webHidden/>
              </w:rPr>
              <w:fldChar w:fldCharType="separate"/>
            </w:r>
            <w:r w:rsidR="00906FE4">
              <w:rPr>
                <w:noProof/>
                <w:webHidden/>
              </w:rPr>
              <w:t>23</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50" w:history="1">
            <w:r w:rsidR="00906FE4" w:rsidRPr="008B56B0">
              <w:rPr>
                <w:rStyle w:val="Lienhypertexte"/>
                <w:noProof/>
              </w:rPr>
              <w:t>3)</w:t>
            </w:r>
            <w:r w:rsidR="00906FE4">
              <w:rPr>
                <w:rFonts w:eastAsiaTheme="minorEastAsia"/>
                <w:noProof/>
                <w:lang w:eastAsia="fr-FR"/>
              </w:rPr>
              <w:tab/>
            </w:r>
            <w:r w:rsidR="00906FE4" w:rsidRPr="008B56B0">
              <w:rPr>
                <w:rStyle w:val="Lienhypertexte"/>
                <w:noProof/>
              </w:rPr>
              <w:t>Qualité nutritionnelle</w:t>
            </w:r>
            <w:r w:rsidR="00906FE4">
              <w:rPr>
                <w:noProof/>
                <w:webHidden/>
              </w:rPr>
              <w:tab/>
            </w:r>
            <w:r>
              <w:rPr>
                <w:noProof/>
                <w:webHidden/>
              </w:rPr>
              <w:fldChar w:fldCharType="begin"/>
            </w:r>
            <w:r w:rsidR="00906FE4">
              <w:rPr>
                <w:noProof/>
                <w:webHidden/>
              </w:rPr>
              <w:instrText xml:space="preserve"> PAGEREF _Toc405992150 \h </w:instrText>
            </w:r>
            <w:r>
              <w:rPr>
                <w:noProof/>
                <w:webHidden/>
              </w:rPr>
            </w:r>
            <w:r>
              <w:rPr>
                <w:noProof/>
                <w:webHidden/>
              </w:rPr>
              <w:fldChar w:fldCharType="separate"/>
            </w:r>
            <w:r w:rsidR="00906FE4">
              <w:rPr>
                <w:noProof/>
                <w:webHidden/>
              </w:rPr>
              <w:t>23</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51" w:history="1">
            <w:r w:rsidR="00906FE4" w:rsidRPr="008B56B0">
              <w:rPr>
                <w:rStyle w:val="Lienhypertexte"/>
                <w:noProof/>
              </w:rPr>
              <w:t>4)</w:t>
            </w:r>
            <w:r w:rsidR="00906FE4">
              <w:rPr>
                <w:rFonts w:eastAsiaTheme="minorEastAsia"/>
                <w:noProof/>
                <w:lang w:eastAsia="fr-FR"/>
              </w:rPr>
              <w:tab/>
            </w:r>
            <w:r w:rsidR="00906FE4" w:rsidRPr="008B56B0">
              <w:rPr>
                <w:rStyle w:val="Lienhypertexte"/>
                <w:noProof/>
              </w:rPr>
              <w:t>Qualité technologique</w:t>
            </w:r>
            <w:r w:rsidR="00906FE4">
              <w:rPr>
                <w:noProof/>
                <w:webHidden/>
              </w:rPr>
              <w:tab/>
            </w:r>
            <w:r>
              <w:rPr>
                <w:noProof/>
                <w:webHidden/>
              </w:rPr>
              <w:fldChar w:fldCharType="begin"/>
            </w:r>
            <w:r w:rsidR="00906FE4">
              <w:rPr>
                <w:noProof/>
                <w:webHidden/>
              </w:rPr>
              <w:instrText xml:space="preserve"> PAGEREF _Toc405992151 \h </w:instrText>
            </w:r>
            <w:r>
              <w:rPr>
                <w:noProof/>
                <w:webHidden/>
              </w:rPr>
            </w:r>
            <w:r>
              <w:rPr>
                <w:noProof/>
                <w:webHidden/>
              </w:rPr>
              <w:fldChar w:fldCharType="separate"/>
            </w:r>
            <w:r w:rsidR="00906FE4">
              <w:rPr>
                <w:noProof/>
                <w:webHidden/>
              </w:rPr>
              <w:t>24</w:t>
            </w:r>
            <w:r>
              <w:rPr>
                <w:noProof/>
                <w:webHidden/>
              </w:rPr>
              <w:fldChar w:fldCharType="end"/>
            </w:r>
          </w:hyperlink>
        </w:p>
        <w:p w:rsidR="00906FE4" w:rsidRDefault="003E0991">
          <w:pPr>
            <w:pStyle w:val="TM3"/>
            <w:tabs>
              <w:tab w:val="left" w:pos="880"/>
              <w:tab w:val="right" w:leader="dot" w:pos="9062"/>
            </w:tabs>
            <w:rPr>
              <w:rFonts w:eastAsiaTheme="minorEastAsia"/>
              <w:noProof/>
              <w:lang w:eastAsia="fr-FR"/>
            </w:rPr>
          </w:pPr>
          <w:hyperlink w:anchor="_Toc405992152" w:history="1">
            <w:r w:rsidR="00906FE4" w:rsidRPr="008B56B0">
              <w:rPr>
                <w:rStyle w:val="Lienhypertexte"/>
                <w:noProof/>
              </w:rPr>
              <w:t>5)</w:t>
            </w:r>
            <w:r w:rsidR="00906FE4">
              <w:rPr>
                <w:rFonts w:eastAsiaTheme="minorEastAsia"/>
                <w:noProof/>
                <w:lang w:eastAsia="fr-FR"/>
              </w:rPr>
              <w:tab/>
            </w:r>
            <w:r w:rsidR="00906FE4" w:rsidRPr="008B56B0">
              <w:rPr>
                <w:rStyle w:val="Lienhypertexte"/>
                <w:noProof/>
              </w:rPr>
              <w:t>Qualité environnementale</w:t>
            </w:r>
            <w:r w:rsidR="00906FE4">
              <w:rPr>
                <w:noProof/>
                <w:webHidden/>
              </w:rPr>
              <w:tab/>
            </w:r>
            <w:r>
              <w:rPr>
                <w:noProof/>
                <w:webHidden/>
              </w:rPr>
              <w:fldChar w:fldCharType="begin"/>
            </w:r>
            <w:r w:rsidR="00906FE4">
              <w:rPr>
                <w:noProof/>
                <w:webHidden/>
              </w:rPr>
              <w:instrText xml:space="preserve"> PAGEREF _Toc405992152 \h </w:instrText>
            </w:r>
            <w:r>
              <w:rPr>
                <w:noProof/>
                <w:webHidden/>
              </w:rPr>
            </w:r>
            <w:r>
              <w:rPr>
                <w:noProof/>
                <w:webHidden/>
              </w:rPr>
              <w:fldChar w:fldCharType="separate"/>
            </w:r>
            <w:r w:rsidR="00906FE4">
              <w:rPr>
                <w:noProof/>
                <w:webHidden/>
              </w:rPr>
              <w:t>24</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53" w:history="1">
            <w:r w:rsidR="00906FE4" w:rsidRPr="008B56B0">
              <w:rPr>
                <w:rStyle w:val="Lienhypertexte"/>
                <w:noProof/>
              </w:rPr>
              <w:t>E-</w:t>
            </w:r>
            <w:r w:rsidR="00906FE4">
              <w:rPr>
                <w:rFonts w:eastAsiaTheme="minorEastAsia"/>
                <w:noProof/>
                <w:lang w:eastAsia="fr-FR"/>
              </w:rPr>
              <w:tab/>
            </w:r>
            <w:r w:rsidR="00906FE4" w:rsidRPr="008B56B0">
              <w:rPr>
                <w:rStyle w:val="Lienhypertexte"/>
                <w:noProof/>
              </w:rPr>
              <w:t>FILIERE : VITICULTURE</w:t>
            </w:r>
            <w:r w:rsidR="00906FE4">
              <w:rPr>
                <w:noProof/>
                <w:webHidden/>
              </w:rPr>
              <w:tab/>
            </w:r>
            <w:r>
              <w:rPr>
                <w:noProof/>
                <w:webHidden/>
              </w:rPr>
              <w:fldChar w:fldCharType="begin"/>
            </w:r>
            <w:r w:rsidR="00906FE4">
              <w:rPr>
                <w:noProof/>
                <w:webHidden/>
              </w:rPr>
              <w:instrText xml:space="preserve"> PAGEREF _Toc405992153 \h </w:instrText>
            </w:r>
            <w:r>
              <w:rPr>
                <w:noProof/>
                <w:webHidden/>
              </w:rPr>
            </w:r>
            <w:r>
              <w:rPr>
                <w:noProof/>
                <w:webHidden/>
              </w:rPr>
              <w:fldChar w:fldCharType="separate"/>
            </w:r>
            <w:r w:rsidR="00906FE4">
              <w:rPr>
                <w:noProof/>
                <w:webHidden/>
              </w:rPr>
              <w:t>24</w:t>
            </w:r>
            <w:r>
              <w:rPr>
                <w:noProof/>
                <w:webHidden/>
              </w:rPr>
              <w:fldChar w:fldCharType="end"/>
            </w:r>
          </w:hyperlink>
        </w:p>
        <w:p w:rsidR="00906FE4" w:rsidRDefault="003E0991">
          <w:pPr>
            <w:pStyle w:val="TM1"/>
            <w:rPr>
              <w:rFonts w:eastAsiaTheme="minorEastAsia"/>
              <w:lang w:eastAsia="fr-FR"/>
            </w:rPr>
          </w:pPr>
          <w:hyperlink w:anchor="_Toc405992154" w:history="1">
            <w:r w:rsidR="00906FE4" w:rsidRPr="008B56B0">
              <w:rPr>
                <w:rStyle w:val="Lienhypertexte"/>
              </w:rPr>
              <w:t>III-</w:t>
            </w:r>
            <w:r w:rsidR="00906FE4">
              <w:rPr>
                <w:rFonts w:eastAsiaTheme="minorEastAsia"/>
                <w:lang w:eastAsia="fr-FR"/>
              </w:rPr>
              <w:tab/>
            </w:r>
            <w:r w:rsidR="00906FE4" w:rsidRPr="008B56B0">
              <w:rPr>
                <w:rStyle w:val="Lienhypertexte"/>
              </w:rPr>
              <w:t>Synthèse des problématiques et besoins transversaux : analyse par qualités</w:t>
            </w:r>
            <w:r w:rsidR="00906FE4">
              <w:rPr>
                <w:webHidden/>
              </w:rPr>
              <w:tab/>
            </w:r>
            <w:r>
              <w:rPr>
                <w:webHidden/>
              </w:rPr>
              <w:fldChar w:fldCharType="begin"/>
            </w:r>
            <w:r w:rsidR="00906FE4">
              <w:rPr>
                <w:webHidden/>
              </w:rPr>
              <w:instrText xml:space="preserve"> PAGEREF _Toc405992154 \h </w:instrText>
            </w:r>
            <w:r>
              <w:rPr>
                <w:webHidden/>
              </w:rPr>
            </w:r>
            <w:r>
              <w:rPr>
                <w:webHidden/>
              </w:rPr>
              <w:fldChar w:fldCharType="separate"/>
            </w:r>
            <w:r w:rsidR="00906FE4">
              <w:rPr>
                <w:webHidden/>
              </w:rPr>
              <w:t>26</w:t>
            </w:r>
            <w:r>
              <w:rPr>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55" w:history="1">
            <w:r w:rsidR="00906FE4" w:rsidRPr="008B56B0">
              <w:rPr>
                <w:rStyle w:val="Lienhypertexte"/>
                <w:noProof/>
              </w:rPr>
              <w:t>A-</w:t>
            </w:r>
            <w:r w:rsidR="00906FE4">
              <w:rPr>
                <w:rFonts w:eastAsiaTheme="minorEastAsia"/>
                <w:noProof/>
                <w:lang w:eastAsia="fr-FR"/>
              </w:rPr>
              <w:tab/>
            </w:r>
            <w:r w:rsidR="00906FE4" w:rsidRPr="008B56B0">
              <w:rPr>
                <w:rStyle w:val="Lienhypertexte"/>
                <w:noProof/>
              </w:rPr>
              <w:t>Qualité nutritionnelle</w:t>
            </w:r>
            <w:r w:rsidR="00906FE4">
              <w:rPr>
                <w:noProof/>
                <w:webHidden/>
              </w:rPr>
              <w:tab/>
            </w:r>
            <w:r>
              <w:rPr>
                <w:noProof/>
                <w:webHidden/>
              </w:rPr>
              <w:fldChar w:fldCharType="begin"/>
            </w:r>
            <w:r w:rsidR="00906FE4">
              <w:rPr>
                <w:noProof/>
                <w:webHidden/>
              </w:rPr>
              <w:instrText xml:space="preserve"> PAGEREF _Toc405992155 \h </w:instrText>
            </w:r>
            <w:r>
              <w:rPr>
                <w:noProof/>
                <w:webHidden/>
              </w:rPr>
            </w:r>
            <w:r>
              <w:rPr>
                <w:noProof/>
                <w:webHidden/>
              </w:rPr>
              <w:fldChar w:fldCharType="separate"/>
            </w:r>
            <w:r w:rsidR="00906FE4">
              <w:rPr>
                <w:noProof/>
                <w:webHidden/>
              </w:rPr>
              <w:t>26</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56" w:history="1">
            <w:r w:rsidR="00906FE4" w:rsidRPr="008B56B0">
              <w:rPr>
                <w:rStyle w:val="Lienhypertexte"/>
                <w:noProof/>
              </w:rPr>
              <w:t>B-</w:t>
            </w:r>
            <w:r w:rsidR="00906FE4">
              <w:rPr>
                <w:rFonts w:eastAsiaTheme="minorEastAsia"/>
                <w:noProof/>
                <w:lang w:eastAsia="fr-FR"/>
              </w:rPr>
              <w:tab/>
            </w:r>
            <w:r w:rsidR="00906FE4" w:rsidRPr="008B56B0">
              <w:rPr>
                <w:rStyle w:val="Lienhypertexte"/>
                <w:noProof/>
              </w:rPr>
              <w:t>Qualité sanitaire</w:t>
            </w:r>
            <w:r w:rsidR="00906FE4">
              <w:rPr>
                <w:noProof/>
                <w:webHidden/>
              </w:rPr>
              <w:tab/>
            </w:r>
            <w:r>
              <w:rPr>
                <w:noProof/>
                <w:webHidden/>
              </w:rPr>
              <w:fldChar w:fldCharType="begin"/>
            </w:r>
            <w:r w:rsidR="00906FE4">
              <w:rPr>
                <w:noProof/>
                <w:webHidden/>
              </w:rPr>
              <w:instrText xml:space="preserve"> PAGEREF _Toc405992156 \h </w:instrText>
            </w:r>
            <w:r>
              <w:rPr>
                <w:noProof/>
                <w:webHidden/>
              </w:rPr>
            </w:r>
            <w:r>
              <w:rPr>
                <w:noProof/>
                <w:webHidden/>
              </w:rPr>
              <w:fldChar w:fldCharType="separate"/>
            </w:r>
            <w:r w:rsidR="00906FE4">
              <w:rPr>
                <w:noProof/>
                <w:webHidden/>
              </w:rPr>
              <w:t>27</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57" w:history="1">
            <w:r w:rsidR="00906FE4" w:rsidRPr="008B56B0">
              <w:rPr>
                <w:rStyle w:val="Lienhypertexte"/>
                <w:noProof/>
              </w:rPr>
              <w:t>C-</w:t>
            </w:r>
            <w:r w:rsidR="00906FE4">
              <w:rPr>
                <w:rFonts w:eastAsiaTheme="minorEastAsia"/>
                <w:noProof/>
                <w:lang w:eastAsia="fr-FR"/>
              </w:rPr>
              <w:tab/>
            </w:r>
            <w:r w:rsidR="00906FE4" w:rsidRPr="008B56B0">
              <w:rPr>
                <w:rStyle w:val="Lienhypertexte"/>
                <w:noProof/>
              </w:rPr>
              <w:t>Qualité technologique</w:t>
            </w:r>
            <w:r w:rsidR="00906FE4">
              <w:rPr>
                <w:noProof/>
                <w:webHidden/>
              </w:rPr>
              <w:tab/>
            </w:r>
            <w:r>
              <w:rPr>
                <w:noProof/>
                <w:webHidden/>
              </w:rPr>
              <w:fldChar w:fldCharType="begin"/>
            </w:r>
            <w:r w:rsidR="00906FE4">
              <w:rPr>
                <w:noProof/>
                <w:webHidden/>
              </w:rPr>
              <w:instrText xml:space="preserve"> PAGEREF _Toc405992157 \h </w:instrText>
            </w:r>
            <w:r>
              <w:rPr>
                <w:noProof/>
                <w:webHidden/>
              </w:rPr>
            </w:r>
            <w:r>
              <w:rPr>
                <w:noProof/>
                <w:webHidden/>
              </w:rPr>
              <w:fldChar w:fldCharType="separate"/>
            </w:r>
            <w:r w:rsidR="00906FE4">
              <w:rPr>
                <w:noProof/>
                <w:webHidden/>
              </w:rPr>
              <w:t>29</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58" w:history="1">
            <w:r w:rsidR="00906FE4" w:rsidRPr="008B56B0">
              <w:rPr>
                <w:rStyle w:val="Lienhypertexte"/>
                <w:noProof/>
              </w:rPr>
              <w:t>D-</w:t>
            </w:r>
            <w:r w:rsidR="00906FE4">
              <w:rPr>
                <w:rFonts w:eastAsiaTheme="minorEastAsia"/>
                <w:noProof/>
                <w:lang w:eastAsia="fr-FR"/>
              </w:rPr>
              <w:tab/>
            </w:r>
            <w:r w:rsidR="00906FE4" w:rsidRPr="008B56B0">
              <w:rPr>
                <w:rStyle w:val="Lienhypertexte"/>
                <w:noProof/>
              </w:rPr>
              <w:t>Qualité sensorielle</w:t>
            </w:r>
            <w:r w:rsidR="00906FE4">
              <w:rPr>
                <w:noProof/>
                <w:webHidden/>
              </w:rPr>
              <w:tab/>
            </w:r>
            <w:r>
              <w:rPr>
                <w:noProof/>
                <w:webHidden/>
              </w:rPr>
              <w:fldChar w:fldCharType="begin"/>
            </w:r>
            <w:r w:rsidR="00906FE4">
              <w:rPr>
                <w:noProof/>
                <w:webHidden/>
              </w:rPr>
              <w:instrText xml:space="preserve"> PAGEREF _Toc405992158 \h </w:instrText>
            </w:r>
            <w:r>
              <w:rPr>
                <w:noProof/>
                <w:webHidden/>
              </w:rPr>
            </w:r>
            <w:r>
              <w:rPr>
                <w:noProof/>
                <w:webHidden/>
              </w:rPr>
              <w:fldChar w:fldCharType="separate"/>
            </w:r>
            <w:r w:rsidR="00906FE4">
              <w:rPr>
                <w:noProof/>
                <w:webHidden/>
              </w:rPr>
              <w:t>29</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59" w:history="1">
            <w:r w:rsidR="00906FE4" w:rsidRPr="008B56B0">
              <w:rPr>
                <w:rStyle w:val="Lienhypertexte"/>
                <w:noProof/>
              </w:rPr>
              <w:t>E-</w:t>
            </w:r>
            <w:r w:rsidR="00906FE4">
              <w:rPr>
                <w:rFonts w:eastAsiaTheme="minorEastAsia"/>
                <w:noProof/>
                <w:lang w:eastAsia="fr-FR"/>
              </w:rPr>
              <w:tab/>
            </w:r>
            <w:r w:rsidR="00906FE4" w:rsidRPr="008B56B0">
              <w:rPr>
                <w:rStyle w:val="Lienhypertexte"/>
                <w:noProof/>
              </w:rPr>
              <w:t>Qualité environnementale</w:t>
            </w:r>
            <w:r w:rsidR="00906FE4">
              <w:rPr>
                <w:noProof/>
                <w:webHidden/>
              </w:rPr>
              <w:tab/>
            </w:r>
            <w:r>
              <w:rPr>
                <w:noProof/>
                <w:webHidden/>
              </w:rPr>
              <w:fldChar w:fldCharType="begin"/>
            </w:r>
            <w:r w:rsidR="00906FE4">
              <w:rPr>
                <w:noProof/>
                <w:webHidden/>
              </w:rPr>
              <w:instrText xml:space="preserve"> PAGEREF _Toc405992159 \h </w:instrText>
            </w:r>
            <w:r>
              <w:rPr>
                <w:noProof/>
                <w:webHidden/>
              </w:rPr>
            </w:r>
            <w:r>
              <w:rPr>
                <w:noProof/>
                <w:webHidden/>
              </w:rPr>
              <w:fldChar w:fldCharType="separate"/>
            </w:r>
            <w:r w:rsidR="00906FE4">
              <w:rPr>
                <w:noProof/>
                <w:webHidden/>
              </w:rPr>
              <w:t>30</w:t>
            </w:r>
            <w:r>
              <w:rPr>
                <w:noProof/>
                <w:webHidden/>
              </w:rPr>
              <w:fldChar w:fldCharType="end"/>
            </w:r>
          </w:hyperlink>
        </w:p>
        <w:p w:rsidR="00C62FAC" w:rsidRDefault="003E0991" w:rsidP="00C62FAC">
          <w:pPr>
            <w:pStyle w:val="TM2"/>
            <w:tabs>
              <w:tab w:val="left" w:pos="660"/>
              <w:tab w:val="right" w:leader="dot" w:pos="9062"/>
            </w:tabs>
            <w:rPr>
              <w:rStyle w:val="Lienhypertexte"/>
              <w:noProof/>
            </w:rPr>
          </w:pPr>
          <w:hyperlink w:anchor="_Toc405992160" w:history="1">
            <w:r w:rsidR="00906FE4" w:rsidRPr="008B56B0">
              <w:rPr>
                <w:rStyle w:val="Lienhypertexte"/>
                <w:noProof/>
              </w:rPr>
              <w:t>F-</w:t>
            </w:r>
            <w:r w:rsidR="00906FE4">
              <w:rPr>
                <w:rFonts w:eastAsiaTheme="minorEastAsia"/>
                <w:noProof/>
                <w:lang w:eastAsia="fr-FR"/>
              </w:rPr>
              <w:tab/>
            </w:r>
            <w:r w:rsidR="00906FE4" w:rsidRPr="008B56B0">
              <w:rPr>
                <w:rStyle w:val="Lienhypertexte"/>
                <w:noProof/>
              </w:rPr>
              <w:t>Qualité éthique, sociétale et notion de territoire</w:t>
            </w:r>
            <w:r w:rsidR="00906FE4">
              <w:rPr>
                <w:noProof/>
                <w:webHidden/>
              </w:rPr>
              <w:tab/>
            </w:r>
            <w:r>
              <w:rPr>
                <w:noProof/>
                <w:webHidden/>
              </w:rPr>
              <w:fldChar w:fldCharType="begin"/>
            </w:r>
            <w:r w:rsidR="00906FE4">
              <w:rPr>
                <w:noProof/>
                <w:webHidden/>
              </w:rPr>
              <w:instrText xml:space="preserve"> PAGEREF _Toc405992160 \h </w:instrText>
            </w:r>
            <w:r>
              <w:rPr>
                <w:noProof/>
                <w:webHidden/>
              </w:rPr>
            </w:r>
            <w:r>
              <w:rPr>
                <w:noProof/>
                <w:webHidden/>
              </w:rPr>
              <w:fldChar w:fldCharType="separate"/>
            </w:r>
            <w:r w:rsidR="00906FE4">
              <w:rPr>
                <w:noProof/>
                <w:webHidden/>
              </w:rPr>
              <w:t>31</w:t>
            </w:r>
            <w:r>
              <w:rPr>
                <w:noProof/>
                <w:webHidden/>
              </w:rPr>
              <w:fldChar w:fldCharType="end"/>
            </w:r>
          </w:hyperlink>
        </w:p>
        <w:p w:rsidR="00C62FAC" w:rsidRPr="00C62FAC" w:rsidRDefault="00C62FAC" w:rsidP="00C62FAC">
          <w:pPr>
            <w:spacing w:before="240"/>
          </w:pPr>
          <w:r>
            <w:t>DISCUSSIONS …………………………………………………………………………………………………………………………………..32</w:t>
          </w:r>
        </w:p>
        <w:p w:rsidR="00906FE4" w:rsidRDefault="003E0991">
          <w:pPr>
            <w:pStyle w:val="TM1"/>
            <w:rPr>
              <w:rFonts w:eastAsiaTheme="minorEastAsia"/>
              <w:lang w:eastAsia="fr-FR"/>
            </w:rPr>
          </w:pPr>
          <w:hyperlink w:anchor="_Toc405992161" w:history="1">
            <w:r w:rsidR="00906FE4" w:rsidRPr="008B56B0">
              <w:rPr>
                <w:rStyle w:val="Lienhypertexte"/>
              </w:rPr>
              <w:t>I-</w:t>
            </w:r>
            <w:r w:rsidR="00906FE4">
              <w:rPr>
                <w:rFonts w:eastAsiaTheme="minorEastAsia"/>
                <w:lang w:eastAsia="fr-FR"/>
              </w:rPr>
              <w:tab/>
            </w:r>
            <w:r w:rsidR="00906FE4" w:rsidRPr="008B56B0">
              <w:rPr>
                <w:rStyle w:val="Lienhypertexte"/>
              </w:rPr>
              <w:t>Intérêts et limites de la méthode</w:t>
            </w:r>
            <w:r w:rsidR="00906FE4">
              <w:rPr>
                <w:webHidden/>
              </w:rPr>
              <w:tab/>
            </w:r>
            <w:r>
              <w:rPr>
                <w:webHidden/>
              </w:rPr>
              <w:fldChar w:fldCharType="begin"/>
            </w:r>
            <w:r w:rsidR="00906FE4">
              <w:rPr>
                <w:webHidden/>
              </w:rPr>
              <w:instrText xml:space="preserve"> PAGEREF _Toc405992161 \h </w:instrText>
            </w:r>
            <w:r>
              <w:rPr>
                <w:webHidden/>
              </w:rPr>
            </w:r>
            <w:r>
              <w:rPr>
                <w:webHidden/>
              </w:rPr>
              <w:fldChar w:fldCharType="separate"/>
            </w:r>
            <w:r w:rsidR="00906FE4">
              <w:rPr>
                <w:webHidden/>
              </w:rPr>
              <w:t>32</w:t>
            </w:r>
            <w:r>
              <w:rPr>
                <w:webHidden/>
              </w:rPr>
              <w:fldChar w:fldCharType="end"/>
            </w:r>
          </w:hyperlink>
        </w:p>
        <w:p w:rsidR="00906FE4" w:rsidRDefault="003E0991">
          <w:pPr>
            <w:pStyle w:val="TM1"/>
            <w:rPr>
              <w:rFonts w:eastAsiaTheme="minorEastAsia"/>
              <w:lang w:eastAsia="fr-FR"/>
            </w:rPr>
          </w:pPr>
          <w:hyperlink w:anchor="_Toc405992162" w:history="1">
            <w:r w:rsidR="00906FE4" w:rsidRPr="008B56B0">
              <w:rPr>
                <w:rStyle w:val="Lienhypertexte"/>
              </w:rPr>
              <w:t>II-</w:t>
            </w:r>
            <w:r w:rsidR="00906FE4">
              <w:rPr>
                <w:rFonts w:eastAsiaTheme="minorEastAsia"/>
                <w:lang w:eastAsia="fr-FR"/>
              </w:rPr>
              <w:tab/>
            </w:r>
            <w:r w:rsidR="00906FE4" w:rsidRPr="008B56B0">
              <w:rPr>
                <w:rStyle w:val="Lienhypertexte"/>
              </w:rPr>
              <w:t>Les besoins des acteurs de l’AB</w:t>
            </w:r>
            <w:r w:rsidR="00906FE4">
              <w:rPr>
                <w:webHidden/>
              </w:rPr>
              <w:tab/>
            </w:r>
            <w:r>
              <w:rPr>
                <w:webHidden/>
              </w:rPr>
              <w:fldChar w:fldCharType="begin"/>
            </w:r>
            <w:r w:rsidR="00906FE4">
              <w:rPr>
                <w:webHidden/>
              </w:rPr>
              <w:instrText xml:space="preserve"> PAGEREF _Toc405992162 \h </w:instrText>
            </w:r>
            <w:r>
              <w:rPr>
                <w:webHidden/>
              </w:rPr>
            </w:r>
            <w:r>
              <w:rPr>
                <w:webHidden/>
              </w:rPr>
              <w:fldChar w:fldCharType="separate"/>
            </w:r>
            <w:r w:rsidR="00906FE4">
              <w:rPr>
                <w:webHidden/>
              </w:rPr>
              <w:t>33</w:t>
            </w:r>
            <w:r>
              <w:rPr>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63" w:history="1">
            <w:r w:rsidR="00906FE4" w:rsidRPr="008B56B0">
              <w:rPr>
                <w:rStyle w:val="Lienhypertexte"/>
                <w:noProof/>
              </w:rPr>
              <w:t>A-</w:t>
            </w:r>
            <w:r w:rsidR="00906FE4">
              <w:rPr>
                <w:rFonts w:eastAsiaTheme="minorEastAsia"/>
                <w:noProof/>
                <w:lang w:eastAsia="fr-FR"/>
              </w:rPr>
              <w:tab/>
            </w:r>
            <w:r w:rsidR="00906FE4" w:rsidRPr="008B56B0">
              <w:rPr>
                <w:rStyle w:val="Lienhypertexte"/>
                <w:noProof/>
              </w:rPr>
              <w:t>Les besoins de valorisation</w:t>
            </w:r>
            <w:r w:rsidR="00906FE4">
              <w:rPr>
                <w:noProof/>
                <w:webHidden/>
              </w:rPr>
              <w:tab/>
            </w:r>
            <w:r>
              <w:rPr>
                <w:noProof/>
                <w:webHidden/>
              </w:rPr>
              <w:fldChar w:fldCharType="begin"/>
            </w:r>
            <w:r w:rsidR="00906FE4">
              <w:rPr>
                <w:noProof/>
                <w:webHidden/>
              </w:rPr>
              <w:instrText xml:space="preserve"> PAGEREF _Toc405992163 \h </w:instrText>
            </w:r>
            <w:r>
              <w:rPr>
                <w:noProof/>
                <w:webHidden/>
              </w:rPr>
            </w:r>
            <w:r>
              <w:rPr>
                <w:noProof/>
                <w:webHidden/>
              </w:rPr>
              <w:fldChar w:fldCharType="separate"/>
            </w:r>
            <w:r w:rsidR="00906FE4">
              <w:rPr>
                <w:noProof/>
                <w:webHidden/>
              </w:rPr>
              <w:t>33</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64" w:history="1">
            <w:r w:rsidR="00906FE4" w:rsidRPr="008B56B0">
              <w:rPr>
                <w:rStyle w:val="Lienhypertexte"/>
                <w:noProof/>
              </w:rPr>
              <w:t>B-</w:t>
            </w:r>
            <w:r w:rsidR="00906FE4">
              <w:rPr>
                <w:rFonts w:eastAsiaTheme="minorEastAsia"/>
                <w:noProof/>
                <w:lang w:eastAsia="fr-FR"/>
              </w:rPr>
              <w:tab/>
            </w:r>
            <w:r w:rsidR="00906FE4" w:rsidRPr="008B56B0">
              <w:rPr>
                <w:rStyle w:val="Lienhypertexte"/>
                <w:noProof/>
              </w:rPr>
              <w:t>Les besoins de développement</w:t>
            </w:r>
            <w:r w:rsidR="00906FE4">
              <w:rPr>
                <w:noProof/>
                <w:webHidden/>
              </w:rPr>
              <w:tab/>
            </w:r>
            <w:r>
              <w:rPr>
                <w:noProof/>
                <w:webHidden/>
              </w:rPr>
              <w:fldChar w:fldCharType="begin"/>
            </w:r>
            <w:r w:rsidR="00906FE4">
              <w:rPr>
                <w:noProof/>
                <w:webHidden/>
              </w:rPr>
              <w:instrText xml:space="preserve"> PAGEREF _Toc405992164 \h </w:instrText>
            </w:r>
            <w:r>
              <w:rPr>
                <w:noProof/>
                <w:webHidden/>
              </w:rPr>
            </w:r>
            <w:r>
              <w:rPr>
                <w:noProof/>
                <w:webHidden/>
              </w:rPr>
              <w:fldChar w:fldCharType="separate"/>
            </w:r>
            <w:r w:rsidR="00906FE4">
              <w:rPr>
                <w:noProof/>
                <w:webHidden/>
              </w:rPr>
              <w:t>33</w:t>
            </w:r>
            <w:r>
              <w:rPr>
                <w:noProof/>
                <w:webHidden/>
              </w:rPr>
              <w:fldChar w:fldCharType="end"/>
            </w:r>
          </w:hyperlink>
        </w:p>
        <w:p w:rsidR="00906FE4" w:rsidRDefault="003E0991">
          <w:pPr>
            <w:pStyle w:val="TM2"/>
            <w:tabs>
              <w:tab w:val="left" w:pos="660"/>
              <w:tab w:val="right" w:leader="dot" w:pos="9062"/>
            </w:tabs>
            <w:rPr>
              <w:rFonts w:eastAsiaTheme="minorEastAsia"/>
              <w:noProof/>
              <w:lang w:eastAsia="fr-FR"/>
            </w:rPr>
          </w:pPr>
          <w:hyperlink w:anchor="_Toc405992165" w:history="1">
            <w:r w:rsidR="00906FE4" w:rsidRPr="008B56B0">
              <w:rPr>
                <w:rStyle w:val="Lienhypertexte"/>
                <w:noProof/>
              </w:rPr>
              <w:t>C-</w:t>
            </w:r>
            <w:r w:rsidR="00906FE4">
              <w:rPr>
                <w:rFonts w:eastAsiaTheme="minorEastAsia"/>
                <w:noProof/>
                <w:lang w:eastAsia="fr-FR"/>
              </w:rPr>
              <w:tab/>
            </w:r>
            <w:r w:rsidR="00906FE4" w:rsidRPr="008B56B0">
              <w:rPr>
                <w:rStyle w:val="Lienhypertexte"/>
                <w:noProof/>
              </w:rPr>
              <w:t>Les besoins de recherche</w:t>
            </w:r>
            <w:r w:rsidR="00906FE4">
              <w:rPr>
                <w:noProof/>
                <w:webHidden/>
              </w:rPr>
              <w:tab/>
            </w:r>
            <w:r>
              <w:rPr>
                <w:noProof/>
                <w:webHidden/>
              </w:rPr>
              <w:fldChar w:fldCharType="begin"/>
            </w:r>
            <w:r w:rsidR="00906FE4">
              <w:rPr>
                <w:noProof/>
                <w:webHidden/>
              </w:rPr>
              <w:instrText xml:space="preserve"> PAGEREF _Toc405992165 \h </w:instrText>
            </w:r>
            <w:r>
              <w:rPr>
                <w:noProof/>
                <w:webHidden/>
              </w:rPr>
            </w:r>
            <w:r>
              <w:rPr>
                <w:noProof/>
                <w:webHidden/>
              </w:rPr>
              <w:fldChar w:fldCharType="separate"/>
            </w:r>
            <w:r w:rsidR="00906FE4">
              <w:rPr>
                <w:noProof/>
                <w:webHidden/>
              </w:rPr>
              <w:t>34</w:t>
            </w:r>
            <w:r>
              <w:rPr>
                <w:noProof/>
                <w:webHidden/>
              </w:rPr>
              <w:fldChar w:fldCharType="end"/>
            </w:r>
          </w:hyperlink>
        </w:p>
        <w:p w:rsidR="00906FE4" w:rsidRPr="00C62FAC" w:rsidRDefault="003E0991" w:rsidP="00C62FAC">
          <w:pPr>
            <w:pStyle w:val="TM1"/>
            <w:spacing w:before="360" w:after="120"/>
            <w:rPr>
              <w:rFonts w:eastAsiaTheme="minorEastAsia"/>
              <w:i/>
              <w:lang w:eastAsia="fr-FR"/>
            </w:rPr>
          </w:pPr>
          <w:hyperlink w:anchor="_Toc405992166" w:history="1">
            <w:r w:rsidR="00906FE4" w:rsidRPr="00C62FAC">
              <w:rPr>
                <w:rStyle w:val="Lienhypertexte"/>
              </w:rPr>
              <w:t>ANNEXES</w:t>
            </w:r>
            <w:r w:rsidR="00906FE4" w:rsidRPr="00C62FAC">
              <w:rPr>
                <w:i/>
                <w:webHidden/>
              </w:rPr>
              <w:tab/>
            </w:r>
            <w:r w:rsidRPr="00C62FAC">
              <w:rPr>
                <w:i/>
                <w:webHidden/>
              </w:rPr>
              <w:fldChar w:fldCharType="begin"/>
            </w:r>
            <w:r w:rsidR="00906FE4" w:rsidRPr="00C62FAC">
              <w:rPr>
                <w:i/>
                <w:webHidden/>
              </w:rPr>
              <w:instrText xml:space="preserve"> PAGEREF _Toc405992166 \h </w:instrText>
            </w:r>
            <w:r w:rsidRPr="00C62FAC">
              <w:rPr>
                <w:i/>
                <w:webHidden/>
              </w:rPr>
            </w:r>
            <w:r w:rsidRPr="00C62FAC">
              <w:rPr>
                <w:i/>
                <w:webHidden/>
              </w:rPr>
              <w:fldChar w:fldCharType="separate"/>
            </w:r>
            <w:r w:rsidR="00906FE4" w:rsidRPr="00C62FAC">
              <w:rPr>
                <w:i/>
                <w:webHidden/>
              </w:rPr>
              <w:t>35</w:t>
            </w:r>
            <w:r w:rsidRPr="00C62FAC">
              <w:rPr>
                <w:i/>
                <w:webHidden/>
              </w:rPr>
              <w:fldChar w:fldCharType="end"/>
            </w:r>
          </w:hyperlink>
        </w:p>
        <w:p w:rsidR="00906FE4" w:rsidRDefault="003E0991">
          <w:pPr>
            <w:pStyle w:val="TM1"/>
            <w:rPr>
              <w:rFonts w:eastAsiaTheme="minorEastAsia"/>
              <w:lang w:eastAsia="fr-FR"/>
            </w:rPr>
          </w:pPr>
          <w:hyperlink w:anchor="_Toc405992167" w:history="1">
            <w:r w:rsidR="00906FE4" w:rsidRPr="008B56B0">
              <w:rPr>
                <w:rStyle w:val="Lienhypertexte"/>
              </w:rPr>
              <w:t>ANNEXE 1 : Questionnaire de l’enquête en ligne</w:t>
            </w:r>
            <w:r w:rsidR="00906FE4">
              <w:rPr>
                <w:webHidden/>
              </w:rPr>
              <w:tab/>
            </w:r>
            <w:r>
              <w:rPr>
                <w:webHidden/>
              </w:rPr>
              <w:fldChar w:fldCharType="begin"/>
            </w:r>
            <w:r w:rsidR="00906FE4">
              <w:rPr>
                <w:webHidden/>
              </w:rPr>
              <w:instrText xml:space="preserve"> PAGEREF _Toc405992167 \h </w:instrText>
            </w:r>
            <w:r>
              <w:rPr>
                <w:webHidden/>
              </w:rPr>
            </w:r>
            <w:r>
              <w:rPr>
                <w:webHidden/>
              </w:rPr>
              <w:fldChar w:fldCharType="separate"/>
            </w:r>
            <w:r w:rsidR="00906FE4">
              <w:rPr>
                <w:webHidden/>
              </w:rPr>
              <w:t>36</w:t>
            </w:r>
            <w:r>
              <w:rPr>
                <w:webHidden/>
              </w:rPr>
              <w:fldChar w:fldCharType="end"/>
            </w:r>
          </w:hyperlink>
        </w:p>
        <w:p w:rsidR="00906FE4" w:rsidRDefault="003E0991">
          <w:pPr>
            <w:pStyle w:val="TM1"/>
            <w:rPr>
              <w:rFonts w:eastAsiaTheme="minorEastAsia"/>
              <w:lang w:eastAsia="fr-FR"/>
            </w:rPr>
          </w:pPr>
          <w:hyperlink w:anchor="_Toc405992168" w:history="1">
            <w:r w:rsidR="00906FE4" w:rsidRPr="008B56B0">
              <w:rPr>
                <w:rStyle w:val="Lienhypertexte"/>
              </w:rPr>
              <w:t>ANNEXE 2 : Tableaux d’analyse par catégories d’acteurs toutes filières de production  confondues</w:t>
            </w:r>
            <w:r w:rsidR="00906FE4">
              <w:rPr>
                <w:webHidden/>
              </w:rPr>
              <w:tab/>
            </w:r>
            <w:r>
              <w:rPr>
                <w:webHidden/>
              </w:rPr>
              <w:fldChar w:fldCharType="begin"/>
            </w:r>
            <w:r w:rsidR="00906FE4">
              <w:rPr>
                <w:webHidden/>
              </w:rPr>
              <w:instrText xml:space="preserve"> PAGEREF _Toc405992168 \h </w:instrText>
            </w:r>
            <w:r>
              <w:rPr>
                <w:webHidden/>
              </w:rPr>
            </w:r>
            <w:r>
              <w:rPr>
                <w:webHidden/>
              </w:rPr>
              <w:fldChar w:fldCharType="separate"/>
            </w:r>
            <w:r w:rsidR="00906FE4">
              <w:rPr>
                <w:webHidden/>
              </w:rPr>
              <w:t>58</w:t>
            </w:r>
            <w:r>
              <w:rPr>
                <w:webHidden/>
              </w:rPr>
              <w:fldChar w:fldCharType="end"/>
            </w:r>
          </w:hyperlink>
        </w:p>
        <w:p w:rsidR="00906FE4" w:rsidRDefault="003E0991">
          <w:pPr>
            <w:pStyle w:val="TM1"/>
            <w:rPr>
              <w:rFonts w:eastAsiaTheme="minorEastAsia"/>
              <w:lang w:eastAsia="fr-FR"/>
            </w:rPr>
          </w:pPr>
          <w:hyperlink w:anchor="_Toc405992174" w:history="1">
            <w:r w:rsidR="00906FE4" w:rsidRPr="008B56B0">
              <w:rPr>
                <w:rStyle w:val="Lienhypertexte"/>
              </w:rPr>
              <w:t>ANNEXE 3 : Tableaux d’analyse par filières de production toutes catégories d’acteurs  confondues</w:t>
            </w:r>
            <w:r w:rsidR="00906FE4">
              <w:rPr>
                <w:webHidden/>
              </w:rPr>
              <w:tab/>
            </w:r>
            <w:r>
              <w:rPr>
                <w:webHidden/>
              </w:rPr>
              <w:fldChar w:fldCharType="begin"/>
            </w:r>
            <w:r w:rsidR="00906FE4">
              <w:rPr>
                <w:webHidden/>
              </w:rPr>
              <w:instrText xml:space="preserve"> PAGEREF _Toc405992174 \h </w:instrText>
            </w:r>
            <w:r>
              <w:rPr>
                <w:webHidden/>
              </w:rPr>
            </w:r>
            <w:r>
              <w:rPr>
                <w:webHidden/>
              </w:rPr>
              <w:fldChar w:fldCharType="separate"/>
            </w:r>
            <w:r w:rsidR="00906FE4">
              <w:rPr>
                <w:webHidden/>
              </w:rPr>
              <w:t>63</w:t>
            </w:r>
            <w:r>
              <w:rPr>
                <w:webHidden/>
              </w:rPr>
              <w:fldChar w:fldCharType="end"/>
            </w:r>
          </w:hyperlink>
        </w:p>
        <w:p w:rsidR="00906FE4" w:rsidRDefault="003E0991">
          <w:pPr>
            <w:pStyle w:val="TM1"/>
            <w:rPr>
              <w:rFonts w:eastAsiaTheme="minorEastAsia"/>
              <w:lang w:eastAsia="fr-FR"/>
            </w:rPr>
          </w:pPr>
          <w:hyperlink w:anchor="_Toc405992180" w:history="1">
            <w:r w:rsidR="00906FE4" w:rsidRPr="008B56B0">
              <w:rPr>
                <w:rStyle w:val="Lienhypertexte"/>
              </w:rPr>
              <w:t>ANNEXE 4 : Boites à moustache évaluant les critères de la qualité nutritionnelle selon différentes filières de production et différents type d’acteurs</w:t>
            </w:r>
            <w:r w:rsidR="00906FE4">
              <w:rPr>
                <w:webHidden/>
              </w:rPr>
              <w:tab/>
            </w:r>
            <w:r>
              <w:rPr>
                <w:webHidden/>
              </w:rPr>
              <w:fldChar w:fldCharType="begin"/>
            </w:r>
            <w:r w:rsidR="00906FE4">
              <w:rPr>
                <w:webHidden/>
              </w:rPr>
              <w:instrText xml:space="preserve"> PAGEREF _Toc405992180 \h </w:instrText>
            </w:r>
            <w:r>
              <w:rPr>
                <w:webHidden/>
              </w:rPr>
            </w:r>
            <w:r>
              <w:rPr>
                <w:webHidden/>
              </w:rPr>
              <w:fldChar w:fldCharType="separate"/>
            </w:r>
            <w:r w:rsidR="00906FE4">
              <w:rPr>
                <w:webHidden/>
              </w:rPr>
              <w:t>68</w:t>
            </w:r>
            <w:r>
              <w:rPr>
                <w:webHidden/>
              </w:rPr>
              <w:fldChar w:fldCharType="end"/>
            </w:r>
          </w:hyperlink>
        </w:p>
        <w:p w:rsidR="00906FE4" w:rsidRDefault="003E0991">
          <w:pPr>
            <w:pStyle w:val="TM1"/>
            <w:rPr>
              <w:rFonts w:eastAsiaTheme="minorEastAsia"/>
              <w:lang w:eastAsia="fr-FR"/>
            </w:rPr>
          </w:pPr>
          <w:hyperlink w:anchor="_Toc405992181" w:history="1">
            <w:r w:rsidR="00906FE4" w:rsidRPr="008B56B0">
              <w:rPr>
                <w:rStyle w:val="Lienhypertexte"/>
              </w:rPr>
              <w:t>ANNEXE 5 : Boites à moustache évaluant les critères de la qualité sanitaire selon différentes filières de production et différents type d’acteurs</w:t>
            </w:r>
            <w:r w:rsidR="00906FE4">
              <w:rPr>
                <w:webHidden/>
              </w:rPr>
              <w:tab/>
            </w:r>
            <w:r>
              <w:rPr>
                <w:webHidden/>
              </w:rPr>
              <w:fldChar w:fldCharType="begin"/>
            </w:r>
            <w:r w:rsidR="00906FE4">
              <w:rPr>
                <w:webHidden/>
              </w:rPr>
              <w:instrText xml:space="preserve"> PAGEREF _Toc405992181 \h </w:instrText>
            </w:r>
            <w:r>
              <w:rPr>
                <w:webHidden/>
              </w:rPr>
            </w:r>
            <w:r>
              <w:rPr>
                <w:webHidden/>
              </w:rPr>
              <w:fldChar w:fldCharType="separate"/>
            </w:r>
            <w:r w:rsidR="00906FE4">
              <w:rPr>
                <w:webHidden/>
              </w:rPr>
              <w:t>70</w:t>
            </w:r>
            <w:r>
              <w:rPr>
                <w:webHidden/>
              </w:rPr>
              <w:fldChar w:fldCharType="end"/>
            </w:r>
          </w:hyperlink>
        </w:p>
        <w:p w:rsidR="003C54B9" w:rsidRDefault="003E0991">
          <w:r>
            <w:fldChar w:fldCharType="end"/>
          </w:r>
        </w:p>
      </w:sdtContent>
    </w:sdt>
    <w:p w:rsidR="00982B2E" w:rsidRDefault="00982B2E">
      <w:pPr>
        <w:rPr>
          <w:rFonts w:asciiTheme="majorHAnsi" w:eastAsiaTheme="majorEastAsia" w:hAnsiTheme="majorHAnsi" w:cstheme="majorBidi"/>
          <w:color w:val="76923C" w:themeColor="accent3" w:themeShade="BF"/>
          <w:spacing w:val="5"/>
          <w:kern w:val="28"/>
          <w:sz w:val="52"/>
          <w:szCs w:val="52"/>
        </w:rPr>
      </w:pPr>
      <w:r>
        <w:br w:type="page"/>
      </w:r>
    </w:p>
    <w:p w:rsidR="008D1EBA" w:rsidRDefault="0044259A" w:rsidP="008D1EBA">
      <w:pPr>
        <w:pStyle w:val="Titre"/>
      </w:pPr>
      <w:r w:rsidRPr="008D1EBA">
        <w:lastRenderedPageBreak/>
        <w:t>Sigles et acronymes</w:t>
      </w:r>
    </w:p>
    <w:p w:rsidR="008D1EBA" w:rsidRDefault="008D1EBA" w:rsidP="008D1EBA"/>
    <w:p w:rsidR="008D1EBA" w:rsidRDefault="008D1EBA" w:rsidP="008D1EBA">
      <w:r>
        <w:t>AB : Agriculture Biologique</w:t>
      </w:r>
    </w:p>
    <w:p w:rsidR="008D1EBA" w:rsidRDefault="008D1EBA" w:rsidP="008D1EBA">
      <w:r>
        <w:t>AFSSA : Agence Française de Sécurité Sanitaire des Aliments</w:t>
      </w:r>
      <w:r w:rsidRPr="008D1EBA">
        <w:t xml:space="preserve"> </w:t>
      </w:r>
    </w:p>
    <w:p w:rsidR="008D1EBA" w:rsidRPr="008D1EBA" w:rsidRDefault="008D1EBA" w:rsidP="008D1EBA">
      <w:r w:rsidRPr="008D1EBA">
        <w:t xml:space="preserve">AGPI: Acides Gras Poly-insaturés </w:t>
      </w:r>
    </w:p>
    <w:p w:rsidR="008D1EBA" w:rsidRPr="008D1EBA" w:rsidRDefault="008D1EBA" w:rsidP="008D1EBA">
      <w:r w:rsidRPr="008D1EBA">
        <w:t>AOC : Appellation d’Origine Contrôlée</w:t>
      </w:r>
    </w:p>
    <w:p w:rsidR="008D1EBA" w:rsidRPr="008D1EBA" w:rsidRDefault="008D1EBA" w:rsidP="008D1EBA">
      <w:r w:rsidRPr="008D1EBA">
        <w:t>CLA: Acide Linoléique Conjugué</w:t>
      </w:r>
    </w:p>
    <w:p w:rsidR="008D1EBA" w:rsidRPr="008D1EBA" w:rsidRDefault="008D1EBA" w:rsidP="008D1EBA">
      <w:r w:rsidRPr="008D1EBA">
        <w:t>C</w:t>
      </w:r>
      <w:r>
        <w:t>RITT</w:t>
      </w:r>
      <w:r w:rsidRPr="008D1EBA">
        <w:t>: Centre Régional d’Innovation et de Transfert de Technologie</w:t>
      </w:r>
    </w:p>
    <w:p w:rsidR="008D1EBA" w:rsidRPr="008D1EBA" w:rsidRDefault="008D1EBA" w:rsidP="008D1EBA">
      <w:r w:rsidRPr="008D1EBA">
        <w:t>F&amp;L : Fruits et Légumes</w:t>
      </w:r>
    </w:p>
    <w:p w:rsidR="008D1EBA" w:rsidRPr="008D1EBA" w:rsidRDefault="008D1EBA" w:rsidP="008D1EBA">
      <w:r w:rsidRPr="008D1EBA">
        <w:t xml:space="preserve">FiBL, de l’allemand </w:t>
      </w:r>
      <w:r w:rsidRPr="008D1EBA">
        <w:rPr>
          <w:i/>
        </w:rPr>
        <w:t>Forschungsinstitut für biologischen Landbau </w:t>
      </w:r>
      <w:r w:rsidRPr="008D1EBA">
        <w:t>: institut de recherche de l’agriculture biologique</w:t>
      </w:r>
    </w:p>
    <w:p w:rsidR="008D1EBA" w:rsidRPr="008D1EBA" w:rsidRDefault="008D1EBA" w:rsidP="008D1EBA">
      <w:r w:rsidRPr="008D1EBA">
        <w:t>FNAB : Fédération Nationale d'Agriculture Biologique</w:t>
      </w:r>
    </w:p>
    <w:p w:rsidR="008D1EBA" w:rsidRPr="008D1EBA" w:rsidRDefault="008D1EBA" w:rsidP="008D1EBA">
      <w:r w:rsidRPr="008D1EBA">
        <w:t>GC : Grandes Cultures</w:t>
      </w:r>
    </w:p>
    <w:p w:rsidR="008D1EBA" w:rsidRPr="008D1EBA" w:rsidRDefault="008D1EBA" w:rsidP="008D1EBA">
      <w:r w:rsidRPr="008D1EBA">
        <w:t>ITAB : Institut Technique de l’Agriculture Biologique</w:t>
      </w:r>
    </w:p>
    <w:p w:rsidR="008D1EBA" w:rsidRPr="008D1EBA" w:rsidRDefault="008D1EBA" w:rsidP="008D1EBA">
      <w:pPr>
        <w:rPr>
          <w:lang w:val="en-US"/>
        </w:rPr>
      </w:pPr>
      <w:r w:rsidRPr="008D1EBA">
        <w:rPr>
          <w:lang w:val="en-US"/>
        </w:rPr>
        <w:t>PBO: Pipéronyl butoxyde</w:t>
      </w:r>
    </w:p>
    <w:p w:rsidR="008D1EBA" w:rsidRPr="008D1EBA" w:rsidRDefault="008D1EBA" w:rsidP="008D1EBA">
      <w:pPr>
        <w:rPr>
          <w:lang w:val="en-US"/>
        </w:rPr>
      </w:pPr>
      <w:r w:rsidRPr="008D1EBA">
        <w:rPr>
          <w:lang w:val="en-US"/>
        </w:rPr>
        <w:t xml:space="preserve">QLIF: Quality Low Input Food </w:t>
      </w:r>
    </w:p>
    <w:p w:rsidR="008D1EBA" w:rsidRPr="008D1EBA" w:rsidRDefault="008D1EBA" w:rsidP="008D1EBA">
      <w:r w:rsidRPr="008D1EBA">
        <w:t>RFD : Organismes de Recherche, Formation et Développement</w:t>
      </w:r>
    </w:p>
    <w:p w:rsidR="008D1EBA" w:rsidRPr="008D1EBA" w:rsidRDefault="008D1EBA" w:rsidP="008D1EBA">
      <w:r w:rsidRPr="008D1EBA">
        <w:t>RMT : Réseau Mixte Technologique</w:t>
      </w:r>
    </w:p>
    <w:p w:rsidR="008D1EBA" w:rsidRPr="008D1EBA" w:rsidRDefault="008D1EBA" w:rsidP="008D1EBA">
      <w:r w:rsidRPr="008D1EBA">
        <w:t>Synabio : Syndicat National des transformateurs de produits naturels et de culture biologique</w:t>
      </w:r>
    </w:p>
    <w:p w:rsidR="0044259A" w:rsidRPr="008D1EBA" w:rsidRDefault="0044259A" w:rsidP="008D1EBA">
      <w:r w:rsidRPr="008D1EBA">
        <w:br w:type="page"/>
      </w:r>
    </w:p>
    <w:p w:rsidR="001D2DE9" w:rsidRPr="00AE2957" w:rsidRDefault="001D2DE9" w:rsidP="007A4E5A">
      <w:pPr>
        <w:pStyle w:val="Titre"/>
        <w:tabs>
          <w:tab w:val="left" w:pos="993"/>
        </w:tabs>
        <w:rPr>
          <w:sz w:val="36"/>
        </w:rPr>
      </w:pPr>
      <w:r w:rsidRPr="00AE2957">
        <w:rPr>
          <w:sz w:val="36"/>
        </w:rPr>
        <w:lastRenderedPageBreak/>
        <w:t>INTRODUCTION</w:t>
      </w:r>
    </w:p>
    <w:p w:rsidR="005B0487" w:rsidRDefault="005B0487" w:rsidP="00C95680">
      <w:pPr>
        <w:spacing w:after="0" w:line="360" w:lineRule="auto"/>
        <w:jc w:val="both"/>
      </w:pPr>
      <w:r>
        <w:t>En achetant des produits biologiques, les consommateurs ne cherchent pas uniquement à obtenir des aliments produits dans le respect de l’environnement. Ils s’attendent à consommer un produit « plus naturel, meilleur pour la santé, ayant un meilleur goût ».</w:t>
      </w:r>
    </w:p>
    <w:p w:rsidR="004A6425" w:rsidRPr="0002607C" w:rsidRDefault="005B0487" w:rsidP="00C95680">
      <w:pPr>
        <w:spacing w:after="0" w:line="360" w:lineRule="auto"/>
        <w:jc w:val="both"/>
      </w:pPr>
      <w:r>
        <w:t xml:space="preserve"> </w:t>
      </w:r>
      <w:r w:rsidR="004A6425" w:rsidRPr="0002607C">
        <w:t xml:space="preserve">La qualité </w:t>
      </w:r>
      <w:r w:rsidR="00F51FFC">
        <w:t xml:space="preserve">dans le domaine agricole et alimentaire </w:t>
      </w:r>
      <w:r w:rsidR="004A6425" w:rsidRPr="0002607C">
        <w:t xml:space="preserve">est </w:t>
      </w:r>
      <w:r>
        <w:t xml:space="preserve">donc </w:t>
      </w:r>
      <w:r w:rsidR="004A6425" w:rsidRPr="0002607C">
        <w:t xml:space="preserve">une notion plurielle. </w:t>
      </w:r>
      <w:r w:rsidR="00780714">
        <w:t>Afin</w:t>
      </w:r>
      <w:r w:rsidR="004A6425" w:rsidRPr="0002607C">
        <w:t xml:space="preserve"> de caractériser un produit, il est</w:t>
      </w:r>
      <w:r w:rsidR="00780714">
        <w:t xml:space="preserve"> </w:t>
      </w:r>
      <w:r w:rsidR="004A6425" w:rsidRPr="0002607C">
        <w:t>important de définir de quelle qualité nous parlons. La qualité</w:t>
      </w:r>
      <w:r w:rsidR="00D06105">
        <w:t xml:space="preserve"> d’un produit </w:t>
      </w:r>
      <w:r w:rsidR="00D63D4F">
        <w:t>biologique possède</w:t>
      </w:r>
      <w:r w:rsidR="005C7904">
        <w:t xml:space="preserve"> plusieurs composantes</w:t>
      </w:r>
      <w:r w:rsidR="004A6425" w:rsidRPr="0002607C">
        <w:t xml:space="preserve"> : nutritionnelle, sanitaire et sensorielle auxquelles </w:t>
      </w:r>
      <w:r w:rsidR="00C742F0">
        <w:t xml:space="preserve">peuvent s’ajouter </w:t>
      </w:r>
      <w:r w:rsidR="004A6425" w:rsidRPr="0002607C">
        <w:t xml:space="preserve">les qualités </w:t>
      </w:r>
      <w:r w:rsidR="00C64E7C">
        <w:t>d’usage (aptitude à la conservation, facilité d’utilisation et abordable) et technologique (aptitude à la transformation). Nous pouvons également citer les qualités environn</w:t>
      </w:r>
      <w:r w:rsidR="00C742F0">
        <w:t>ementale, sociétale et éthique.</w:t>
      </w:r>
      <w:r w:rsidR="00D06105">
        <w:t xml:space="preserve"> La noti</w:t>
      </w:r>
      <w:r w:rsidR="00C742F0">
        <w:t>on de qualité peut être élargie</w:t>
      </w:r>
      <w:r w:rsidR="004A6425" w:rsidRPr="0002607C">
        <w:t xml:space="preserve"> à l’approche globale ou holistique, qui se rapproche de la notion de vitalité, concept non reconnu par la science officielle</w:t>
      </w:r>
      <w:r w:rsidR="00C742F0">
        <w:t>,</w:t>
      </w:r>
      <w:r w:rsidR="00C64E7C">
        <w:t xml:space="preserve"> qui évalue les aliments dans leur intégrité. </w:t>
      </w:r>
    </w:p>
    <w:p w:rsidR="004A6425" w:rsidRPr="0002607C" w:rsidRDefault="004A6425" w:rsidP="00C95680">
      <w:pPr>
        <w:spacing w:line="360" w:lineRule="auto"/>
        <w:jc w:val="both"/>
      </w:pPr>
      <w:r w:rsidRPr="0002607C">
        <w:t xml:space="preserve">Chaque </w:t>
      </w:r>
      <w:r w:rsidR="001D2DE9">
        <w:t>étape de la filière biologique possède</w:t>
      </w:r>
      <w:r w:rsidR="005C7904">
        <w:t xml:space="preserve"> ses propres</w:t>
      </w:r>
      <w:r w:rsidRPr="0002607C">
        <w:t xml:space="preserve"> contraintes </w:t>
      </w:r>
      <w:r w:rsidR="005C7904">
        <w:t xml:space="preserve">et priorités </w:t>
      </w:r>
      <w:r w:rsidRPr="0002607C">
        <w:t xml:space="preserve">en termes de qualité. Il semble donc important de </w:t>
      </w:r>
      <w:r w:rsidR="00DC21B0">
        <w:t xml:space="preserve">les identifier et de </w:t>
      </w:r>
      <w:r w:rsidRPr="0002607C">
        <w:t>défin</w:t>
      </w:r>
      <w:r w:rsidR="00C742F0">
        <w:t>ir les besoins de recherche des différents acteurs de la filière.</w:t>
      </w:r>
    </w:p>
    <w:p w:rsidR="004A6425" w:rsidRPr="0002607C" w:rsidRDefault="004A6425" w:rsidP="00C95680">
      <w:pPr>
        <w:spacing w:line="360" w:lineRule="auto"/>
        <w:jc w:val="both"/>
      </w:pPr>
      <w:r w:rsidRPr="0002607C">
        <w:t>Dans ce contexte, la Commission Qualité de l’ITAB</w:t>
      </w:r>
      <w:r w:rsidR="00D06105">
        <w:rPr>
          <w:rStyle w:val="Appelnotedebasdep"/>
        </w:rPr>
        <w:footnoteReference w:id="2"/>
      </w:r>
      <w:r w:rsidRPr="0002607C">
        <w:t xml:space="preserve"> souhaite entreprendre un travail d’identification des besoins de l’ensemble de la filière (de l’amont à l’aval) </w:t>
      </w:r>
      <w:r w:rsidR="008E7850">
        <w:t xml:space="preserve">sur les </w:t>
      </w:r>
      <w:r w:rsidR="00605D01">
        <w:t>multiples</w:t>
      </w:r>
      <w:r w:rsidR="008E7850">
        <w:t xml:space="preserve"> aspects de </w:t>
      </w:r>
      <w:r w:rsidR="005C7904">
        <w:t xml:space="preserve">la </w:t>
      </w:r>
      <w:r w:rsidR="008E7850">
        <w:t>qualité</w:t>
      </w:r>
      <w:r w:rsidRPr="0002607C">
        <w:t xml:space="preserve">. Cette commission transversale a donc pour objectifs de prendre en compte les demandes des acteurs </w:t>
      </w:r>
      <w:r w:rsidR="00C742F0">
        <w:t>de l’AB</w:t>
      </w:r>
      <w:r w:rsidR="00C742F0">
        <w:rPr>
          <w:rStyle w:val="Appelnotedebasdep"/>
        </w:rPr>
        <w:footnoteReference w:id="3"/>
      </w:r>
      <w:r w:rsidR="00C742F0">
        <w:t xml:space="preserve"> </w:t>
      </w:r>
      <w:r w:rsidRPr="0002607C">
        <w:t xml:space="preserve">pour pouvoir déterminer et mettre en œuvre les actions nécessaires (projets de recherche, développement, etc.). Elle s’expose aux </w:t>
      </w:r>
      <w:r w:rsidR="001D2DE9">
        <w:t xml:space="preserve">questions </w:t>
      </w:r>
      <w:r w:rsidRPr="0002607C">
        <w:t xml:space="preserve">suivantes : </w:t>
      </w:r>
    </w:p>
    <w:p w:rsidR="00C742F0" w:rsidRDefault="00C742F0" w:rsidP="00FF54E2">
      <w:pPr>
        <w:pStyle w:val="Paragraphedeliste"/>
        <w:numPr>
          <w:ilvl w:val="0"/>
          <w:numId w:val="13"/>
        </w:numPr>
        <w:spacing w:line="360" w:lineRule="auto"/>
        <w:jc w:val="both"/>
      </w:pPr>
      <w:r>
        <w:t xml:space="preserve">Quelles sont les </w:t>
      </w:r>
      <w:r w:rsidRPr="00105DF3">
        <w:rPr>
          <w:b/>
        </w:rPr>
        <w:t>démarches</w:t>
      </w:r>
      <w:r>
        <w:t xml:space="preserve"> actuelles en matière de qualité des différents acteurs de l’AB ?</w:t>
      </w:r>
    </w:p>
    <w:p w:rsidR="004A6425" w:rsidRPr="0002607C" w:rsidRDefault="004A6425" w:rsidP="00FF54E2">
      <w:pPr>
        <w:pStyle w:val="Paragraphedeliste"/>
        <w:numPr>
          <w:ilvl w:val="0"/>
          <w:numId w:val="13"/>
        </w:numPr>
        <w:spacing w:line="360" w:lineRule="auto"/>
        <w:jc w:val="both"/>
      </w:pPr>
      <w:r w:rsidRPr="0002607C">
        <w:t xml:space="preserve">Quelles sont les </w:t>
      </w:r>
      <w:r w:rsidRPr="00105DF3">
        <w:rPr>
          <w:b/>
        </w:rPr>
        <w:t>problématiques</w:t>
      </w:r>
      <w:r w:rsidRPr="0002607C">
        <w:t xml:space="preserve"> </w:t>
      </w:r>
      <w:r w:rsidR="00C742F0">
        <w:t>qu’ils</w:t>
      </w:r>
      <w:r w:rsidRPr="0002607C">
        <w:t xml:space="preserve"> rencontr</w:t>
      </w:r>
      <w:r w:rsidR="00C742F0">
        <w:t xml:space="preserve">ent </w:t>
      </w:r>
      <w:r w:rsidRPr="0002607C">
        <w:t>?</w:t>
      </w:r>
    </w:p>
    <w:p w:rsidR="004A6425" w:rsidRPr="0002607C" w:rsidRDefault="004A6425" w:rsidP="00FF54E2">
      <w:pPr>
        <w:pStyle w:val="Paragraphedeliste"/>
        <w:numPr>
          <w:ilvl w:val="0"/>
          <w:numId w:val="13"/>
        </w:numPr>
        <w:spacing w:line="360" w:lineRule="auto"/>
        <w:jc w:val="both"/>
      </w:pPr>
      <w:r w:rsidRPr="0002607C">
        <w:t xml:space="preserve">Quels sont les </w:t>
      </w:r>
      <w:r w:rsidRPr="00105DF3">
        <w:rPr>
          <w:b/>
        </w:rPr>
        <w:t>besoins de recherche</w:t>
      </w:r>
      <w:r w:rsidRPr="0002607C">
        <w:t xml:space="preserve"> de l’ensemble de la filière AB sur la qualité des produits (de manière générale, mais également spécifiquement en grandes cultures, produits animale, production laitière, arboriculture et maraîchage et également par catégories d’acteurs) ? Quels travaux faut-il engager pour répondre aux problématiques ?</w:t>
      </w:r>
    </w:p>
    <w:p w:rsidR="004A6425" w:rsidRPr="00C95680" w:rsidRDefault="008E7850" w:rsidP="00C95680">
      <w:pPr>
        <w:spacing w:line="360" w:lineRule="auto"/>
        <w:jc w:val="both"/>
      </w:pPr>
      <w:r>
        <w:t>Cette synthèse constitue donc une étude prospective des problémati</w:t>
      </w:r>
      <w:r w:rsidR="00C742F0">
        <w:t>ques en matière de qualité  et d</w:t>
      </w:r>
      <w:r>
        <w:t xml:space="preserve">es travaux à mener. Après une présentation du contexte de l’étude, nous </w:t>
      </w:r>
      <w:r w:rsidR="001D2DE9">
        <w:t xml:space="preserve">exposerons </w:t>
      </w:r>
      <w:r>
        <w:t xml:space="preserve">la démarche suivie pour réaliser ce travail. </w:t>
      </w:r>
      <w:r w:rsidR="004A6425" w:rsidRPr="0002607C">
        <w:t xml:space="preserve">Nous détaillerons ensuite les principaux résultats et discuterons des </w:t>
      </w:r>
      <w:r w:rsidR="001D2DE9">
        <w:t xml:space="preserve">besoins et </w:t>
      </w:r>
      <w:r w:rsidR="004A6425" w:rsidRPr="0002607C">
        <w:t>perspectives ressortant de ce travail.</w:t>
      </w:r>
      <w:r w:rsidR="00C95680">
        <w:br w:type="page"/>
      </w:r>
    </w:p>
    <w:p w:rsidR="008E7850" w:rsidRPr="00C95534" w:rsidRDefault="008E7850" w:rsidP="00C95534">
      <w:pPr>
        <w:pStyle w:val="Titre"/>
        <w:rPr>
          <w:sz w:val="24"/>
        </w:rPr>
      </w:pPr>
      <w:r w:rsidRPr="00AE2957">
        <w:rPr>
          <w:sz w:val="36"/>
        </w:rPr>
        <w:lastRenderedPageBreak/>
        <w:t>CONTEXTE</w:t>
      </w:r>
    </w:p>
    <w:p w:rsidR="00C95534" w:rsidRDefault="00C95534" w:rsidP="00FF54E2">
      <w:pPr>
        <w:pStyle w:val="Titre1"/>
        <w:numPr>
          <w:ilvl w:val="0"/>
          <w:numId w:val="12"/>
        </w:numPr>
        <w:spacing w:before="360" w:after="240"/>
        <w:ind w:left="1077"/>
        <w:rPr>
          <w:u w:val="single"/>
        </w:rPr>
      </w:pPr>
      <w:bookmarkStart w:id="0" w:name="_Toc405992114"/>
      <w:r>
        <w:rPr>
          <w:u w:val="single"/>
        </w:rPr>
        <w:t>Contexte et enjeux</w:t>
      </w:r>
      <w:bookmarkEnd w:id="0"/>
    </w:p>
    <w:p w:rsidR="00C95534" w:rsidRPr="00C21D73" w:rsidRDefault="00556A1F" w:rsidP="00556A1F">
      <w:pPr>
        <w:spacing w:line="360" w:lineRule="auto"/>
        <w:jc w:val="both"/>
        <w:rPr>
          <w:rFonts w:cs="Arial"/>
          <w:shd w:val="clear" w:color="auto" w:fill="FFFFFF"/>
        </w:rPr>
      </w:pPr>
      <w:r w:rsidRPr="00C21D73">
        <w:t>L’ITAB, Institut Technique de l’Agriculture Biologique, créé en 1982,  a pour mission la coordination nationale de la recherche-expérimentation en Agriculture Biologique.</w:t>
      </w:r>
      <w:r w:rsidRPr="00C21D73">
        <w:rPr>
          <w:rFonts w:cs="Arial"/>
          <w:shd w:val="clear" w:color="auto" w:fill="FFFFFF"/>
        </w:rPr>
        <w:t xml:space="preserve"> L'institut rassemble les experts de terrain, de la recherche et les professionnels afin de produire des références techniques sur le mode de production biologique, utiles aux agriculteurs en AB et conventionnels. </w:t>
      </w:r>
      <w:r w:rsidR="001F4221" w:rsidRPr="00C21D73">
        <w:rPr>
          <w:rFonts w:cs="Arial"/>
          <w:shd w:val="clear" w:color="auto" w:fill="FFFFFF"/>
        </w:rPr>
        <w:t xml:space="preserve">Le programme d’activité de l’institut est mis en œuvre à travers neuf commissions techniques. Cinq d’entre elles permettent une approche par production : commissions Arboriculture, Elevage, Grandes Cultures, Maraichage et Viticulture. Les quatre autres sont dites transversales aux différentes productions : commissions Agronomie, Qualité, Semences et plants et Intrants. </w:t>
      </w:r>
    </w:p>
    <w:p w:rsidR="001F4221" w:rsidRPr="00C21D73" w:rsidRDefault="001F4221" w:rsidP="00556A1F">
      <w:pPr>
        <w:spacing w:line="360" w:lineRule="auto"/>
        <w:jc w:val="both"/>
      </w:pPr>
      <w:r w:rsidRPr="00C21D73">
        <w:rPr>
          <w:rFonts w:cs="Arial"/>
          <w:shd w:val="clear" w:color="auto" w:fill="FFFFFF"/>
        </w:rPr>
        <w:t xml:space="preserve">La Commission Qualité </w:t>
      </w:r>
      <w:r w:rsidR="00495887">
        <w:rPr>
          <w:rFonts w:cs="Arial"/>
          <w:shd w:val="clear" w:color="auto" w:fill="FFFFFF"/>
        </w:rPr>
        <w:t>permet une approche</w:t>
      </w:r>
      <w:r w:rsidRPr="00C21D73">
        <w:rPr>
          <w:rFonts w:cs="Arial"/>
          <w:shd w:val="clear" w:color="auto" w:fill="FFFFFF"/>
        </w:rPr>
        <w:t xml:space="preserve"> transversale d’une part car ces travaux s’</w:t>
      </w:r>
      <w:r w:rsidR="00105C0C" w:rsidRPr="00C21D73">
        <w:rPr>
          <w:rFonts w:cs="Arial"/>
          <w:shd w:val="clear" w:color="auto" w:fill="FFFFFF"/>
        </w:rPr>
        <w:t>applique</w:t>
      </w:r>
      <w:r w:rsidR="00CE492C">
        <w:rPr>
          <w:rFonts w:cs="Arial"/>
          <w:shd w:val="clear" w:color="auto" w:fill="FFFFFF"/>
        </w:rPr>
        <w:t>nt</w:t>
      </w:r>
      <w:r w:rsidR="00105C0C" w:rsidRPr="00C21D73">
        <w:rPr>
          <w:rFonts w:cs="Arial"/>
          <w:shd w:val="clear" w:color="auto" w:fill="FFFFFF"/>
        </w:rPr>
        <w:t xml:space="preserve"> à l’ensemble des productions, et</w:t>
      </w:r>
      <w:r w:rsidRPr="00C21D73">
        <w:rPr>
          <w:rFonts w:cs="Arial"/>
          <w:shd w:val="clear" w:color="auto" w:fill="FFFFFF"/>
        </w:rPr>
        <w:t xml:space="preserve"> </w:t>
      </w:r>
      <w:r w:rsidR="00105C0C" w:rsidRPr="00C21D73">
        <w:rPr>
          <w:rFonts w:cs="Arial"/>
          <w:shd w:val="clear" w:color="auto" w:fill="FFFFFF"/>
        </w:rPr>
        <w:t>d’autre part car ils couvrent</w:t>
      </w:r>
      <w:r w:rsidR="00CE492C">
        <w:rPr>
          <w:rFonts w:cs="Arial"/>
          <w:shd w:val="clear" w:color="auto" w:fill="FFFFFF"/>
        </w:rPr>
        <w:t xml:space="preserve"> toute</w:t>
      </w:r>
      <w:r w:rsidRPr="00C21D73">
        <w:rPr>
          <w:rFonts w:cs="Arial"/>
          <w:shd w:val="clear" w:color="auto" w:fill="FFFFFF"/>
        </w:rPr>
        <w:t xml:space="preserve"> la </w:t>
      </w:r>
      <w:r w:rsidRPr="005B0487">
        <w:rPr>
          <w:rFonts w:cs="Arial"/>
          <w:shd w:val="clear" w:color="auto" w:fill="FFFFFF"/>
        </w:rPr>
        <w:t>filière biologique, de l’amont</w:t>
      </w:r>
      <w:r w:rsidR="00105C0C" w:rsidRPr="005B0487">
        <w:rPr>
          <w:rFonts w:cs="Arial"/>
          <w:shd w:val="clear" w:color="auto" w:fill="FFFFFF"/>
        </w:rPr>
        <w:t xml:space="preserve"> (production)</w:t>
      </w:r>
      <w:r w:rsidRPr="005B0487">
        <w:rPr>
          <w:rFonts w:cs="Arial"/>
          <w:shd w:val="clear" w:color="auto" w:fill="FFFFFF"/>
        </w:rPr>
        <w:t xml:space="preserve"> à l’aval</w:t>
      </w:r>
      <w:r w:rsidR="00105C0C" w:rsidRPr="005B0487">
        <w:rPr>
          <w:rFonts w:cs="Arial"/>
          <w:shd w:val="clear" w:color="auto" w:fill="FFFFFF"/>
        </w:rPr>
        <w:t xml:space="preserve"> (transformation, distribution et consommation)</w:t>
      </w:r>
      <w:r w:rsidRPr="005B0487">
        <w:rPr>
          <w:rFonts w:cs="Arial"/>
          <w:shd w:val="clear" w:color="auto" w:fill="FFFFFF"/>
        </w:rPr>
        <w:t xml:space="preserve">. </w:t>
      </w:r>
      <w:r w:rsidR="00105C0C" w:rsidRPr="005B0487">
        <w:rPr>
          <w:rFonts w:cs="Arial"/>
          <w:shd w:val="clear" w:color="auto" w:fill="FFFFFF"/>
        </w:rPr>
        <w:t xml:space="preserve">De plus, les </w:t>
      </w:r>
      <w:r w:rsidR="000851A1" w:rsidRPr="005B0487">
        <w:rPr>
          <w:rFonts w:cs="Arial"/>
          <w:shd w:val="clear" w:color="auto" w:fill="FFFFFF"/>
        </w:rPr>
        <w:t>orientations de la commission</w:t>
      </w:r>
      <w:r w:rsidR="00105C0C" w:rsidRPr="005B0487">
        <w:rPr>
          <w:rFonts w:cs="Arial"/>
          <w:shd w:val="clear" w:color="auto" w:fill="FFFFFF"/>
        </w:rPr>
        <w:t xml:space="preserve"> </w:t>
      </w:r>
      <w:r w:rsidR="005B0487" w:rsidRPr="005B0487">
        <w:rPr>
          <w:rFonts w:cs="Arial"/>
          <w:shd w:val="clear" w:color="auto" w:fill="FFFFFF"/>
        </w:rPr>
        <w:t>s’intéressent à</w:t>
      </w:r>
      <w:r w:rsidR="00C21D73" w:rsidRPr="005B0487">
        <w:rPr>
          <w:rFonts w:cs="Arial"/>
          <w:shd w:val="clear" w:color="auto" w:fill="FFFFFF"/>
        </w:rPr>
        <w:t xml:space="preserve"> la qualité</w:t>
      </w:r>
      <w:r w:rsidR="00105C0C" w:rsidRPr="005B0487">
        <w:rPr>
          <w:rFonts w:cs="Arial"/>
          <w:shd w:val="clear" w:color="auto" w:fill="FFFFFF"/>
        </w:rPr>
        <w:t xml:space="preserve"> </w:t>
      </w:r>
      <w:r w:rsidR="000851A1" w:rsidRPr="005B0487">
        <w:rPr>
          <w:rFonts w:cs="Arial"/>
          <w:shd w:val="clear" w:color="auto" w:fill="FFFFFF"/>
        </w:rPr>
        <w:t xml:space="preserve">au sens large, c'est-à-dire </w:t>
      </w:r>
      <w:r w:rsidR="005B0487" w:rsidRPr="005B0487">
        <w:rPr>
          <w:rFonts w:cs="Arial"/>
          <w:shd w:val="clear" w:color="auto" w:fill="FFFFFF"/>
        </w:rPr>
        <w:t xml:space="preserve">aux </w:t>
      </w:r>
      <w:r w:rsidR="000851A1" w:rsidRPr="005B0487">
        <w:rPr>
          <w:rFonts w:cs="Arial"/>
          <w:shd w:val="clear" w:color="auto" w:fill="FFFFFF"/>
        </w:rPr>
        <w:t xml:space="preserve">différents aspects nutritionnel, organoleptique, technologique, sanitaire, environnemental, global, etc. La diversité de ces approches met en exergue la complexité </w:t>
      </w:r>
      <w:r w:rsidR="005B0487" w:rsidRPr="005B0487">
        <w:rPr>
          <w:rFonts w:cs="Arial"/>
          <w:shd w:val="clear" w:color="auto" w:fill="FFFFFF"/>
        </w:rPr>
        <w:t>dans le</w:t>
      </w:r>
      <w:r w:rsidR="00882C57" w:rsidRPr="005B0487">
        <w:rPr>
          <w:rFonts w:cs="Arial"/>
          <w:shd w:val="clear" w:color="auto" w:fill="FFFFFF"/>
        </w:rPr>
        <w:t xml:space="preserve"> choix des orientations à prendre.</w:t>
      </w:r>
      <w:r w:rsidR="00882C57" w:rsidRPr="00C21D73">
        <w:rPr>
          <w:rFonts w:cs="Arial"/>
          <w:shd w:val="clear" w:color="auto" w:fill="FFFFFF"/>
        </w:rPr>
        <w:t xml:space="preserve"> Ainsi, la Commission Qualité et ses partenaires souhaitent engager un travail d</w:t>
      </w:r>
      <w:r w:rsidR="005B0487">
        <w:rPr>
          <w:rFonts w:cs="Arial"/>
          <w:shd w:val="clear" w:color="auto" w:fill="FFFFFF"/>
        </w:rPr>
        <w:t>e réflexion sur les axes de</w:t>
      </w:r>
      <w:r w:rsidR="00882C57" w:rsidRPr="00C21D73">
        <w:rPr>
          <w:rFonts w:cs="Arial"/>
          <w:shd w:val="clear" w:color="auto" w:fill="FFFFFF"/>
        </w:rPr>
        <w:t xml:space="preserve"> travaux à mener pour répondre aux attentes des différents acteurs de la filière. </w:t>
      </w:r>
      <w:r w:rsidR="00882C57" w:rsidRPr="00495887">
        <w:rPr>
          <w:rFonts w:cs="Arial"/>
          <w:shd w:val="clear" w:color="auto" w:fill="FFFFFF"/>
        </w:rPr>
        <w:t xml:space="preserve">Pour cela, une </w:t>
      </w:r>
      <w:r w:rsidR="00495887" w:rsidRPr="00495887">
        <w:rPr>
          <w:rFonts w:cs="Arial"/>
          <w:shd w:val="clear" w:color="auto" w:fill="FFFFFF"/>
        </w:rPr>
        <w:t>consultation</w:t>
      </w:r>
      <w:r w:rsidR="00882C57" w:rsidRPr="00495887">
        <w:rPr>
          <w:rFonts w:cs="Arial"/>
          <w:shd w:val="clear" w:color="auto" w:fill="FFFFFF"/>
        </w:rPr>
        <w:t xml:space="preserve"> de ces acteurs s’avère nécessaire. </w:t>
      </w:r>
      <w:r w:rsidR="00882C57" w:rsidRPr="00C21D73">
        <w:rPr>
          <w:rFonts w:cs="Arial"/>
          <w:shd w:val="clear" w:color="auto" w:fill="FFFFFF"/>
        </w:rPr>
        <w:t>Pour répondre à la demande de la Commission Qualité de l’ITAB, ce</w:t>
      </w:r>
      <w:r w:rsidR="00495887">
        <w:rPr>
          <w:rFonts w:cs="Arial"/>
          <w:shd w:val="clear" w:color="auto" w:fill="FFFFFF"/>
        </w:rPr>
        <w:t>tte étude</w:t>
      </w:r>
      <w:r w:rsidR="00882C57" w:rsidRPr="00C21D73">
        <w:rPr>
          <w:rFonts w:cs="Arial"/>
          <w:shd w:val="clear" w:color="auto" w:fill="FFFFFF"/>
        </w:rPr>
        <w:t xml:space="preserve"> aura pour rôle de mieux identifier (1) l’appréhension de la notion de qualité par les différents acteurs de la filière, (2) les problématiques qu’ils rencontrent sur cette thématique, (3) leurs attentes et besoins. Ces éléments permettront de poser une base d’orientation des travaux </w:t>
      </w:r>
      <w:r w:rsidR="00974447" w:rsidRPr="00C21D73">
        <w:rPr>
          <w:rFonts w:cs="Arial"/>
          <w:shd w:val="clear" w:color="auto" w:fill="FFFFFF"/>
        </w:rPr>
        <w:t xml:space="preserve">de recherche ou développement </w:t>
      </w:r>
      <w:r w:rsidR="00882C57" w:rsidRPr="00C21D73">
        <w:rPr>
          <w:rFonts w:cs="Arial"/>
          <w:shd w:val="clear" w:color="auto" w:fill="FFFFFF"/>
        </w:rPr>
        <w:t>à engager, bases qui seront discutées et consolidées dans un second temps avec les partenaires de la Commission</w:t>
      </w:r>
      <w:r w:rsidR="00974447" w:rsidRPr="00C21D73">
        <w:rPr>
          <w:rFonts w:cs="Arial"/>
          <w:shd w:val="clear" w:color="auto" w:fill="FFFFFF"/>
        </w:rPr>
        <w:t xml:space="preserve"> Qualité.</w:t>
      </w:r>
    </w:p>
    <w:p w:rsidR="00C95534" w:rsidRPr="00C95534" w:rsidRDefault="00C95534" w:rsidP="00FF54E2">
      <w:pPr>
        <w:pStyle w:val="Titre1"/>
        <w:numPr>
          <w:ilvl w:val="0"/>
          <w:numId w:val="12"/>
        </w:numPr>
        <w:spacing w:before="360" w:after="240"/>
        <w:ind w:left="1077"/>
        <w:rPr>
          <w:u w:val="single"/>
        </w:rPr>
      </w:pPr>
      <w:bookmarkStart w:id="1" w:name="_Toc405992115"/>
      <w:r w:rsidRPr="00C95534">
        <w:rPr>
          <w:u w:val="single"/>
        </w:rPr>
        <w:t>Etat des connaissances en matière de qualité des produits biologiques</w:t>
      </w:r>
      <w:bookmarkEnd w:id="1"/>
    </w:p>
    <w:p w:rsidR="008E7850" w:rsidRDefault="008E7850" w:rsidP="00C95680">
      <w:pPr>
        <w:spacing w:line="360" w:lineRule="auto"/>
        <w:jc w:val="both"/>
      </w:pPr>
      <w:r>
        <w:t xml:space="preserve">Comme nous l’avons précisé, la notion de qualité est multi-facette. </w:t>
      </w:r>
      <w:r w:rsidR="00485554">
        <w:t xml:space="preserve">Avant d’aborder les problématiques que rencontrent les différents acteurs de la filière, il est intéressant de s’interroger sur le positionnement des produits biologiques sur ces différents aspects de qualité. Afin d’apporter une rapide réponse, nous présenterons les aspects majeurs ainsi que les programmes de recherche menés sur ces sujets. </w:t>
      </w:r>
    </w:p>
    <w:p w:rsidR="004C3DA5" w:rsidRDefault="005C7904" w:rsidP="00C95680">
      <w:pPr>
        <w:spacing w:line="360" w:lineRule="auto"/>
        <w:jc w:val="both"/>
      </w:pPr>
      <w:r>
        <w:lastRenderedPageBreak/>
        <w:t xml:space="preserve">Plusieurs </w:t>
      </w:r>
      <w:r w:rsidRPr="00F84729">
        <w:t xml:space="preserve">travaux </w:t>
      </w:r>
      <w:r w:rsidR="00F84729" w:rsidRPr="00F84729">
        <w:t>ont cherché</w:t>
      </w:r>
      <w:r w:rsidRPr="00F84729">
        <w:t xml:space="preserve"> à évaluer</w:t>
      </w:r>
      <w:r>
        <w:t xml:space="preserve"> la qualité des produits biologiques en comparaison </w:t>
      </w:r>
      <w:r w:rsidR="00F84729">
        <w:t>aux</w:t>
      </w:r>
      <w:r>
        <w:t xml:space="preserve"> produits conventionnels, principalement sur les aspects sanitaire et nutritionnels. </w:t>
      </w:r>
      <w:r w:rsidR="004C3DA5">
        <w:t xml:space="preserve">Quelques études ont pu montrer une supériorité avérée des produits biologiques.  </w:t>
      </w:r>
      <w:r w:rsidR="00495887">
        <w:t>Certaines</w:t>
      </w:r>
      <w:r w:rsidR="005B45FB">
        <w:t xml:space="preserve"> </w:t>
      </w:r>
      <w:r w:rsidR="004C3DA5">
        <w:t>étude</w:t>
      </w:r>
      <w:r w:rsidR="00D734F1">
        <w:t>s</w:t>
      </w:r>
      <w:r w:rsidR="004C3DA5">
        <w:t xml:space="preserve"> sont à souligner</w:t>
      </w:r>
      <w:r w:rsidR="00D734F1">
        <w:t xml:space="preserve"> </w:t>
      </w:r>
      <w:r w:rsidR="004C3DA5">
        <w:t xml:space="preserve">: </w:t>
      </w:r>
    </w:p>
    <w:p w:rsidR="004C3DA5" w:rsidRDefault="004C3DA5" w:rsidP="00FF54E2">
      <w:pPr>
        <w:pStyle w:val="Paragraphedeliste"/>
        <w:numPr>
          <w:ilvl w:val="0"/>
          <w:numId w:val="11"/>
        </w:numPr>
        <w:spacing w:line="360" w:lineRule="auto"/>
        <w:jc w:val="both"/>
      </w:pPr>
      <w:r>
        <w:t>L’étude de l’AFSSA (Agence Française de Sécurité Sanitaire des Aliments, renommée ANSES) sur les bénéfices et risques nutritionnels et sanitaires des aliments issus</w:t>
      </w:r>
      <w:r w:rsidR="00C21D73">
        <w:t xml:space="preserve"> de l’AB, menée en France de 200</w:t>
      </w:r>
      <w:r>
        <w:t>1 à 2003.</w:t>
      </w:r>
    </w:p>
    <w:p w:rsidR="002475E1" w:rsidRDefault="00FA4203" w:rsidP="00FF54E2">
      <w:pPr>
        <w:pStyle w:val="Paragraphedeliste"/>
        <w:numPr>
          <w:ilvl w:val="0"/>
          <w:numId w:val="11"/>
        </w:numPr>
        <w:spacing w:line="360" w:lineRule="auto"/>
        <w:jc w:val="both"/>
      </w:pPr>
      <w:r>
        <w:t>Le dossier du FiBL sur les questions de qualité et de sécurité des produits bio en comparaison aux produits conventionnels, publié en 2006.</w:t>
      </w:r>
    </w:p>
    <w:p w:rsidR="004C3DA5" w:rsidRDefault="004C3DA5" w:rsidP="00FF54E2">
      <w:pPr>
        <w:pStyle w:val="Paragraphedeliste"/>
        <w:numPr>
          <w:ilvl w:val="0"/>
          <w:numId w:val="11"/>
        </w:numPr>
        <w:spacing w:line="360" w:lineRule="auto"/>
        <w:jc w:val="both"/>
      </w:pPr>
      <w:r>
        <w:t xml:space="preserve">Le programme de recherche européen </w:t>
      </w:r>
      <w:r w:rsidR="004D136E">
        <w:t xml:space="preserve">QLIF </w:t>
      </w:r>
      <w:r w:rsidR="004D136E" w:rsidRPr="004D136E">
        <w:t>(</w:t>
      </w:r>
      <w:r w:rsidR="004D136E" w:rsidRPr="005B45FB">
        <w:t>Quality Low</w:t>
      </w:r>
      <w:r w:rsidR="004D136E" w:rsidRPr="004D136E">
        <w:t xml:space="preserve"> Input Food</w:t>
      </w:r>
      <w:r w:rsidR="004D136E">
        <w:t xml:space="preserve">) </w:t>
      </w:r>
      <w:r>
        <w:t xml:space="preserve">sur la qualité et la sécurité des produits </w:t>
      </w:r>
      <w:r w:rsidR="004D136E">
        <w:t>issus des systèmes de production à faibles intrants et biologiques, conduit de 2004 à 2009.</w:t>
      </w:r>
    </w:p>
    <w:p w:rsidR="00495887" w:rsidRDefault="00D734F1" w:rsidP="00FF54E2">
      <w:pPr>
        <w:pStyle w:val="Paragraphedeliste"/>
        <w:numPr>
          <w:ilvl w:val="0"/>
          <w:numId w:val="11"/>
        </w:numPr>
        <w:spacing w:line="360" w:lineRule="auto"/>
        <w:jc w:val="both"/>
      </w:pPr>
      <w:r>
        <w:t>La méta-analyse ré</w:t>
      </w:r>
      <w:r w:rsidR="004108EF">
        <w:t>alisée par l’université de Newcastle et publiée en juillet 2014, portant essentiellement sur des cultures végétales (fruits, légumes et céréales).</w:t>
      </w:r>
    </w:p>
    <w:p w:rsidR="00E74453" w:rsidRDefault="00E74453" w:rsidP="00E74453">
      <w:pPr>
        <w:pStyle w:val="Titre4"/>
      </w:pPr>
      <w:r>
        <w:t>Qualité nutritionnelle</w:t>
      </w:r>
    </w:p>
    <w:p w:rsidR="00375683" w:rsidRDefault="00E67253" w:rsidP="00C95680">
      <w:pPr>
        <w:spacing w:line="360" w:lineRule="auto"/>
        <w:jc w:val="both"/>
      </w:pPr>
      <w:r>
        <w:t xml:space="preserve">Les méthodes de productions biologiques induiraient des niveaux plus élevés de nutriments à haute </w:t>
      </w:r>
      <w:r w:rsidR="00712429">
        <w:t>valeur nutritionnelle (vitamine C</w:t>
      </w:r>
      <w:r>
        <w:t xml:space="preserve">, </w:t>
      </w:r>
      <w:r w:rsidR="00712429">
        <w:t>antioxydants</w:t>
      </w:r>
      <w:r>
        <w:t xml:space="preserve"> et acides gras polyinsaturés</w:t>
      </w:r>
      <w:r w:rsidR="00712429">
        <w:t xml:space="preserve"> dans le lait et la viande</w:t>
      </w:r>
      <w:r>
        <w:t>)</w:t>
      </w:r>
      <w:r w:rsidR="00712429">
        <w:t xml:space="preserve">. </w:t>
      </w:r>
      <w:r w:rsidR="00730B77">
        <w:t>La méta-analyse</w:t>
      </w:r>
      <w:r w:rsidR="004108EF">
        <w:t xml:space="preserve"> de l’université </w:t>
      </w:r>
      <w:r w:rsidR="00AF0074">
        <w:t xml:space="preserve">de </w:t>
      </w:r>
      <w:r w:rsidR="004108EF">
        <w:t>Newcastle</w:t>
      </w:r>
      <w:r w:rsidR="00FF6FA4" w:rsidRPr="00FF6FA4">
        <w:rPr>
          <w:vertAlign w:val="superscript"/>
        </w:rPr>
        <w:t xml:space="preserve">(X) </w:t>
      </w:r>
      <w:r w:rsidR="00913BEA">
        <w:t>conclue a des concentrations significativement plus élevées d’antioxydants (acides phénoliques, flavanones, stilbènes, flavones, flavonols et anthocynanines) dans les aliments à base de cultures biologiques. Le gain moyen pour les différents composés antioxydants allait de 18% à 69%. Des différences significatives (bien que moins importantes) ont également été détectées pour des vitamines (vitamine C) et certains caroténoïdes (xanthophylles)</w:t>
      </w:r>
      <w:r w:rsidR="004108EF">
        <w:t>, essentiellement dans les fruits.</w:t>
      </w:r>
      <w:r w:rsidR="00FF6FA4">
        <w:t xml:space="preserve"> L’étude de l’AFSSA</w:t>
      </w:r>
      <w:r w:rsidR="00FF6FA4" w:rsidRPr="00FF6FA4">
        <w:rPr>
          <w:vertAlign w:val="superscript"/>
        </w:rPr>
        <w:t>(x)</w:t>
      </w:r>
      <w:r w:rsidR="00FF6FA4">
        <w:t xml:space="preserve"> a montré</w:t>
      </w:r>
      <w:r w:rsidR="00C21D73">
        <w:t xml:space="preserve"> que</w:t>
      </w:r>
      <w:r w:rsidR="00FF6FA4">
        <w:t xml:space="preserve"> la teneur en protéines des céréales issues de l’AB semble plus faible que celle des céréales conventionnelles (liée à la limitation des apports azotés en AB). En revanche, l’équilibre en acides aminés essentiels serait meilleur. </w:t>
      </w:r>
      <w:r w:rsidR="004452DA">
        <w:t xml:space="preserve">L’étude de l’AFSSA note également très peu de différences de composition minérale entre les aliments  (essentiellement légumes) biologiques et conventionnels. Seuls le magnésium et le fer ont pu présenter de faibles tendances favorables, mais sans incidence du point de vue du bénéfice santé. </w:t>
      </w:r>
      <w:r w:rsidR="00FF6FA4">
        <w:t>Cette même étude met en évidence une teneur plus faible en lipides totaux dans les produits animaux (lait et viande) biologiques que dans les conventionnels, mais une proportion plus importante en acides gras polyinsaturés, bénéfiques pour la santé.</w:t>
      </w:r>
      <w:r w:rsidR="00515952">
        <w:t xml:space="preserve"> </w:t>
      </w:r>
    </w:p>
    <w:p w:rsidR="004108EF" w:rsidRDefault="00C21D73" w:rsidP="00C95680">
      <w:pPr>
        <w:spacing w:line="360" w:lineRule="auto"/>
        <w:jc w:val="both"/>
      </w:pPr>
      <w:r>
        <w:t>Concernant</w:t>
      </w:r>
      <w:r w:rsidR="00515952">
        <w:t xml:space="preserve"> les produits animaux, les facteurs d’élevage impliqués dans la qualité des produits (type d’alimentation, accès au parcours, …) ne sont </w:t>
      </w:r>
      <w:r w:rsidR="00276CA0">
        <w:t>souvent pas spécifiques de l’AB.</w:t>
      </w:r>
      <w:r w:rsidR="00515952">
        <w:t xml:space="preserve"> </w:t>
      </w:r>
      <w:r w:rsidR="00276CA0">
        <w:t>L</w:t>
      </w:r>
      <w:r w:rsidR="00515952">
        <w:t>es conclusions peuvent donc être élargies à d’autres systèmes tels que les systèmes à faibles intrants ou sous d’autres signes de qualité (AOC, Label Rouge).</w:t>
      </w:r>
      <w:r w:rsidR="00182B4D">
        <w:t xml:space="preserve"> </w:t>
      </w:r>
      <w:r w:rsidR="00375683">
        <w:t xml:space="preserve">Globalement, l’activité physique accrue due aux </w:t>
      </w:r>
      <w:r w:rsidR="00375683">
        <w:lastRenderedPageBreak/>
        <w:t xml:space="preserve">parcours ainsi que le recours aux fourrages ou au </w:t>
      </w:r>
      <w:r w:rsidR="00375683" w:rsidRPr="00AF0074">
        <w:t>pâturage indui</w:t>
      </w:r>
      <w:r w:rsidR="00105DF3">
        <w:t>sen</w:t>
      </w:r>
      <w:r w:rsidR="00375683" w:rsidRPr="00AF0074">
        <w:t>t</w:t>
      </w:r>
      <w:r w:rsidR="00375683">
        <w:t xml:space="preserve"> une vitesse de croissance des animaux plus faible, aboutissant à l’obtention de carcasses moins grasses avec moins de lipides intracellulaires (porcs, volailles et ruminants). L’alimentation à l’herbe</w:t>
      </w:r>
      <w:r w:rsidR="00276CA0">
        <w:t xml:space="preserve"> (non spécifique à l’AB)</w:t>
      </w:r>
      <w:r w:rsidR="00375683">
        <w:t xml:space="preserve"> </w:t>
      </w:r>
      <w:r w:rsidR="00AF0074">
        <w:t>conduit</w:t>
      </w:r>
      <w:r w:rsidR="00375683">
        <w:t xml:space="preserve"> également </w:t>
      </w:r>
      <w:r w:rsidR="00AF0074">
        <w:t xml:space="preserve">à </w:t>
      </w:r>
      <w:r w:rsidR="00375683">
        <w:t xml:space="preserve">une modification de la </w:t>
      </w:r>
      <w:r w:rsidR="004452DA">
        <w:t>composition</w:t>
      </w:r>
      <w:r w:rsidR="00375683">
        <w:t xml:space="preserve"> </w:t>
      </w:r>
      <w:r w:rsidR="004452DA">
        <w:t>en</w:t>
      </w:r>
      <w:r w:rsidR="00375683">
        <w:t xml:space="preserve"> acides gras</w:t>
      </w:r>
      <w:r w:rsidR="00276CA0">
        <w:t xml:space="preserve">. </w:t>
      </w:r>
      <w:r w:rsidR="004C58B4">
        <w:t>Des</w:t>
      </w:r>
      <w:r w:rsidR="00276CA0">
        <w:t xml:space="preserve"> études montrent qu’un système d’élevage </w:t>
      </w:r>
      <w:r w:rsidR="004C58B4">
        <w:t>herbagé</w:t>
      </w:r>
      <w:r w:rsidR="00276CA0">
        <w:t xml:space="preserve"> peut </w:t>
      </w:r>
      <w:r w:rsidR="00AF0074">
        <w:t>entrainer</w:t>
      </w:r>
      <w:r w:rsidR="00276CA0">
        <w:t xml:space="preserve"> une plus forte teneur en acides gras </w:t>
      </w:r>
      <w:r w:rsidR="004C58B4">
        <w:t>poly</w:t>
      </w:r>
      <w:r w:rsidR="00276CA0">
        <w:t>insaturés</w:t>
      </w:r>
      <w:r w:rsidR="004C58B4">
        <w:t xml:space="preserve"> (</w:t>
      </w:r>
      <w:r w:rsidR="004C58B4">
        <w:sym w:font="Symbol" w:char="F077"/>
      </w:r>
      <w:r w:rsidR="004C58B4">
        <w:t xml:space="preserve">3) et en acide linoléique conjugué (CLA) dans les lipides du lait et de la viande. De plus, lors d’un pâturage riche en légumineuses, les mêmes tendances d’augmentation de la teneur en </w:t>
      </w:r>
      <w:r w:rsidR="004C58B4">
        <w:sym w:font="Symbol" w:char="F077"/>
      </w:r>
      <w:r w:rsidR="004C58B4">
        <w:t>3 peuvent être observées.</w:t>
      </w:r>
    </w:p>
    <w:p w:rsidR="009B787A" w:rsidRDefault="009B787A" w:rsidP="00C95680">
      <w:pPr>
        <w:spacing w:line="360" w:lineRule="auto"/>
        <w:jc w:val="both"/>
      </w:pPr>
      <w:r>
        <w:t>D’au</w:t>
      </w:r>
      <w:r w:rsidR="00CE492C">
        <w:t>tre part, il est à noter que certains</w:t>
      </w:r>
      <w:r>
        <w:t xml:space="preserve"> process technologiques (même s’ils ne sont pas toujours spécifiques du mode de production) </w:t>
      </w:r>
      <w:r w:rsidR="00CE492C">
        <w:t>sont susceptibles d’</w:t>
      </w:r>
      <w:r>
        <w:t xml:space="preserve">avoir un impact sur la qualité nutritionnelle des produits. </w:t>
      </w:r>
      <w:r w:rsidR="00CE492C">
        <w:t>L’</w:t>
      </w:r>
      <w:r w:rsidR="00310C67">
        <w:t xml:space="preserve">approche technologique en AB privilégie les </w:t>
      </w:r>
      <w:r w:rsidR="00AF0074">
        <w:t>process</w:t>
      </w:r>
      <w:r w:rsidR="00310C67">
        <w:t xml:space="preserve"> de transformation susceptibles de préserver au maximum les qualités nutritionnelles intrinsèques des matières premières </w:t>
      </w:r>
      <w:r>
        <w:t>(ex : panification au levain et avec des farines peu raffinées, ce qui entraine une augmentation de la disponibilité en minéraux et de la teneur en certaines vitamines).</w:t>
      </w:r>
      <w:r w:rsidR="00310C67">
        <w:t xml:space="preserve"> Le projet QLIF propose un code de bonnes pratiques indiquant les standards de transformation, incluant la nécessité de conserver la naturalité et l’authenticité des produits biologiques.</w:t>
      </w:r>
      <w:r w:rsidR="00CA08C2">
        <w:t xml:space="preserve"> Ainsi, la demande de développement de process utilisant avec parcimonie les additifs et agent</w:t>
      </w:r>
      <w:r w:rsidR="00AF0074">
        <w:t>s chimiques est en augmentation, et la recherche de process adaptés devra relever d’importants défis.</w:t>
      </w:r>
    </w:p>
    <w:p w:rsidR="00E74453" w:rsidRDefault="00E74453" w:rsidP="00E74453">
      <w:pPr>
        <w:pStyle w:val="Titre4"/>
      </w:pPr>
      <w:r>
        <w:t>Qualité sensorielle</w:t>
      </w:r>
    </w:p>
    <w:p w:rsidR="002961F3" w:rsidRDefault="001E5C75" w:rsidP="00C95680">
      <w:pPr>
        <w:spacing w:line="360" w:lineRule="auto"/>
        <w:jc w:val="both"/>
      </w:pPr>
      <w:r>
        <w:t>Peu d’études ont été menées sur les aspects sensori</w:t>
      </w:r>
      <w:r w:rsidR="00AF0074">
        <w:t>els de la qualité de</w:t>
      </w:r>
      <w:r w:rsidR="00105DF3">
        <w:t>s</w:t>
      </w:r>
      <w:r w:rsidR="00AF0074">
        <w:t xml:space="preserve"> produits bio</w:t>
      </w:r>
      <w:r>
        <w:t xml:space="preserve">. </w:t>
      </w:r>
      <w:r w:rsidR="002961F3">
        <w:t>Une tendance à une meilleure qualité gustative des fruits et légumes a été mise en évidence. Cependant, l</w:t>
      </w:r>
      <w:r>
        <w:t>a qualité sensorielle des produits végétaux</w:t>
      </w:r>
      <w:r w:rsidR="002961F3">
        <w:t xml:space="preserve"> est fortement dépendante du choix des</w:t>
      </w:r>
      <w:r>
        <w:t xml:space="preserve"> variétés, du climat</w:t>
      </w:r>
      <w:r w:rsidR="002961F3">
        <w:t xml:space="preserve"> et</w:t>
      </w:r>
      <w:r>
        <w:t xml:space="preserve"> du terroir. </w:t>
      </w:r>
      <w:r w:rsidR="002961F3">
        <w:t>Nous pouvons également noter que les conditions de récolte et de sto</w:t>
      </w:r>
      <w:r w:rsidR="00285299">
        <w:t>ckage jouent un rôle essentiel.</w:t>
      </w:r>
    </w:p>
    <w:p w:rsidR="002961F3" w:rsidRDefault="002961F3" w:rsidP="00C95680">
      <w:pPr>
        <w:spacing w:line="360" w:lineRule="auto"/>
        <w:jc w:val="both"/>
      </w:pPr>
      <w:r>
        <w:t>Concernant le</w:t>
      </w:r>
      <w:r w:rsidR="001E5C75">
        <w:t>s produits animaux</w:t>
      </w:r>
      <w:r w:rsidR="00AF0074">
        <w:t>, la qualité organoleptique</w:t>
      </w:r>
      <w:r w:rsidR="001E5C75">
        <w:t xml:space="preserve"> dépend de l’alimentation, de la race, des conditions d’élevage et de l’âge à l’abattage. Toutefois, nous pouvons noter l’influence de pratiques</w:t>
      </w:r>
      <w:r w:rsidR="00E74453">
        <w:t>, telles que le pâturage</w:t>
      </w:r>
      <w:r w:rsidR="001E5C75">
        <w:t xml:space="preserve"> </w:t>
      </w:r>
      <w:r w:rsidR="00E74453">
        <w:t>mis</w:t>
      </w:r>
      <w:r w:rsidR="00AF0074">
        <w:t xml:space="preserve"> particulièrement</w:t>
      </w:r>
      <w:r w:rsidR="00E74453">
        <w:t xml:space="preserve"> en avant en AB,</w:t>
      </w:r>
      <w:r w:rsidR="001E5C75">
        <w:t xml:space="preserve"> sur la qualité sensorielle. Ainsi, des études </w:t>
      </w:r>
      <w:r w:rsidR="00E74453">
        <w:t xml:space="preserve">sur les ovins </w:t>
      </w:r>
      <w:r w:rsidR="001E5C75">
        <w:t xml:space="preserve">ont montré </w:t>
      </w:r>
      <w:r w:rsidR="00E74453">
        <w:t xml:space="preserve">que l’alimentation à l’herbe conduit à une flaveur et une odeur de la viande plus intense ainsi qu’à une couleur plus sombre (augmentation de la teneur en AGPI et développement de composés odorants). Cet effet est d’autant plus marqué que la prairie est riche en légumineuse (Prache </w:t>
      </w:r>
      <w:r w:rsidR="00E74453" w:rsidRPr="00E74453">
        <w:rPr>
          <w:i/>
        </w:rPr>
        <w:t>et al</w:t>
      </w:r>
      <w:r w:rsidR="00E74453">
        <w:t>, 2009).</w:t>
      </w:r>
      <w:r w:rsidRPr="002961F3">
        <w:t xml:space="preserve"> </w:t>
      </w:r>
    </w:p>
    <w:p w:rsidR="00E74453" w:rsidRDefault="002961F3" w:rsidP="00C95680">
      <w:pPr>
        <w:spacing w:line="360" w:lineRule="auto"/>
        <w:jc w:val="both"/>
      </w:pPr>
      <w:r>
        <w:t>Globalement, bien que des tendances puissent être mises en avant, les critères de la qualité sensorielle ne sont pas spécifiques du mode de production AB. Par ailleurs, cet aspect de la qualité comporte une forte composante culturelle.</w:t>
      </w:r>
    </w:p>
    <w:p w:rsidR="00E74453" w:rsidRDefault="00E74453" w:rsidP="00E74453">
      <w:pPr>
        <w:pStyle w:val="Titre4"/>
      </w:pPr>
      <w:r>
        <w:lastRenderedPageBreak/>
        <w:t>Qualité sanitaire</w:t>
      </w:r>
    </w:p>
    <w:p w:rsidR="00D11994" w:rsidRDefault="00E74453" w:rsidP="00C95680">
      <w:pPr>
        <w:spacing w:line="360" w:lineRule="auto"/>
        <w:jc w:val="both"/>
      </w:pPr>
      <w:r>
        <w:t>L</w:t>
      </w:r>
      <w:r w:rsidR="00712429">
        <w:t>es produits biologiques</w:t>
      </w:r>
      <w:r w:rsidR="00E67253">
        <w:t xml:space="preserve"> </w:t>
      </w:r>
      <w:r w:rsidR="00712429">
        <w:t xml:space="preserve">offriraient </w:t>
      </w:r>
      <w:r w:rsidR="002961F3">
        <w:t>des niveaux inférieurs en</w:t>
      </w:r>
      <w:r w:rsidR="00E67253">
        <w:t xml:space="preserve"> composés indésirables (métaux lourds, nitrates, résidus de pesticides).</w:t>
      </w:r>
      <w:r w:rsidR="00E1648B">
        <w:t xml:space="preserve"> Les différences significatives concernent essentiellement les contaminations d’ordre chimique.</w:t>
      </w:r>
    </w:p>
    <w:p w:rsidR="00F84729" w:rsidRDefault="00D11994" w:rsidP="00C95680">
      <w:pPr>
        <w:spacing w:line="360" w:lineRule="auto"/>
        <w:jc w:val="both"/>
      </w:pPr>
      <w:r>
        <w:t xml:space="preserve">En effet, </w:t>
      </w:r>
      <w:r w:rsidR="00E1648B">
        <w:t>l’étude de l’université de Newcastle montre que dans les produits biologiques, les concentrations en métaux toxiques sont plus faibles (48%) comparé aux produits conventionnels. Cette étude met principalement en avant le cadmium</w:t>
      </w:r>
      <w:r w:rsidR="00F84729">
        <w:t xml:space="preserve"> (issu des engrais phosphatés)</w:t>
      </w:r>
      <w:r w:rsidR="00E1648B">
        <w:t>.  Du fait des restrictions d’usage de pesticides en AB, les produits issus de l’AB sont quasiment exempts de résidus de produits phytosanitaires</w:t>
      </w:r>
      <w:r w:rsidR="00F84729">
        <w:t xml:space="preserve"> (environ quatre fois moins de présence de pesticides détectables)</w:t>
      </w:r>
      <w:r w:rsidR="00E1648B">
        <w:t xml:space="preserve">. Par ailleurs, les teneurs en azote sont sensiblement plus faibles en AB qu’en conventionnel (étude Newcastle). En effet, les teneurs en nitrites des produits bio ont été évaluées à 68% inférieures à celle des produits conventionnels. Compte tenu </w:t>
      </w:r>
      <w:r w:rsidR="00F84729">
        <w:t>des risques sur la santé induit par les nitrites, la consommation de produits biologiques pourrait avoir des bénéfices-</w:t>
      </w:r>
      <w:r w:rsidR="00F84729" w:rsidRPr="00AF0074">
        <w:t>santé sur cet aspect.</w:t>
      </w:r>
    </w:p>
    <w:p w:rsidR="005C7904" w:rsidRDefault="00F84729" w:rsidP="00C95680">
      <w:pPr>
        <w:spacing w:line="360" w:lineRule="auto"/>
        <w:jc w:val="both"/>
      </w:pPr>
      <w:r>
        <w:t xml:space="preserve"> </w:t>
      </w:r>
      <w:r w:rsidR="00712429">
        <w:t>La présence d’autres éléments indésirables tels que les mycotoxines, les germes pathogènes ou d’autres contaminants de l’environnement n’est pas spécifique du mode de culture.</w:t>
      </w:r>
      <w:r>
        <w:t xml:space="preserve"> </w:t>
      </w:r>
    </w:p>
    <w:p w:rsidR="00802D14" w:rsidRDefault="00802D14" w:rsidP="00C95680">
      <w:pPr>
        <w:spacing w:line="360" w:lineRule="auto"/>
        <w:jc w:val="both"/>
      </w:pPr>
    </w:p>
    <w:p w:rsidR="00E1648B" w:rsidRPr="00C95534" w:rsidRDefault="00C95534" w:rsidP="00FF54E2">
      <w:pPr>
        <w:pStyle w:val="Titre1"/>
        <w:numPr>
          <w:ilvl w:val="0"/>
          <w:numId w:val="12"/>
        </w:numPr>
        <w:spacing w:before="360" w:after="240"/>
        <w:ind w:left="1077"/>
        <w:rPr>
          <w:u w:val="single"/>
        </w:rPr>
      </w:pPr>
      <w:bookmarkStart w:id="2" w:name="_Toc405992116"/>
      <w:r w:rsidRPr="00C95534">
        <w:rPr>
          <w:u w:val="single"/>
        </w:rPr>
        <w:t>Questions soulevées</w:t>
      </w:r>
      <w:bookmarkEnd w:id="2"/>
    </w:p>
    <w:p w:rsidR="00712429" w:rsidRDefault="00A53BE5" w:rsidP="00C95680">
      <w:pPr>
        <w:spacing w:line="360" w:lineRule="auto"/>
        <w:jc w:val="both"/>
      </w:pPr>
      <w:r>
        <w:t>Au regard de cette étude bibliographique</w:t>
      </w:r>
      <w:r w:rsidR="00F31FB9">
        <w:t xml:space="preserve"> et du contexte de l’étude</w:t>
      </w:r>
      <w:r>
        <w:t xml:space="preserve">, nous sommes en mesure de créer un outil </w:t>
      </w:r>
      <w:r w:rsidR="00F31FB9">
        <w:t>permettant de</w:t>
      </w:r>
      <w:r>
        <w:t xml:space="preserve"> re</w:t>
      </w:r>
      <w:r w:rsidR="00F31FB9">
        <w:t xml:space="preserve">censer les points de vue et les besoins des acteurs de la filière AB. Plusieurs problématiques se dégagent : </w:t>
      </w:r>
    </w:p>
    <w:p w:rsidR="00204EC1" w:rsidRDefault="0089492C" w:rsidP="00FF54E2">
      <w:pPr>
        <w:pStyle w:val="Paragraphedeliste"/>
        <w:numPr>
          <w:ilvl w:val="0"/>
          <w:numId w:val="11"/>
        </w:numPr>
        <w:spacing w:line="360" w:lineRule="auto"/>
        <w:jc w:val="both"/>
      </w:pPr>
      <w:r>
        <w:t xml:space="preserve">Quelle notion les acteurs ont-ils de la qualité des produits biologiques ? </w:t>
      </w:r>
    </w:p>
    <w:p w:rsidR="0089492C" w:rsidRDefault="0089492C" w:rsidP="00FF54E2">
      <w:pPr>
        <w:pStyle w:val="Paragraphedeliste"/>
        <w:numPr>
          <w:ilvl w:val="0"/>
          <w:numId w:val="11"/>
        </w:numPr>
        <w:spacing w:line="360" w:lineRule="auto"/>
        <w:jc w:val="both"/>
      </w:pPr>
      <w:r>
        <w:t xml:space="preserve">Quels sont les travaux des professionnels et des acteurs du développement et de la recherche sur la qualité des produits biologiques ? </w:t>
      </w:r>
      <w:r w:rsidR="00A53BE5">
        <w:t>Considèrent-ils que les aspects de qualité sont maitrisés au sein des différentes structures ?</w:t>
      </w:r>
    </w:p>
    <w:p w:rsidR="0089492C" w:rsidRDefault="0089492C" w:rsidP="00FF54E2">
      <w:pPr>
        <w:pStyle w:val="Paragraphedeliste"/>
        <w:numPr>
          <w:ilvl w:val="0"/>
          <w:numId w:val="11"/>
        </w:numPr>
        <w:spacing w:line="360" w:lineRule="auto"/>
        <w:jc w:val="both"/>
      </w:pPr>
      <w:r>
        <w:t>Quelles sont les problématiques qu’ils rencontrent sur les différents aspects de la qualité ?</w:t>
      </w:r>
      <w:r w:rsidR="00F31FB9">
        <w:t xml:space="preserve"> Quels sont leurs</w:t>
      </w:r>
      <w:r>
        <w:t xml:space="preserve"> besoins</w:t>
      </w:r>
      <w:r w:rsidR="00F31FB9">
        <w:t xml:space="preserve"> (recherche ou coordination) </w:t>
      </w:r>
      <w:r w:rsidR="00A53BE5">
        <w:t>?</w:t>
      </w:r>
    </w:p>
    <w:p w:rsidR="00E67253" w:rsidRDefault="00E67253" w:rsidP="00C95680">
      <w:pPr>
        <w:spacing w:line="360" w:lineRule="auto"/>
        <w:jc w:val="both"/>
      </w:pPr>
    </w:p>
    <w:p w:rsidR="00107785" w:rsidRDefault="00107785">
      <w:pPr>
        <w:rPr>
          <w:rFonts w:asciiTheme="majorHAnsi" w:eastAsiaTheme="majorEastAsia" w:hAnsiTheme="majorHAnsi" w:cstheme="majorBidi"/>
          <w:color w:val="76923C" w:themeColor="accent3" w:themeShade="BF"/>
          <w:spacing w:val="5"/>
          <w:kern w:val="28"/>
          <w:sz w:val="36"/>
          <w:szCs w:val="52"/>
        </w:rPr>
      </w:pPr>
      <w:r>
        <w:rPr>
          <w:sz w:val="36"/>
        </w:rPr>
        <w:br w:type="page"/>
      </w:r>
    </w:p>
    <w:p w:rsidR="00AE2957" w:rsidRDefault="00F53B92" w:rsidP="00AE2957">
      <w:pPr>
        <w:pStyle w:val="Titre"/>
        <w:rPr>
          <w:sz w:val="36"/>
        </w:rPr>
      </w:pPr>
      <w:r w:rsidRPr="00AE2957">
        <w:rPr>
          <w:sz w:val="36"/>
        </w:rPr>
        <w:lastRenderedPageBreak/>
        <w:t>METHOLOGIE</w:t>
      </w:r>
      <w:r w:rsidR="00AE2957" w:rsidRPr="00AE2957">
        <w:rPr>
          <w:sz w:val="36"/>
        </w:rPr>
        <w:t xml:space="preserve"> : </w:t>
      </w:r>
    </w:p>
    <w:p w:rsidR="00FA4203" w:rsidRPr="00B71500" w:rsidRDefault="00AE2957" w:rsidP="00B71500">
      <w:pPr>
        <w:pStyle w:val="Titre"/>
        <w:rPr>
          <w:sz w:val="32"/>
        </w:rPr>
      </w:pPr>
      <w:r w:rsidRPr="00AE2957">
        <w:rPr>
          <w:i/>
          <w:sz w:val="32"/>
        </w:rPr>
        <w:t>Une consultation pour remonter les besoins sur la qualité en AB</w:t>
      </w:r>
    </w:p>
    <w:p w:rsidR="002E2EB3" w:rsidRDefault="002E2EB3" w:rsidP="00B71500">
      <w:pPr>
        <w:spacing w:before="360" w:line="360" w:lineRule="auto"/>
        <w:jc w:val="both"/>
      </w:pPr>
      <w:r>
        <w:t>L’</w:t>
      </w:r>
      <w:r w:rsidR="00345E2B">
        <w:t>objectif de ce travail est d’identifier des problématiques et de</w:t>
      </w:r>
      <w:r>
        <w:t xml:space="preserve"> proposer des pistes de travail</w:t>
      </w:r>
      <w:r w:rsidR="00221400">
        <w:t xml:space="preserve"> </w:t>
      </w:r>
      <w:r w:rsidR="00345E2B">
        <w:t xml:space="preserve"> à </w:t>
      </w:r>
      <w:r>
        <w:t xml:space="preserve">engager par la Commission Qualité et ses partenaires sur les multiples aspects de la qualité. </w:t>
      </w:r>
      <w:r w:rsidR="00345E2B">
        <w:t>Ces travaux pourront être de nature diverses : travaux de recherche ou travaux de développement et de coordination.</w:t>
      </w:r>
    </w:p>
    <w:p w:rsidR="002E2EB3" w:rsidRDefault="002E2EB3" w:rsidP="00C95680">
      <w:pPr>
        <w:spacing w:line="360" w:lineRule="auto"/>
        <w:jc w:val="both"/>
      </w:pPr>
      <w:r>
        <w:t xml:space="preserve">La consultation du réseau à plusieurs niveaux et de différents profils d’acteurs de l’AB a été la principale méthode utilisée pour mener à bien cette mission. </w:t>
      </w:r>
      <w:r w:rsidR="00921125">
        <w:t>L’objectif était d’avoir une vision les problématiques et besoins par filières de production données : grand</w:t>
      </w:r>
      <w:r w:rsidR="00A53BE5">
        <w:t>es cultures, fruits et légumes</w:t>
      </w:r>
      <w:r w:rsidR="00921125">
        <w:t>, lait et viande.</w:t>
      </w:r>
    </w:p>
    <w:p w:rsidR="00FA4203" w:rsidRPr="00B84B31" w:rsidRDefault="00FA4203" w:rsidP="00FF54E2">
      <w:pPr>
        <w:pStyle w:val="Titre1"/>
        <w:numPr>
          <w:ilvl w:val="0"/>
          <w:numId w:val="9"/>
        </w:numPr>
        <w:rPr>
          <w:u w:val="single"/>
        </w:rPr>
      </w:pPr>
      <w:bookmarkStart w:id="3" w:name="_Toc405992117"/>
      <w:r w:rsidRPr="00B84B31">
        <w:rPr>
          <w:u w:val="single"/>
        </w:rPr>
        <w:t>Conception de la consultation</w:t>
      </w:r>
      <w:bookmarkEnd w:id="3"/>
    </w:p>
    <w:p w:rsidR="00345E2B" w:rsidRPr="00345E2B" w:rsidRDefault="00345E2B" w:rsidP="00F7693D"/>
    <w:p w:rsidR="00FA4203" w:rsidRDefault="00921125" w:rsidP="00C95680">
      <w:pPr>
        <w:spacing w:line="360" w:lineRule="auto"/>
        <w:jc w:val="both"/>
      </w:pPr>
      <w:r>
        <w:t xml:space="preserve">Afin d’organiser et de concevoir la consultation auprès de l’ensemble de la filière AB, </w:t>
      </w:r>
      <w:r w:rsidR="00345E2B">
        <w:t>une première étape a consisté en une étude biblio</w:t>
      </w:r>
      <w:r w:rsidR="00C95680">
        <w:t>graphique.  Cette étude a permis</w:t>
      </w:r>
      <w:r w:rsidR="00345E2B">
        <w:t xml:space="preserve"> d’appréhender la notion de qualité ainsi que d’identifier les critères et indicateurs à prendre en considération pour caractériser chaque aspect </w:t>
      </w:r>
      <w:r w:rsidR="00C95680">
        <w:t>de qualité. Enfin, elle a permis</w:t>
      </w:r>
      <w:r w:rsidR="00345E2B">
        <w:t xml:space="preserve"> de mettre en évidence les travaux précédemment  ou actuellement menés sur le sujet (à l’échelle nationale, voire européenne).</w:t>
      </w:r>
      <w:r>
        <w:t xml:space="preserve"> Nous avons donc pu nous orienter vers 3 thématiques : </w:t>
      </w:r>
    </w:p>
    <w:p w:rsidR="00921125" w:rsidRDefault="00921125" w:rsidP="00FF54E2">
      <w:pPr>
        <w:pStyle w:val="Paragraphedeliste"/>
        <w:numPr>
          <w:ilvl w:val="0"/>
          <w:numId w:val="11"/>
        </w:numPr>
        <w:spacing w:line="360" w:lineRule="auto"/>
        <w:jc w:val="both"/>
      </w:pPr>
      <w:r>
        <w:t xml:space="preserve">La </w:t>
      </w:r>
      <w:r w:rsidRPr="00105DF3">
        <w:rPr>
          <w:b/>
        </w:rPr>
        <w:t>maitrise</w:t>
      </w:r>
      <w:r>
        <w:t xml:space="preserve"> des différents aspects de qualité et les </w:t>
      </w:r>
      <w:r w:rsidRPr="00105DF3">
        <w:rPr>
          <w:b/>
        </w:rPr>
        <w:t>travaux</w:t>
      </w:r>
      <w:r>
        <w:t xml:space="preserve"> menés par l’enquêté et plus largement par l’organisme auquel il appartient, </w:t>
      </w:r>
    </w:p>
    <w:p w:rsidR="00921125" w:rsidRDefault="00921125" w:rsidP="00FF54E2">
      <w:pPr>
        <w:pStyle w:val="Paragraphedeliste"/>
        <w:numPr>
          <w:ilvl w:val="0"/>
          <w:numId w:val="11"/>
        </w:numPr>
        <w:spacing w:line="360" w:lineRule="auto"/>
        <w:jc w:val="both"/>
      </w:pPr>
      <w:r>
        <w:t xml:space="preserve">Les </w:t>
      </w:r>
      <w:r w:rsidRPr="00105DF3">
        <w:rPr>
          <w:b/>
        </w:rPr>
        <w:t>problématiques</w:t>
      </w:r>
      <w:r>
        <w:t xml:space="preserve"> de qualité rencontrées, </w:t>
      </w:r>
    </w:p>
    <w:p w:rsidR="00A53BE5" w:rsidRDefault="00921125" w:rsidP="00FF54E2">
      <w:pPr>
        <w:pStyle w:val="Paragraphedeliste"/>
        <w:numPr>
          <w:ilvl w:val="0"/>
          <w:numId w:val="11"/>
        </w:numPr>
        <w:spacing w:line="360" w:lineRule="auto"/>
        <w:jc w:val="both"/>
      </w:pPr>
      <w:r>
        <w:t xml:space="preserve">Les </w:t>
      </w:r>
      <w:r w:rsidRPr="00105DF3">
        <w:rPr>
          <w:b/>
        </w:rPr>
        <w:t>besoins</w:t>
      </w:r>
      <w:r>
        <w:t xml:space="preserve"> de travaux de recherche ou de</w:t>
      </w:r>
      <w:r w:rsidR="002B7C5D">
        <w:t xml:space="preserve"> développement qui en découlent, à l’échelle de leur filière de production ou à l’échelle de toute la filière AB.</w:t>
      </w:r>
    </w:p>
    <w:p w:rsidR="00B71500" w:rsidRPr="00FA4203" w:rsidRDefault="00105DF3" w:rsidP="00B71500">
      <w:pPr>
        <w:spacing w:line="360" w:lineRule="auto"/>
        <w:jc w:val="both"/>
      </w:pPr>
      <w:r>
        <w:t>Quelque soit le</w:t>
      </w:r>
      <w:r w:rsidR="00B71500">
        <w:t xml:space="preserve"> type de consultation (enquête ou entretien), l’échange reprendra l’ensemble de ces thématiques.</w:t>
      </w:r>
    </w:p>
    <w:p w:rsidR="00D9298D" w:rsidRPr="00B71500" w:rsidRDefault="002475E1" w:rsidP="00FF54E2">
      <w:pPr>
        <w:pStyle w:val="Titre1"/>
        <w:numPr>
          <w:ilvl w:val="0"/>
          <w:numId w:val="9"/>
        </w:numPr>
        <w:rPr>
          <w:u w:val="single"/>
        </w:rPr>
      </w:pPr>
      <w:bookmarkStart w:id="4" w:name="_Toc405992118"/>
      <w:r w:rsidRPr="008503EC">
        <w:rPr>
          <w:u w:val="single"/>
        </w:rPr>
        <w:lastRenderedPageBreak/>
        <w:t>Mise en œuvre et collecte des données</w:t>
      </w:r>
      <w:bookmarkEnd w:id="4"/>
    </w:p>
    <w:p w:rsidR="00F53B92" w:rsidRPr="00B84B31" w:rsidRDefault="002475E1" w:rsidP="00FF54E2">
      <w:pPr>
        <w:pStyle w:val="Titre2"/>
        <w:numPr>
          <w:ilvl w:val="0"/>
          <w:numId w:val="10"/>
        </w:numPr>
        <w:rPr>
          <w:sz w:val="24"/>
        </w:rPr>
      </w:pPr>
      <w:bookmarkStart w:id="5" w:name="_Toc405992119"/>
      <w:r w:rsidRPr="00B84B31">
        <w:rPr>
          <w:sz w:val="24"/>
        </w:rPr>
        <w:t>Consultation large : e</w:t>
      </w:r>
      <w:r w:rsidR="00F53B92" w:rsidRPr="00B84B31">
        <w:rPr>
          <w:sz w:val="24"/>
        </w:rPr>
        <w:t>nquête en ligne</w:t>
      </w:r>
      <w:bookmarkEnd w:id="5"/>
    </w:p>
    <w:p w:rsidR="00F53B92" w:rsidRDefault="00F53B92" w:rsidP="00C95680">
      <w:pPr>
        <w:spacing w:line="360" w:lineRule="auto"/>
        <w:jc w:val="both"/>
      </w:pPr>
      <w:r>
        <w:t xml:space="preserve">Une enquête en ligne a été réalisée afin </w:t>
      </w:r>
      <w:r w:rsidR="00DC21B0">
        <w:t xml:space="preserve">d’identifier </w:t>
      </w:r>
      <w:r>
        <w:t xml:space="preserve">les problématiques des acteurs de l’ensemble </w:t>
      </w:r>
      <w:r w:rsidR="00B71500">
        <w:t xml:space="preserve">de la </w:t>
      </w:r>
      <w:r>
        <w:t>filière biologique (de l’amont à l’aval) et de tous les secteurs de production.</w:t>
      </w:r>
      <w:r w:rsidR="00DC21B0">
        <w:t xml:space="preserve"> Afin de couvrir l’ensemble de la filière AB, plusieurs cibles ont été identifiées : </w:t>
      </w:r>
    </w:p>
    <w:p w:rsidR="00F53B92" w:rsidRDefault="00F53B92" w:rsidP="00FF54E2">
      <w:pPr>
        <w:pStyle w:val="Paragraphedeliste"/>
        <w:numPr>
          <w:ilvl w:val="0"/>
          <w:numId w:val="1"/>
        </w:numPr>
        <w:spacing w:line="360" w:lineRule="auto"/>
        <w:jc w:val="both"/>
      </w:pPr>
      <w:r>
        <w:t xml:space="preserve"> producteurs, </w:t>
      </w:r>
    </w:p>
    <w:p w:rsidR="00F53B92" w:rsidRDefault="00F53B92" w:rsidP="00FF54E2">
      <w:pPr>
        <w:pStyle w:val="Paragraphedeliste"/>
        <w:numPr>
          <w:ilvl w:val="0"/>
          <w:numId w:val="1"/>
        </w:numPr>
        <w:spacing w:line="360" w:lineRule="auto"/>
        <w:jc w:val="both"/>
      </w:pPr>
      <w:r>
        <w:t xml:space="preserve">producteurs ayant une activité de transformation, </w:t>
      </w:r>
    </w:p>
    <w:p w:rsidR="00F53B92" w:rsidRDefault="00F53B92" w:rsidP="00FF54E2">
      <w:pPr>
        <w:pStyle w:val="Paragraphedeliste"/>
        <w:numPr>
          <w:ilvl w:val="0"/>
          <w:numId w:val="1"/>
        </w:numPr>
        <w:spacing w:line="360" w:lineRule="auto"/>
        <w:jc w:val="both"/>
      </w:pPr>
      <w:r>
        <w:t>organismes de collecte, stockage et conditionnement,</w:t>
      </w:r>
    </w:p>
    <w:p w:rsidR="00F53B92" w:rsidRDefault="00F53B92" w:rsidP="00FF54E2">
      <w:pPr>
        <w:pStyle w:val="Paragraphedeliste"/>
        <w:numPr>
          <w:ilvl w:val="0"/>
          <w:numId w:val="1"/>
        </w:numPr>
        <w:spacing w:line="360" w:lineRule="auto"/>
        <w:jc w:val="both"/>
      </w:pPr>
      <w:r>
        <w:t xml:space="preserve">transformateurs, </w:t>
      </w:r>
    </w:p>
    <w:p w:rsidR="00F53B92" w:rsidRDefault="00F53B92" w:rsidP="00FF54E2">
      <w:pPr>
        <w:pStyle w:val="Paragraphedeliste"/>
        <w:numPr>
          <w:ilvl w:val="0"/>
          <w:numId w:val="1"/>
        </w:numPr>
        <w:spacing w:line="360" w:lineRule="auto"/>
        <w:jc w:val="both"/>
      </w:pPr>
      <w:r>
        <w:t>distributeurs, grossistes et détaillants</w:t>
      </w:r>
    </w:p>
    <w:p w:rsidR="00F53B92" w:rsidRDefault="00F53B92" w:rsidP="00FF54E2">
      <w:pPr>
        <w:pStyle w:val="Paragraphedeliste"/>
        <w:numPr>
          <w:ilvl w:val="0"/>
          <w:numId w:val="1"/>
        </w:numPr>
        <w:spacing w:line="360" w:lineRule="auto"/>
        <w:jc w:val="both"/>
      </w:pPr>
      <w:r>
        <w:t xml:space="preserve">acteurs du développement, de la recherche et de la formation, </w:t>
      </w:r>
    </w:p>
    <w:p w:rsidR="00F53B92" w:rsidRDefault="00F53B92" w:rsidP="00FF54E2">
      <w:pPr>
        <w:pStyle w:val="Paragraphedeliste"/>
        <w:numPr>
          <w:ilvl w:val="0"/>
          <w:numId w:val="1"/>
        </w:numPr>
        <w:spacing w:line="360" w:lineRule="auto"/>
        <w:jc w:val="both"/>
      </w:pPr>
      <w:r>
        <w:t xml:space="preserve">organismes de certification, </w:t>
      </w:r>
    </w:p>
    <w:p w:rsidR="00F53B92" w:rsidRDefault="00F53B92" w:rsidP="00FF54E2">
      <w:pPr>
        <w:pStyle w:val="Paragraphedeliste"/>
        <w:numPr>
          <w:ilvl w:val="0"/>
          <w:numId w:val="1"/>
        </w:numPr>
        <w:spacing w:line="360" w:lineRule="auto"/>
        <w:jc w:val="both"/>
      </w:pPr>
      <w:r>
        <w:t>représentants de consommateurs.</w:t>
      </w:r>
    </w:p>
    <w:p w:rsidR="00A7019A" w:rsidRDefault="00F53B92" w:rsidP="00C95680">
      <w:pPr>
        <w:spacing w:line="360" w:lineRule="auto"/>
        <w:jc w:val="both"/>
      </w:pPr>
      <w:r>
        <w:t xml:space="preserve"> L</w:t>
      </w:r>
      <w:r w:rsidR="00163CF9">
        <w:t>’enquête est constituée de deux parties : une première partie permettant de caractériser le répondant (type d’acteurs, type de produits, chiffre d’affaire, type de circuit de distribution, pourcentage en AB) et une seconde abordant les aspects de qualité. Le questionnaire (annexe X)</w:t>
      </w:r>
      <w:r w:rsidR="00D9298D">
        <w:t>, commun à l’ensemble des acteurs de la filière AB,</w:t>
      </w:r>
      <w:r w:rsidR="00163CF9">
        <w:t xml:space="preserve"> </w:t>
      </w:r>
      <w:r>
        <w:t xml:space="preserve">a été construit à partir des données bibliographiques. Ainsi, </w:t>
      </w:r>
      <w:r w:rsidR="00163CF9">
        <w:t xml:space="preserve">pour la seconde partie, </w:t>
      </w:r>
      <w:r>
        <w:t xml:space="preserve">il a été choisi de traiter les problématiques de qualité par thème. Nous avons donc identifié les qualités sanitaire, nutritionnelle, sensorielle, technologique, environnementale, éthique et sociétale, ainsi que l’aspect de vitalité ou de qualité holistique. </w:t>
      </w:r>
      <w:r w:rsidR="00DC21B0" w:rsidRPr="00B71500">
        <w:t>Nous avons fait le choix de ne pas aborder les qualités</w:t>
      </w:r>
      <w:r w:rsidR="004A1E95" w:rsidRPr="00B71500">
        <w:t xml:space="preserve"> agronomiques, d’usage et</w:t>
      </w:r>
      <w:r w:rsidR="00DC21B0" w:rsidRPr="00B71500">
        <w:t xml:space="preserve"> réglementaire</w:t>
      </w:r>
      <w:r w:rsidR="00163CF9" w:rsidRPr="00B71500">
        <w:t xml:space="preserve"> (traitant plus d’aspect  économique ou de production)</w:t>
      </w:r>
      <w:r w:rsidR="004A1E95" w:rsidRPr="00B71500">
        <w:t xml:space="preserve">. </w:t>
      </w:r>
    </w:p>
    <w:p w:rsidR="00D009FC" w:rsidRDefault="00F53B92" w:rsidP="00C95680">
      <w:pPr>
        <w:spacing w:line="360" w:lineRule="auto"/>
        <w:jc w:val="both"/>
      </w:pPr>
      <w:r>
        <w:t>Pour chacun</w:t>
      </w:r>
      <w:r w:rsidR="004A1E95">
        <w:t>e des qualités retenues</w:t>
      </w:r>
      <w:r>
        <w:t>, nous avons identifié des critères</w:t>
      </w:r>
      <w:r w:rsidR="00C95680">
        <w:rPr>
          <w:rStyle w:val="Appelnotedebasdep"/>
        </w:rPr>
        <w:footnoteReference w:id="4"/>
      </w:r>
      <w:r>
        <w:t xml:space="preserve"> permettant de </w:t>
      </w:r>
      <w:r w:rsidR="004A1E95">
        <w:t xml:space="preserve">les </w:t>
      </w:r>
      <w:r>
        <w:t xml:space="preserve">définir et </w:t>
      </w:r>
      <w:r w:rsidR="004A1E95">
        <w:t xml:space="preserve">les </w:t>
      </w:r>
      <w:r>
        <w:t>mesurer (ex : pour la qualité sanitaire, quelqu’un des critères sont les contaminations par les mycotoxines, les pesticides, les métaux lourds, etc.)</w:t>
      </w:r>
      <w:r w:rsidR="00696550">
        <w:t xml:space="preserve"> Pour l’ensemble des qualités identifiées</w:t>
      </w:r>
      <w:r w:rsidR="00444D20">
        <w:t xml:space="preserve"> (excepté pour la qualité technologique et la notion de vitalité)</w:t>
      </w:r>
      <w:r w:rsidR="00696550">
        <w:t xml:space="preserve">, </w:t>
      </w:r>
      <w:r>
        <w:t xml:space="preserve"> </w:t>
      </w:r>
      <w:r w:rsidR="004A1E95">
        <w:t xml:space="preserve">nous demandons aux enquêtés de remplir des tableaux permettant </w:t>
      </w:r>
      <w:r w:rsidR="00696550">
        <w:t>de quantifier la maitrise ou l’importance de chaque critère</w:t>
      </w:r>
      <w:r w:rsidR="004A1E95">
        <w:t xml:space="preserve">. </w:t>
      </w:r>
      <w:r w:rsidR="00444D20">
        <w:t xml:space="preserve">Les indicateurs de la qualité technologique étant très spécifique de la filière de production considérée, </w:t>
      </w:r>
      <w:r w:rsidR="00105DF3">
        <w:t>nous avons opté uniquement pour des questions ouvertes</w:t>
      </w:r>
      <w:r w:rsidR="00444D20">
        <w:t xml:space="preserve">. De même, peu d’acteurs étant sensibilisés à la notion de </w:t>
      </w:r>
      <w:r w:rsidR="00444D20">
        <w:lastRenderedPageBreak/>
        <w:t>vitalité des produits, cette approche a été traitée différemment.</w:t>
      </w:r>
      <w:r w:rsidR="00105DF3">
        <w:t xml:space="preserve"> Elle débute par une question filtre afin d’identifier le degré de connaissance des répondants à propos de cet aspect.</w:t>
      </w:r>
    </w:p>
    <w:p w:rsidR="004A1E95" w:rsidRDefault="00444D20" w:rsidP="00C95680">
      <w:pPr>
        <w:spacing w:line="360" w:lineRule="auto"/>
        <w:jc w:val="both"/>
      </w:pPr>
      <w:r>
        <w:t xml:space="preserve"> </w:t>
      </w:r>
      <w:r w:rsidR="004A1E95">
        <w:t xml:space="preserve">A travers des questions ouvertes, nous leur demandons ensuite </w:t>
      </w:r>
      <w:r w:rsidR="00696550">
        <w:t xml:space="preserve">d’exprimer les problématiques qu’ils rencontrent ainsi que les besoins de travaux  qui leur semblent </w:t>
      </w:r>
      <w:r w:rsidR="004A1E95">
        <w:t>importants à</w:t>
      </w:r>
      <w:r w:rsidR="00696550">
        <w:t xml:space="preserve"> développer.</w:t>
      </w:r>
      <w:r w:rsidR="004A1E95">
        <w:t xml:space="preserve"> Le choix des questions ouvertes permet de ne pas orienter les réponses des acteurs ainsi que d’explorer des idées nouvelles, difficile à obtenir autrement. </w:t>
      </w:r>
    </w:p>
    <w:p w:rsidR="00F53B92" w:rsidRDefault="00F53B92" w:rsidP="00C95680">
      <w:pPr>
        <w:spacing w:line="360" w:lineRule="auto"/>
        <w:jc w:val="both"/>
      </w:pPr>
      <w:r>
        <w:t xml:space="preserve">Par la suite, ce questionnaire a été testé par les membres de la Commission Qualité ainsi que  d’autres acteurs, afin de couvrir l’ensemble </w:t>
      </w:r>
      <w:r w:rsidR="00B71500">
        <w:t>de la filière</w:t>
      </w:r>
      <w:r>
        <w:t>.</w:t>
      </w:r>
      <w:r w:rsidR="00163CF9">
        <w:t xml:space="preserve"> L’objectif étant d’être le plus exhaustif possible pour définir les critères </w:t>
      </w:r>
      <w:r w:rsidR="00D9298D">
        <w:t>présentés sous forme de tableaux.</w:t>
      </w:r>
    </w:p>
    <w:p w:rsidR="00D9298D" w:rsidRDefault="00D9298D" w:rsidP="00C95680">
      <w:pPr>
        <w:spacing w:line="360" w:lineRule="auto"/>
        <w:jc w:val="both"/>
      </w:pPr>
      <w:r>
        <w:t>Après validation du questionnaire par l’ensemble de la Commission Qualité, l’enquête mise en ligne via le formulaire de Google (Google traduction) a été diffusée par mail entre le 15 septembre et le 31 octobre 20</w:t>
      </w:r>
      <w:r w:rsidR="00B71500">
        <w:t>14,</w:t>
      </w:r>
      <w:r w:rsidR="00992F22">
        <w:t xml:space="preserve"> à l’aide ou non </w:t>
      </w:r>
      <w:r w:rsidR="00A56019">
        <w:t xml:space="preserve">de </w:t>
      </w:r>
      <w:r w:rsidR="00992F22">
        <w:t xml:space="preserve">personnes relais : </w:t>
      </w:r>
      <w:r w:rsidR="00A56019">
        <w:t xml:space="preserve">le </w:t>
      </w:r>
      <w:r w:rsidR="00992F22">
        <w:t xml:space="preserve">réseau FNAB, </w:t>
      </w:r>
      <w:r w:rsidR="00A56019">
        <w:t xml:space="preserve">le </w:t>
      </w:r>
      <w:r w:rsidR="00992F22">
        <w:t>réseau</w:t>
      </w:r>
      <w:r w:rsidR="00A56019">
        <w:t xml:space="preserve"> du</w:t>
      </w:r>
      <w:r w:rsidR="00992F22">
        <w:t xml:space="preserve"> Synabio, </w:t>
      </w:r>
      <w:r w:rsidR="00A56019">
        <w:t>le réseau du Critt agro-alimentaire de PACA, les</w:t>
      </w:r>
      <w:r w:rsidR="00992F22">
        <w:t xml:space="preserve"> réseaux des responsables de commission</w:t>
      </w:r>
      <w:r w:rsidR="00A56019">
        <w:t xml:space="preserve"> et d’autres personnes identifiées au cours de l’étude, notamment des tr</w:t>
      </w:r>
      <w:r w:rsidR="00B71500">
        <w:t xml:space="preserve">ansformateurs. La diffusion se </w:t>
      </w:r>
      <w:r w:rsidR="00A56019">
        <w:t xml:space="preserve">voulant volontairement </w:t>
      </w:r>
      <w:r w:rsidR="003B5368">
        <w:t>« </w:t>
      </w:r>
      <w:r w:rsidR="00A56019">
        <w:t>non maitrisée</w:t>
      </w:r>
      <w:r w:rsidR="003B5368">
        <w:t> »</w:t>
      </w:r>
      <w:r w:rsidR="00A56019">
        <w:t>, le nombre exact de personnes ayant accès à ce questionnaire n’est donc pas connu. Par conséquent, le taux de réponse n’est pas estimable</w:t>
      </w:r>
      <w:r w:rsidR="003B5368">
        <w:t>, bien que l’objectif soit d’obtenir un minimum de 50 réponses.</w:t>
      </w:r>
    </w:p>
    <w:p w:rsidR="00F53B92" w:rsidRDefault="00F53B92" w:rsidP="00FF54E2">
      <w:pPr>
        <w:pStyle w:val="Titre2"/>
        <w:numPr>
          <w:ilvl w:val="0"/>
          <w:numId w:val="10"/>
        </w:numPr>
      </w:pPr>
      <w:bookmarkStart w:id="6" w:name="_Toc405992120"/>
      <w:r>
        <w:t>Entretien auprès de personnes ressources</w:t>
      </w:r>
      <w:bookmarkEnd w:id="6"/>
    </w:p>
    <w:p w:rsidR="003B5368" w:rsidRDefault="00D20DB6" w:rsidP="00C95680">
      <w:pPr>
        <w:spacing w:line="360" w:lineRule="auto"/>
        <w:jc w:val="both"/>
      </w:pPr>
      <w:r>
        <w:t xml:space="preserve">Une consultation ciblée a été effectuée </w:t>
      </w:r>
      <w:r w:rsidR="00F53B92">
        <w:t xml:space="preserve">en parallèle de l’enquête afin </w:t>
      </w:r>
      <w:r w:rsidR="00921125">
        <w:t>d’affirmer</w:t>
      </w:r>
      <w:r w:rsidR="00F53B92">
        <w:t xml:space="preserve"> des tendances identifiées et de </w:t>
      </w:r>
      <w:r w:rsidR="00921125">
        <w:t>compléter</w:t>
      </w:r>
      <w:r w:rsidR="00F53B92">
        <w:t xml:space="preserve"> certains aspects. </w:t>
      </w:r>
      <w:r>
        <w:t xml:space="preserve">Des entretiens semi-directifs ont ainsi été réalisés en suivant une trame commune mais adaptée selon le profil de l’enquêté. </w:t>
      </w:r>
      <w:r w:rsidR="00992F22">
        <w:t xml:space="preserve">L’objectif à termes était </w:t>
      </w:r>
      <w:r>
        <w:t>d’obtenir une représentativité</w:t>
      </w:r>
      <w:r w:rsidR="00992F22">
        <w:t xml:space="preserve"> des filières de production </w:t>
      </w:r>
      <w:r w:rsidR="00921125">
        <w:t>choisies</w:t>
      </w:r>
      <w:r w:rsidR="00992F22">
        <w:t> </w:t>
      </w:r>
      <w:r w:rsidR="003B5368">
        <w:t xml:space="preserve"> </w:t>
      </w:r>
      <w:r w:rsidR="002B7C5D">
        <w:t xml:space="preserve">et des </w:t>
      </w:r>
      <w:r w:rsidR="003B5368">
        <w:t>différents types d’acteurs.</w:t>
      </w:r>
      <w:r>
        <w:t xml:space="preserve"> </w:t>
      </w:r>
      <w:r w:rsidR="003B5368">
        <w:t>Ainsi, les contacts ont été déterminés en fonction du nombre de réponse</w:t>
      </w:r>
      <w:r>
        <w:t>s</w:t>
      </w:r>
      <w:r w:rsidR="003B5368">
        <w:t xml:space="preserve"> à l’enquête</w:t>
      </w:r>
      <w:r>
        <w:t xml:space="preserve"> en ligne,</w:t>
      </w:r>
      <w:r w:rsidR="003B5368">
        <w:t xml:space="preserve"> par type de production et </w:t>
      </w:r>
      <w:r w:rsidR="002B7C5D">
        <w:t xml:space="preserve">catégories </w:t>
      </w:r>
      <w:r w:rsidR="003B5368">
        <w:t xml:space="preserve">d’acteurs de la filière AB. </w:t>
      </w:r>
    </w:p>
    <w:p w:rsidR="002B7C5D" w:rsidRDefault="002B7C5D" w:rsidP="00C95680">
      <w:pPr>
        <w:spacing w:line="360" w:lineRule="auto"/>
        <w:jc w:val="both"/>
      </w:pPr>
      <w:r>
        <w:t>Les entretiens auprès des conseillers et chercheurs ont permis d’identifier</w:t>
      </w:r>
      <w:r w:rsidRPr="002B7C5D">
        <w:t xml:space="preserve"> </w:t>
      </w:r>
      <w:r>
        <w:t>les travaux des personnes des structures agricoles sur la qualité des produits biologiques et d’expliciter les besoins.</w:t>
      </w:r>
    </w:p>
    <w:p w:rsidR="005837DB" w:rsidRDefault="005837DB" w:rsidP="00C95680">
      <w:pPr>
        <w:spacing w:line="360" w:lineRule="auto"/>
        <w:jc w:val="both"/>
      </w:pPr>
      <w:r>
        <w:t>Les entretiens auprès des</w:t>
      </w:r>
      <w:r w:rsidR="00B71500">
        <w:t xml:space="preserve"> professionnels</w:t>
      </w:r>
      <w:r>
        <w:t xml:space="preserve"> </w:t>
      </w:r>
      <w:r w:rsidR="00B71500">
        <w:t>(</w:t>
      </w:r>
      <w:r>
        <w:t>producteurs, stockeurs, transformateurs et distributeurs</w:t>
      </w:r>
      <w:r w:rsidR="00B71500">
        <w:t>)</w:t>
      </w:r>
      <w:r>
        <w:t xml:space="preserve"> ont permis de clarifier les problématiques concrètes des acteurs de la filière, et d’exprimer des besoins plus spécifiques.</w:t>
      </w:r>
    </w:p>
    <w:p w:rsidR="00F53B92" w:rsidRDefault="00105DF3" w:rsidP="00C95680">
      <w:pPr>
        <w:spacing w:line="360" w:lineRule="auto"/>
        <w:jc w:val="both"/>
      </w:pPr>
      <w:r>
        <w:t>L’ensemble des entretiens a été réalisé</w:t>
      </w:r>
      <w:r w:rsidR="00921125">
        <w:t xml:space="preserve"> par téléphone. La durée était généralement d’une heure.</w:t>
      </w:r>
    </w:p>
    <w:p w:rsidR="00F53B92" w:rsidRPr="00B84B31" w:rsidRDefault="00F53B92" w:rsidP="00FF54E2">
      <w:pPr>
        <w:pStyle w:val="Titre1"/>
        <w:numPr>
          <w:ilvl w:val="0"/>
          <w:numId w:val="9"/>
        </w:numPr>
        <w:rPr>
          <w:u w:val="single"/>
        </w:rPr>
      </w:pPr>
      <w:bookmarkStart w:id="7" w:name="_Toc405992121"/>
      <w:r w:rsidRPr="00B84B31">
        <w:rPr>
          <w:u w:val="single"/>
        </w:rPr>
        <w:lastRenderedPageBreak/>
        <w:t>Résultats</w:t>
      </w:r>
      <w:bookmarkEnd w:id="7"/>
    </w:p>
    <w:p w:rsidR="00D009FC" w:rsidRPr="00C06827" w:rsidRDefault="00D009FC" w:rsidP="00FF54E2">
      <w:pPr>
        <w:pStyle w:val="Titre2"/>
        <w:numPr>
          <w:ilvl w:val="0"/>
          <w:numId w:val="19"/>
        </w:numPr>
        <w:rPr>
          <w:rStyle w:val="Rfrenceple"/>
          <w:smallCaps w:val="0"/>
          <w:color w:val="9BBB59" w:themeColor="accent3"/>
          <w:u w:val="none"/>
        </w:rPr>
      </w:pPr>
      <w:bookmarkStart w:id="8" w:name="_Toc405992122"/>
      <w:r w:rsidRPr="00C06827">
        <w:rPr>
          <w:rStyle w:val="Rfrenceple"/>
          <w:smallCaps w:val="0"/>
          <w:color w:val="9BBB59" w:themeColor="accent3"/>
          <w:u w:val="none"/>
        </w:rPr>
        <w:t>Compte rendu des entretiens</w:t>
      </w:r>
      <w:bookmarkEnd w:id="8"/>
    </w:p>
    <w:p w:rsidR="00D009FC" w:rsidRPr="00D009FC" w:rsidRDefault="00163157" w:rsidP="00F7693D">
      <w:pPr>
        <w:spacing w:line="360" w:lineRule="auto"/>
        <w:jc w:val="both"/>
        <w:rPr>
          <w:rStyle w:val="Emphaseple"/>
          <w:i w:val="0"/>
          <w:color w:val="auto"/>
        </w:rPr>
      </w:pPr>
      <w:r>
        <w:rPr>
          <w:rStyle w:val="Emphaseple"/>
          <w:i w:val="0"/>
          <w:color w:val="auto"/>
        </w:rPr>
        <w:t>L’ensemble des entretiens a été retranscrit</w:t>
      </w:r>
      <w:r w:rsidR="00D009FC">
        <w:rPr>
          <w:rStyle w:val="Emphaseple"/>
          <w:i w:val="0"/>
          <w:color w:val="auto"/>
        </w:rPr>
        <w:t xml:space="preserve"> sous forme de compte-rendu </w:t>
      </w:r>
      <w:r w:rsidR="00F7693D">
        <w:rPr>
          <w:rStyle w:val="Emphaseple"/>
          <w:i w:val="0"/>
          <w:color w:val="auto"/>
        </w:rPr>
        <w:t>p</w:t>
      </w:r>
      <w:r w:rsidR="00B71500">
        <w:rPr>
          <w:rStyle w:val="Emphaseple"/>
          <w:i w:val="0"/>
          <w:color w:val="auto"/>
        </w:rPr>
        <w:t>our être</w:t>
      </w:r>
      <w:r w:rsidR="00F7693D">
        <w:rPr>
          <w:rStyle w:val="Emphaseple"/>
          <w:i w:val="0"/>
          <w:color w:val="auto"/>
        </w:rPr>
        <w:t xml:space="preserve"> analysés de manière qualitative. Les entretiens ont été regroupés par filière de production et leur analyse a permis de formuler des problématiques par type de qualité (sanitaire, nutritionnelle, sensorielle, etc.) au sein d’un même secteur de production. Les problématiques transversales ont par ailleurs été regroupées entre elles.</w:t>
      </w:r>
    </w:p>
    <w:p w:rsidR="00D009FC" w:rsidRPr="00C06827" w:rsidRDefault="00D009FC" w:rsidP="00FF54E2">
      <w:pPr>
        <w:pStyle w:val="Titre2"/>
        <w:numPr>
          <w:ilvl w:val="0"/>
          <w:numId w:val="19"/>
        </w:numPr>
        <w:rPr>
          <w:rStyle w:val="Rfrenceple"/>
          <w:smallCaps w:val="0"/>
          <w:color w:val="9BBB59" w:themeColor="accent3"/>
          <w:u w:val="none"/>
        </w:rPr>
      </w:pPr>
      <w:bookmarkStart w:id="9" w:name="_Toc405992123"/>
      <w:r w:rsidRPr="00C06827">
        <w:rPr>
          <w:rStyle w:val="Rfrenceple"/>
          <w:smallCaps w:val="0"/>
          <w:color w:val="9BBB59" w:themeColor="accent3"/>
          <w:u w:val="none"/>
        </w:rPr>
        <w:t>Mise en forme des données de l’enquête</w:t>
      </w:r>
      <w:bookmarkEnd w:id="9"/>
    </w:p>
    <w:p w:rsidR="00F7693D" w:rsidRDefault="00F7693D" w:rsidP="00F7693D">
      <w:pPr>
        <w:spacing w:line="360" w:lineRule="auto"/>
        <w:jc w:val="both"/>
        <w:rPr>
          <w:rStyle w:val="Rfrenceple"/>
          <w:smallCaps w:val="0"/>
          <w:color w:val="auto"/>
          <w:u w:val="none"/>
        </w:rPr>
      </w:pPr>
      <w:r>
        <w:rPr>
          <w:rStyle w:val="Rfrenceple"/>
          <w:smallCaps w:val="0"/>
          <w:color w:val="auto"/>
          <w:u w:val="none"/>
        </w:rPr>
        <w:t xml:space="preserve">L’ensemble des </w:t>
      </w:r>
      <w:r w:rsidRPr="00F7693D">
        <w:rPr>
          <w:rStyle w:val="Rfrenceple"/>
          <w:smallCaps w:val="0"/>
          <w:color w:val="auto"/>
          <w:u w:val="none"/>
        </w:rPr>
        <w:t xml:space="preserve">données de </w:t>
      </w:r>
      <w:r>
        <w:rPr>
          <w:rStyle w:val="Rfrenceple"/>
          <w:smallCaps w:val="0"/>
          <w:color w:val="auto"/>
          <w:u w:val="none"/>
        </w:rPr>
        <w:t>l</w:t>
      </w:r>
      <w:r w:rsidRPr="00F7693D">
        <w:rPr>
          <w:rStyle w:val="Rfrenceple"/>
          <w:smallCaps w:val="0"/>
          <w:color w:val="auto"/>
          <w:u w:val="none"/>
        </w:rPr>
        <w:t xml:space="preserve">‘enquête </w:t>
      </w:r>
      <w:r w:rsidR="00105DF3">
        <w:rPr>
          <w:rStyle w:val="Rfrenceple"/>
          <w:smallCaps w:val="0"/>
          <w:color w:val="auto"/>
          <w:u w:val="none"/>
        </w:rPr>
        <w:t>a été importé</w:t>
      </w:r>
      <w:r>
        <w:rPr>
          <w:rStyle w:val="Rfrenceple"/>
          <w:smallCaps w:val="0"/>
          <w:color w:val="auto"/>
          <w:u w:val="none"/>
        </w:rPr>
        <w:t xml:space="preserve"> sous format Excel. Les questions ouvertes ont été traitées séparément des tableaux.</w:t>
      </w:r>
    </w:p>
    <w:p w:rsidR="003B7CC0" w:rsidRPr="00C06827" w:rsidRDefault="003B7CC0" w:rsidP="00FF54E2">
      <w:pPr>
        <w:pStyle w:val="Titre3"/>
        <w:numPr>
          <w:ilvl w:val="0"/>
          <w:numId w:val="20"/>
        </w:numPr>
        <w:rPr>
          <w:rStyle w:val="Rfrenceple"/>
          <w:smallCaps w:val="0"/>
          <w:color w:val="9BBB59" w:themeColor="accent3"/>
          <w:u w:val="none"/>
        </w:rPr>
      </w:pPr>
      <w:bookmarkStart w:id="10" w:name="_Toc405992124"/>
      <w:r w:rsidRPr="00C06827">
        <w:rPr>
          <w:rStyle w:val="Emphaseple"/>
          <w:i w:val="0"/>
          <w:iCs w:val="0"/>
          <w:color w:val="9BBB59" w:themeColor="accent3"/>
        </w:rPr>
        <w:t>Données qualitatives</w:t>
      </w:r>
      <w:bookmarkEnd w:id="10"/>
    </w:p>
    <w:p w:rsidR="00F7693D" w:rsidRDefault="00F7693D" w:rsidP="00F7693D">
      <w:pPr>
        <w:spacing w:line="360" w:lineRule="auto"/>
        <w:jc w:val="both"/>
        <w:rPr>
          <w:rStyle w:val="Rfrenceple"/>
          <w:smallCaps w:val="0"/>
          <w:color w:val="auto"/>
          <w:u w:val="none"/>
        </w:rPr>
      </w:pPr>
      <w:r>
        <w:rPr>
          <w:rStyle w:val="Rfrenceple"/>
          <w:smallCaps w:val="0"/>
          <w:color w:val="auto"/>
          <w:u w:val="none"/>
        </w:rPr>
        <w:t>Les questions ouvertes ont été regroupées de deux manière différentes : (1) en fonction des catégories d’acteurs et (2) en fonction des secteurs de production. Les éléments ont ensuite étaient recoupés avec les résultats qualitatifs tirés des entretiens. A partir de l’ensemble de ces résultats, des tendance</w:t>
      </w:r>
      <w:r w:rsidR="003B7CC0">
        <w:rPr>
          <w:rStyle w:val="Rfrenceple"/>
          <w:smallCaps w:val="0"/>
          <w:color w:val="auto"/>
          <w:u w:val="none"/>
        </w:rPr>
        <w:t>s (en fonction des types d’acteurs ou des types de production) ont pu être mises en évidence</w:t>
      </w:r>
      <w:r>
        <w:rPr>
          <w:rStyle w:val="Rfrenceple"/>
          <w:smallCaps w:val="0"/>
          <w:color w:val="auto"/>
          <w:u w:val="none"/>
        </w:rPr>
        <w:t>.</w:t>
      </w:r>
    </w:p>
    <w:p w:rsidR="003B7CC0" w:rsidRPr="00C06827" w:rsidRDefault="003B7CC0" w:rsidP="00FF54E2">
      <w:pPr>
        <w:pStyle w:val="Titre3"/>
        <w:numPr>
          <w:ilvl w:val="0"/>
          <w:numId w:val="20"/>
        </w:numPr>
        <w:rPr>
          <w:rStyle w:val="Emphaseple"/>
          <w:i w:val="0"/>
          <w:iCs w:val="0"/>
          <w:color w:val="9BBB59" w:themeColor="accent3"/>
        </w:rPr>
      </w:pPr>
      <w:bookmarkStart w:id="11" w:name="_Toc405992125"/>
      <w:r w:rsidRPr="00C06827">
        <w:rPr>
          <w:rStyle w:val="Emphaseple"/>
          <w:i w:val="0"/>
          <w:iCs w:val="0"/>
          <w:color w:val="9BBB59" w:themeColor="accent3"/>
        </w:rPr>
        <w:t>Données quantitatives</w:t>
      </w:r>
      <w:bookmarkEnd w:id="11"/>
    </w:p>
    <w:p w:rsidR="00F7693D" w:rsidRDefault="003B7CC0" w:rsidP="003B7CC0">
      <w:pPr>
        <w:spacing w:line="360" w:lineRule="auto"/>
        <w:jc w:val="both"/>
        <w:rPr>
          <w:rStyle w:val="Rfrenceple"/>
          <w:smallCaps w:val="0"/>
          <w:color w:val="auto"/>
          <w:u w:val="none"/>
        </w:rPr>
      </w:pPr>
      <w:r w:rsidRPr="003B7CC0">
        <w:rPr>
          <w:rStyle w:val="Rfrenceple"/>
          <w:smallCaps w:val="0"/>
          <w:color w:val="auto"/>
          <w:u w:val="none"/>
        </w:rPr>
        <w:t>Les tableaux relatifs à chaq</w:t>
      </w:r>
      <w:r>
        <w:rPr>
          <w:rStyle w:val="Rfrenceple"/>
          <w:smallCaps w:val="0"/>
          <w:color w:val="auto"/>
          <w:u w:val="none"/>
        </w:rPr>
        <w:t>ue aspect de la qualité ont été regroupés en fonction des catégories d’acteurs puis en fonction des filières de production. Lors du regroupement par filière de p</w:t>
      </w:r>
      <w:r w:rsidR="00F31FB9">
        <w:rPr>
          <w:rStyle w:val="Rfrenceple"/>
          <w:smallCaps w:val="0"/>
          <w:color w:val="auto"/>
          <w:u w:val="none"/>
        </w:rPr>
        <w:t>roduction, certaines réponses n’ont pu</w:t>
      </w:r>
      <w:r>
        <w:rPr>
          <w:rStyle w:val="Rfrenceple"/>
          <w:smallCaps w:val="0"/>
          <w:color w:val="auto"/>
          <w:u w:val="none"/>
        </w:rPr>
        <w:t xml:space="preserve"> être rapprochées d’aucune filière particulière. C’est notamment le cas des réponses des organismes de développement ou des distributeurs. Ces réponses ont donc été regroupées sous le terme « TFC »  (toutes filières confondues). </w:t>
      </w:r>
    </w:p>
    <w:p w:rsidR="003B7CC0" w:rsidRDefault="003B7CC0" w:rsidP="003B7CC0">
      <w:pPr>
        <w:spacing w:line="360" w:lineRule="auto"/>
        <w:jc w:val="both"/>
        <w:rPr>
          <w:rStyle w:val="Rfrenceple"/>
          <w:smallCaps w:val="0"/>
          <w:color w:val="auto"/>
          <w:u w:val="none"/>
        </w:rPr>
      </w:pPr>
      <w:r>
        <w:rPr>
          <w:rStyle w:val="Rfrenceple"/>
          <w:smallCaps w:val="0"/>
          <w:color w:val="auto"/>
          <w:u w:val="none"/>
        </w:rPr>
        <w:t xml:space="preserve">Par la suite, une analyse quantitative sur ces données a été effectuée. Des calculs de moyenne, de médiane et de quartiles ont été réalisés. </w:t>
      </w:r>
      <w:r w:rsidR="00C95680">
        <w:rPr>
          <w:rStyle w:val="Rfrenceple"/>
          <w:smallCaps w:val="0"/>
          <w:color w:val="auto"/>
          <w:u w:val="none"/>
        </w:rPr>
        <w:t>Pour certains critères de qualité, de nombreux répondants n’ont pas pu se positionner (réponse : non concerné (NC))</w:t>
      </w:r>
      <w:r w:rsidR="00AE2957">
        <w:rPr>
          <w:rStyle w:val="Rfrenceple"/>
          <w:smallCaps w:val="0"/>
          <w:color w:val="auto"/>
          <w:u w:val="none"/>
        </w:rPr>
        <w:t xml:space="preserve">. Les pourcentages de répondants (c'est-à-dire ne répondant pas NC) ont été calculés </w:t>
      </w:r>
      <w:r w:rsidR="00F31FB9">
        <w:rPr>
          <w:rStyle w:val="Rfrenceple"/>
          <w:smallCaps w:val="0"/>
          <w:color w:val="auto"/>
          <w:u w:val="none"/>
        </w:rPr>
        <w:t>afin de pouvoir donner des poid</w:t>
      </w:r>
      <w:r w:rsidR="00AE2957">
        <w:rPr>
          <w:rStyle w:val="Rfrenceple"/>
          <w:smallCaps w:val="0"/>
          <w:color w:val="auto"/>
          <w:u w:val="none"/>
        </w:rPr>
        <w:t>s relatifs aux différents critères.</w:t>
      </w:r>
    </w:p>
    <w:p w:rsidR="00AE2957" w:rsidRDefault="00AE2957" w:rsidP="003B7CC0">
      <w:pPr>
        <w:spacing w:line="360" w:lineRule="auto"/>
        <w:jc w:val="both"/>
        <w:rPr>
          <w:rStyle w:val="Rfrenceple"/>
          <w:smallCaps w:val="0"/>
          <w:color w:val="auto"/>
          <w:u w:val="none"/>
        </w:rPr>
      </w:pPr>
      <w:r>
        <w:rPr>
          <w:rStyle w:val="Rfrenceple"/>
          <w:smallCaps w:val="0"/>
          <w:color w:val="auto"/>
          <w:u w:val="none"/>
        </w:rPr>
        <w:t xml:space="preserve">L’analyse des </w:t>
      </w:r>
      <w:r w:rsidR="00105DF3">
        <w:rPr>
          <w:rStyle w:val="Rfrenceple"/>
          <w:smallCaps w:val="0"/>
          <w:color w:val="auto"/>
          <w:u w:val="none"/>
        </w:rPr>
        <w:t xml:space="preserve">moyennes, </w:t>
      </w:r>
      <w:r>
        <w:rPr>
          <w:rStyle w:val="Rfrenceple"/>
          <w:smallCaps w:val="0"/>
          <w:color w:val="auto"/>
          <w:u w:val="none"/>
        </w:rPr>
        <w:t>médianes et quartiles permet de mettre en évidence quels sont les critères les plus problématiques pour chaque aspect de qualité en fonction des productions et des profils d’acteurs.</w:t>
      </w:r>
    </w:p>
    <w:p w:rsidR="00AE2957" w:rsidRDefault="00AE2957">
      <w:pPr>
        <w:rPr>
          <w:rStyle w:val="Rfrenceple"/>
          <w:i/>
          <w:iCs/>
          <w:smallCaps w:val="0"/>
          <w:color w:val="808080" w:themeColor="text1" w:themeTint="7F"/>
          <w:u w:val="none"/>
        </w:rPr>
      </w:pPr>
      <w:r>
        <w:rPr>
          <w:rStyle w:val="Rfrenceple"/>
          <w:i/>
          <w:iCs/>
          <w:smallCaps w:val="0"/>
          <w:color w:val="808080" w:themeColor="text1" w:themeTint="7F"/>
          <w:u w:val="none"/>
        </w:rPr>
        <w:br w:type="page"/>
      </w:r>
    </w:p>
    <w:p w:rsidR="00AE2957" w:rsidRPr="00AE2957" w:rsidRDefault="00AE2957" w:rsidP="00AE2957">
      <w:pPr>
        <w:pStyle w:val="Titre"/>
        <w:rPr>
          <w:sz w:val="36"/>
        </w:rPr>
      </w:pPr>
      <w:r w:rsidRPr="00AE2957">
        <w:rPr>
          <w:sz w:val="36"/>
        </w:rPr>
        <w:lastRenderedPageBreak/>
        <w:t>RESULTATS</w:t>
      </w:r>
    </w:p>
    <w:p w:rsidR="006E3FDD" w:rsidRPr="007375A9" w:rsidRDefault="006E3FDD" w:rsidP="00FF54E2">
      <w:pPr>
        <w:pStyle w:val="Titre1"/>
        <w:numPr>
          <w:ilvl w:val="0"/>
          <w:numId w:val="17"/>
        </w:numPr>
        <w:rPr>
          <w:u w:val="single"/>
        </w:rPr>
      </w:pPr>
      <w:bookmarkStart w:id="12" w:name="_Toc405992126"/>
      <w:r w:rsidRPr="007375A9">
        <w:rPr>
          <w:u w:val="single"/>
        </w:rPr>
        <w:t>Typologie des personnes enquêtées</w:t>
      </w:r>
      <w:bookmarkEnd w:id="12"/>
    </w:p>
    <w:p w:rsidR="006E3FDD" w:rsidRPr="004719F4" w:rsidRDefault="006E3FDD" w:rsidP="00FF54E2">
      <w:pPr>
        <w:pStyle w:val="Titre2"/>
        <w:numPr>
          <w:ilvl w:val="0"/>
          <w:numId w:val="18"/>
        </w:numPr>
        <w:spacing w:after="240"/>
      </w:pPr>
      <w:bookmarkStart w:id="13" w:name="_Toc405992127"/>
      <w:r>
        <w:t>L’enquête en ligne</w:t>
      </w:r>
      <w:bookmarkEnd w:id="13"/>
    </w:p>
    <w:p w:rsidR="006E3FDD" w:rsidRDefault="006E3FDD" w:rsidP="006E3FDD">
      <w:pPr>
        <w:spacing w:line="360" w:lineRule="auto"/>
        <w:jc w:val="both"/>
      </w:pPr>
      <w:r>
        <w:t>88 personnes ont répondu à l’enquête en ligne : 18 agriculteurs (dont 12 ayant une activité de transformation), 25 transformateurs, 12 distributeurs ou grossistes, 29 personnes représentants d’organismes de recherche, formation et développement</w:t>
      </w:r>
      <w:r w:rsidR="001A5B05">
        <w:t xml:space="preserve"> (RFD)</w:t>
      </w:r>
      <w:r>
        <w:t xml:space="preserve">. Les organismes de stockage et les représentants de consommateurs ont été très peu mobilisés (seulement 2 personnes pour chaque catégories). </w:t>
      </w:r>
    </w:p>
    <w:p w:rsidR="00163157" w:rsidRDefault="00C20361" w:rsidP="00163157">
      <w:pPr>
        <w:keepNext/>
        <w:spacing w:line="360" w:lineRule="auto"/>
        <w:jc w:val="both"/>
      </w:pPr>
      <w:r w:rsidRPr="00C20361">
        <w:rPr>
          <w:noProof/>
          <w:lang w:eastAsia="fr-FR"/>
        </w:rPr>
        <w:drawing>
          <wp:inline distT="0" distB="0" distL="0" distR="0">
            <wp:extent cx="5724525" cy="1990725"/>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0361" w:rsidRPr="00C06827" w:rsidRDefault="00163157" w:rsidP="00163157">
      <w:pPr>
        <w:pStyle w:val="Lgende"/>
        <w:jc w:val="both"/>
        <w:rPr>
          <w:color w:val="76923C" w:themeColor="accent3" w:themeShade="BF"/>
        </w:rPr>
      </w:pPr>
      <w:r w:rsidRPr="00C06827">
        <w:rPr>
          <w:color w:val="76923C" w:themeColor="accent3" w:themeShade="BF"/>
          <w:u w:val="single"/>
        </w:rPr>
        <w:t xml:space="preserve">Figure </w:t>
      </w:r>
      <w:r w:rsidR="003E0991" w:rsidRPr="00C06827">
        <w:rPr>
          <w:color w:val="76923C" w:themeColor="accent3" w:themeShade="BF"/>
          <w:u w:val="single"/>
        </w:rPr>
        <w:fldChar w:fldCharType="begin"/>
      </w:r>
      <w:r w:rsidR="00A85094" w:rsidRPr="00C06827">
        <w:rPr>
          <w:color w:val="76923C" w:themeColor="accent3" w:themeShade="BF"/>
          <w:u w:val="single"/>
        </w:rPr>
        <w:instrText xml:space="preserve"> SEQ Figure \* ARABIC </w:instrText>
      </w:r>
      <w:r w:rsidR="003E0991" w:rsidRPr="00C06827">
        <w:rPr>
          <w:color w:val="76923C" w:themeColor="accent3" w:themeShade="BF"/>
          <w:u w:val="single"/>
        </w:rPr>
        <w:fldChar w:fldCharType="separate"/>
      </w:r>
      <w:r w:rsidR="007A4E5A" w:rsidRPr="00C06827">
        <w:rPr>
          <w:noProof/>
          <w:color w:val="76923C" w:themeColor="accent3" w:themeShade="BF"/>
          <w:u w:val="single"/>
        </w:rPr>
        <w:t>1</w:t>
      </w:r>
      <w:r w:rsidR="003E0991" w:rsidRPr="00C06827">
        <w:rPr>
          <w:color w:val="76923C" w:themeColor="accent3" w:themeShade="BF"/>
          <w:u w:val="single"/>
        </w:rPr>
        <w:fldChar w:fldCharType="end"/>
      </w:r>
      <w:r w:rsidRPr="00C06827">
        <w:rPr>
          <w:color w:val="76923C" w:themeColor="accent3" w:themeShade="BF"/>
        </w:rPr>
        <w:t xml:space="preserve"> : Répartition des enquêtés par catégorie d'acteurs</w:t>
      </w:r>
    </w:p>
    <w:p w:rsidR="006E3FDD" w:rsidRPr="00107785" w:rsidRDefault="006E3FDD" w:rsidP="006E3FDD">
      <w:pPr>
        <w:spacing w:line="360" w:lineRule="auto"/>
        <w:jc w:val="both"/>
      </w:pPr>
      <w:r>
        <w:t xml:space="preserve">Les </w:t>
      </w:r>
      <w:r w:rsidRPr="00107785">
        <w:t>agriculteurs le</w:t>
      </w:r>
      <w:r w:rsidR="00E90520" w:rsidRPr="00107785">
        <w:t>s</w:t>
      </w:r>
      <w:r w:rsidRPr="00107785">
        <w:t xml:space="preserve"> plus représentés sont les éleveurs (44%), viennent ensuite les producteurs de fruits et légumes (28%) puis les viticulteurs (22%) et seulement un producteur de grandes cultures. La majorité des transformateurs travaillent la farine ou le pain ou d’autres produits à base de céréales (56%). Les distributeurs proposent des produits très diversifiés. </w:t>
      </w:r>
    </w:p>
    <w:p w:rsidR="006E3FDD" w:rsidRDefault="006E3FDD" w:rsidP="006E3FDD">
      <w:pPr>
        <w:spacing w:line="360" w:lineRule="auto"/>
        <w:jc w:val="both"/>
      </w:pPr>
      <w:r w:rsidRPr="00107785">
        <w:t xml:space="preserve">Les représentants d’organismes de </w:t>
      </w:r>
      <w:r w:rsidR="001A5B05" w:rsidRPr="00107785">
        <w:t xml:space="preserve">RFD </w:t>
      </w:r>
      <w:r w:rsidRPr="00107785">
        <w:t>représentent essentiellement</w:t>
      </w:r>
      <w:r>
        <w:t xml:space="preserve"> des acteurs du développement (66%</w:t>
      </w:r>
      <w:r w:rsidR="00550AA1">
        <w:t>). Il y a autant</w:t>
      </w:r>
      <w:r>
        <w:t xml:space="preserve"> d’acteurs de la recherche que d’enseignants (17% chacun). Les aspects nutritionnels sont les plus traités par les personnes enquêtées (52%), puis ce sont les aspects sanitaires et technologiques qui sont les plus abordés  (par 41% et 38% respectivement des enquêtés). Viennent ensuite les aspects sensoriels (28%) et les notions de vitalité (14%). Enfin, ce sont les travaux de discrimination entre produits bio et conventionnels (7%) et les questions environnementales (3%) qui sont traitées.</w:t>
      </w:r>
    </w:p>
    <w:p w:rsidR="006E3FDD" w:rsidRDefault="006E3FDD" w:rsidP="00FF54E2">
      <w:pPr>
        <w:pStyle w:val="Titre2"/>
        <w:numPr>
          <w:ilvl w:val="0"/>
          <w:numId w:val="18"/>
        </w:numPr>
      </w:pPr>
      <w:bookmarkStart w:id="14" w:name="_Toc405992128"/>
      <w:r>
        <w:lastRenderedPageBreak/>
        <w:t>Consultation par entretiens</w:t>
      </w:r>
      <w:bookmarkEnd w:id="14"/>
    </w:p>
    <w:p w:rsidR="006E3FDD" w:rsidRDefault="006E3FDD" w:rsidP="006E3FDD">
      <w:pPr>
        <w:spacing w:line="360" w:lineRule="auto"/>
        <w:jc w:val="both"/>
      </w:pPr>
      <w:r>
        <w:t>38 personnes ont été enquêtées, toutes catégories d’acteurs confondues : 11 personnes de la filière des grandes cultures, 8 de la filière laitière, 7 de la filière fruits et légumes, 6 de la filière viande et 6 recouvrant plusieurs filières. Les personnes enquêtées sont des acteurs du développement (32%), des  transformateurs (29%), des chercheurs (24%), des certificateurs (5%) ou des agriculteurs (5%), ou organismes de stockage (5%)</w:t>
      </w:r>
    </w:p>
    <w:p w:rsidR="00163157" w:rsidRDefault="00550AA1" w:rsidP="00163157">
      <w:pPr>
        <w:keepNext/>
        <w:spacing w:line="360" w:lineRule="auto"/>
        <w:jc w:val="both"/>
      </w:pPr>
      <w:r w:rsidRPr="00550AA1">
        <w:rPr>
          <w:noProof/>
          <w:lang w:eastAsia="fr-FR"/>
        </w:rPr>
        <w:drawing>
          <wp:inline distT="0" distB="0" distL="0" distR="0">
            <wp:extent cx="5760720" cy="2316905"/>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0AA1" w:rsidRPr="00C06827" w:rsidRDefault="00163157" w:rsidP="00163157">
      <w:pPr>
        <w:pStyle w:val="Lgende"/>
        <w:jc w:val="both"/>
        <w:rPr>
          <w:b w:val="0"/>
          <w:color w:val="76923C" w:themeColor="accent3" w:themeShade="BF"/>
        </w:rPr>
      </w:pPr>
      <w:r w:rsidRPr="00C06827">
        <w:rPr>
          <w:b w:val="0"/>
          <w:color w:val="76923C" w:themeColor="accent3" w:themeShade="BF"/>
          <w:u w:val="single"/>
        </w:rPr>
        <w:t xml:space="preserve">Figure </w:t>
      </w:r>
      <w:r w:rsidR="003E0991" w:rsidRPr="00C06827">
        <w:rPr>
          <w:b w:val="0"/>
          <w:color w:val="76923C" w:themeColor="accent3" w:themeShade="BF"/>
          <w:u w:val="single"/>
        </w:rPr>
        <w:fldChar w:fldCharType="begin"/>
      </w:r>
      <w:r w:rsidR="00A85094" w:rsidRPr="00C06827">
        <w:rPr>
          <w:b w:val="0"/>
          <w:color w:val="76923C" w:themeColor="accent3" w:themeShade="BF"/>
          <w:u w:val="single"/>
        </w:rPr>
        <w:instrText xml:space="preserve"> SEQ Figure \* ARABIC </w:instrText>
      </w:r>
      <w:r w:rsidR="003E0991" w:rsidRPr="00C06827">
        <w:rPr>
          <w:b w:val="0"/>
          <w:color w:val="76923C" w:themeColor="accent3" w:themeShade="BF"/>
          <w:u w:val="single"/>
        </w:rPr>
        <w:fldChar w:fldCharType="separate"/>
      </w:r>
      <w:r w:rsidR="007A4E5A" w:rsidRPr="00C06827">
        <w:rPr>
          <w:b w:val="0"/>
          <w:noProof/>
          <w:color w:val="76923C" w:themeColor="accent3" w:themeShade="BF"/>
          <w:u w:val="single"/>
        </w:rPr>
        <w:t>2</w:t>
      </w:r>
      <w:r w:rsidR="003E0991" w:rsidRPr="00C06827">
        <w:rPr>
          <w:b w:val="0"/>
          <w:color w:val="76923C" w:themeColor="accent3" w:themeShade="BF"/>
          <w:u w:val="single"/>
        </w:rPr>
        <w:fldChar w:fldCharType="end"/>
      </w:r>
      <w:r w:rsidRPr="00C06827">
        <w:rPr>
          <w:b w:val="0"/>
          <w:color w:val="76923C" w:themeColor="accent3" w:themeShade="BF"/>
        </w:rPr>
        <w:t xml:space="preserve"> : Répartition des différents acteurs ayant répondu à l'enquête par type de production</w:t>
      </w:r>
    </w:p>
    <w:p w:rsidR="006E3FDD" w:rsidRDefault="006E3FDD" w:rsidP="00FF54E2">
      <w:pPr>
        <w:pStyle w:val="Titre2"/>
        <w:numPr>
          <w:ilvl w:val="0"/>
          <w:numId w:val="18"/>
        </w:numPr>
        <w:spacing w:before="360"/>
        <w:ind w:left="714" w:hanging="357"/>
      </w:pPr>
      <w:bookmarkStart w:id="15" w:name="_Toc405992129"/>
      <w:r>
        <w:t>Synthèse des personnes enquêtées</w:t>
      </w:r>
      <w:bookmarkEnd w:id="15"/>
    </w:p>
    <w:p w:rsidR="006E3FDD" w:rsidRDefault="006E3FDD" w:rsidP="006E3FDD">
      <w:pPr>
        <w:spacing w:line="360" w:lineRule="auto"/>
        <w:jc w:val="both"/>
      </w:pPr>
      <w:r>
        <w:t xml:space="preserve">Au total, 126 personnes ont été enquêtées, soit par entretien, soit par l’enquête en ligne. Les transformateurs sont les acteurs les plus représentés (28%), suivis par les acteurs du développement (25%) et les agriculteurs (16%). Les acteurs les moins représentés sont les chercheurs (11%), les distributeurs (10%), </w:t>
      </w:r>
      <w:r w:rsidR="001A5B05">
        <w:t xml:space="preserve">les organismes de formation (4%), </w:t>
      </w:r>
      <w:r>
        <w:t>les organismes de stockage (3%) et les représentants de consommateurs (2%).</w:t>
      </w:r>
    </w:p>
    <w:p w:rsidR="00163157" w:rsidRDefault="004556BF" w:rsidP="00163157">
      <w:pPr>
        <w:keepNext/>
        <w:spacing w:line="360" w:lineRule="auto"/>
        <w:jc w:val="both"/>
      </w:pPr>
      <w:r w:rsidRPr="004556BF">
        <w:rPr>
          <w:noProof/>
          <w:lang w:eastAsia="fr-FR"/>
        </w:rPr>
        <w:drawing>
          <wp:inline distT="0" distB="0" distL="0" distR="0">
            <wp:extent cx="5651770" cy="2003898"/>
            <wp:effectExtent l="19050" t="0" r="608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56BF" w:rsidRPr="00C06827" w:rsidRDefault="00163157" w:rsidP="00163157">
      <w:pPr>
        <w:pStyle w:val="Lgende"/>
        <w:jc w:val="both"/>
        <w:rPr>
          <w:b w:val="0"/>
          <w:color w:val="76923C" w:themeColor="accent3" w:themeShade="BF"/>
        </w:rPr>
      </w:pPr>
      <w:r w:rsidRPr="00C06827">
        <w:rPr>
          <w:b w:val="0"/>
          <w:color w:val="76923C" w:themeColor="accent3" w:themeShade="BF"/>
          <w:u w:val="single"/>
        </w:rPr>
        <w:t xml:space="preserve">Figure </w:t>
      </w:r>
      <w:r w:rsidR="003E0991" w:rsidRPr="00C06827">
        <w:rPr>
          <w:b w:val="0"/>
          <w:color w:val="76923C" w:themeColor="accent3" w:themeShade="BF"/>
          <w:u w:val="single"/>
        </w:rPr>
        <w:fldChar w:fldCharType="begin"/>
      </w:r>
      <w:r w:rsidR="00A85094" w:rsidRPr="00C06827">
        <w:rPr>
          <w:b w:val="0"/>
          <w:color w:val="76923C" w:themeColor="accent3" w:themeShade="BF"/>
          <w:u w:val="single"/>
        </w:rPr>
        <w:instrText xml:space="preserve"> SEQ Figure \* ARABIC </w:instrText>
      </w:r>
      <w:r w:rsidR="003E0991" w:rsidRPr="00C06827">
        <w:rPr>
          <w:b w:val="0"/>
          <w:color w:val="76923C" w:themeColor="accent3" w:themeShade="BF"/>
          <w:u w:val="single"/>
        </w:rPr>
        <w:fldChar w:fldCharType="separate"/>
      </w:r>
      <w:r w:rsidR="007A4E5A" w:rsidRPr="00C06827">
        <w:rPr>
          <w:b w:val="0"/>
          <w:noProof/>
          <w:color w:val="76923C" w:themeColor="accent3" w:themeShade="BF"/>
          <w:u w:val="single"/>
        </w:rPr>
        <w:t>3</w:t>
      </w:r>
      <w:r w:rsidR="003E0991" w:rsidRPr="00C06827">
        <w:rPr>
          <w:b w:val="0"/>
          <w:color w:val="76923C" w:themeColor="accent3" w:themeShade="BF"/>
          <w:u w:val="single"/>
        </w:rPr>
        <w:fldChar w:fldCharType="end"/>
      </w:r>
      <w:r w:rsidRPr="00C06827">
        <w:rPr>
          <w:b w:val="0"/>
          <w:color w:val="76923C" w:themeColor="accent3" w:themeShade="BF"/>
        </w:rPr>
        <w:t xml:space="preserve"> : Répartition de l'ensemble des répondants par type d'acteurs</w:t>
      </w:r>
    </w:p>
    <w:p w:rsidR="006E3FDD" w:rsidRDefault="006E3FDD" w:rsidP="00163157">
      <w:pPr>
        <w:spacing w:before="240" w:line="360" w:lineRule="auto"/>
        <w:jc w:val="both"/>
      </w:pPr>
      <w:r>
        <w:lastRenderedPageBreak/>
        <w:t>Les filières les plus représentées sont la filière des grandes cultures (19%) puis la filière laitière (12%) et la filière fruits et légumes (10%). Les moins représentées sont les filières viande (7%) et vigne et vin (5%).</w:t>
      </w:r>
    </w:p>
    <w:p w:rsidR="008503EC" w:rsidRPr="007375A9" w:rsidRDefault="008503EC" w:rsidP="00FF54E2">
      <w:pPr>
        <w:pStyle w:val="Titre1"/>
        <w:numPr>
          <w:ilvl w:val="0"/>
          <w:numId w:val="17"/>
        </w:numPr>
        <w:rPr>
          <w:u w:val="single"/>
        </w:rPr>
      </w:pPr>
      <w:bookmarkStart w:id="16" w:name="_Toc405992130"/>
      <w:r w:rsidRPr="007375A9">
        <w:rPr>
          <w:u w:val="single"/>
        </w:rPr>
        <w:t>Problématiques et besoins par filières de production</w:t>
      </w:r>
      <w:bookmarkEnd w:id="16"/>
    </w:p>
    <w:p w:rsidR="00AE2957" w:rsidRPr="007375A9" w:rsidRDefault="00AE2957" w:rsidP="00FF54E2">
      <w:pPr>
        <w:pStyle w:val="Titre2"/>
        <w:numPr>
          <w:ilvl w:val="0"/>
          <w:numId w:val="4"/>
        </w:numPr>
        <w:rPr>
          <w:sz w:val="22"/>
        </w:rPr>
      </w:pPr>
      <w:bookmarkStart w:id="17" w:name="_Toc405992131"/>
      <w:r w:rsidRPr="007375A9">
        <w:rPr>
          <w:sz w:val="22"/>
        </w:rPr>
        <w:t>FILIERE : GRANDES CULTURES</w:t>
      </w:r>
      <w:bookmarkEnd w:id="17"/>
    </w:p>
    <w:p w:rsidR="00AE2957" w:rsidRDefault="00AE2957" w:rsidP="00FF54E2">
      <w:pPr>
        <w:pStyle w:val="Titre3"/>
        <w:numPr>
          <w:ilvl w:val="0"/>
          <w:numId w:val="5"/>
        </w:numPr>
      </w:pPr>
      <w:bookmarkStart w:id="18" w:name="_Toc403047304"/>
      <w:bookmarkStart w:id="19" w:name="_Toc405992132"/>
      <w:r>
        <w:t>Qualité sanitaire</w:t>
      </w:r>
      <w:bookmarkEnd w:id="18"/>
      <w:bookmarkEnd w:id="19"/>
    </w:p>
    <w:p w:rsidR="00AE2957" w:rsidRPr="00107785" w:rsidRDefault="00AE2957" w:rsidP="00AE2957">
      <w:pPr>
        <w:spacing w:line="360" w:lineRule="auto"/>
        <w:jc w:val="both"/>
      </w:pPr>
      <w:r w:rsidRPr="00107785">
        <w:t>Afin de lutter contre la présence d’insectes, il est possible d’avoir recours à des insecticides autorisés en bio. Cependant, pour renforcer leur action, certains d’entre eux contiennent du Pipéronyl butoxyde (PBO) adjuvant classé perturbateur endocrinien. Ainsi, de nombreuses formulations à base de pyrèthre naturel contiennent du PBO. Son utilisation est autorisée en agriculture biologique mais est source de polémique, la présence de résidus est donc très contrôlée. Ainsi pour répondre aux problématiques des différents acteurs concernant l’utilisation de PBO, et par conséquence la présence d’insectes, il serait nécessaire de trouver une alternative naturelle pour lutter contre leur développement.</w:t>
      </w:r>
    </w:p>
    <w:p w:rsidR="00AE2957" w:rsidRPr="00107785" w:rsidRDefault="00AE2957" w:rsidP="00AE2957">
      <w:pPr>
        <w:spacing w:after="0" w:line="360" w:lineRule="auto"/>
        <w:jc w:val="both"/>
      </w:pPr>
      <w:r w:rsidRPr="00107785">
        <w:t xml:space="preserve">Les propositions faites sont : </w:t>
      </w:r>
    </w:p>
    <w:p w:rsidR="00AE2957" w:rsidRPr="00107785" w:rsidRDefault="00AE2957" w:rsidP="00FF54E2">
      <w:pPr>
        <w:pStyle w:val="Paragraphedeliste"/>
        <w:numPr>
          <w:ilvl w:val="0"/>
          <w:numId w:val="3"/>
        </w:numPr>
        <w:spacing w:after="0" w:line="360" w:lineRule="auto"/>
        <w:jc w:val="both"/>
      </w:pPr>
      <w:r w:rsidRPr="00107785">
        <w:t xml:space="preserve">Des travaux de recherche sur des synergisants des pyrèthres naturels (alternatives au PBO). Ces propositions de travaux ont déjà été entamées par l’ITAB dans le cadre du projet </w:t>
      </w:r>
    </w:p>
    <w:p w:rsidR="00AE2957" w:rsidRPr="00107785" w:rsidRDefault="00AE2957" w:rsidP="00FF54E2">
      <w:pPr>
        <w:pStyle w:val="Paragraphedeliste"/>
        <w:numPr>
          <w:ilvl w:val="0"/>
          <w:numId w:val="3"/>
        </w:numPr>
        <w:spacing w:line="360" w:lineRule="auto"/>
        <w:jc w:val="both"/>
      </w:pPr>
      <w:r w:rsidRPr="00107785">
        <w:t>Ou plus généralement la recherche de nouvelles méthodes de désinsectisation des céréales. Des travaux ont été menés sur ces aspects dans le cadre du RMT Quasaprove.</w:t>
      </w:r>
    </w:p>
    <w:p w:rsidR="00AE2957" w:rsidRPr="00107785" w:rsidRDefault="00AE2957" w:rsidP="00AE2957">
      <w:pPr>
        <w:spacing w:line="360" w:lineRule="auto"/>
        <w:jc w:val="both"/>
      </w:pPr>
      <w:r w:rsidRPr="00107785">
        <w:t xml:space="preserve">D’autres problématiques énoncées sont : </w:t>
      </w:r>
    </w:p>
    <w:p w:rsidR="00AE2957" w:rsidRPr="00107785" w:rsidRDefault="00AE2957" w:rsidP="00FF54E2">
      <w:pPr>
        <w:pStyle w:val="Paragraphedeliste"/>
        <w:numPr>
          <w:ilvl w:val="0"/>
          <w:numId w:val="2"/>
        </w:numPr>
        <w:spacing w:line="360" w:lineRule="auto"/>
        <w:jc w:val="both"/>
      </w:pPr>
      <w:r w:rsidRPr="00107785">
        <w:t>La présence de résidus de pesticides : les travaux proposés seraient en continuité de la démarche Sécurbio, d’évaluation des risques et d’établissement de plans de contrôle.</w:t>
      </w:r>
    </w:p>
    <w:p w:rsidR="00AE2957" w:rsidRPr="00107785" w:rsidRDefault="00AE2957" w:rsidP="00AE2957">
      <w:pPr>
        <w:pStyle w:val="Paragraphedeliste"/>
        <w:spacing w:line="360" w:lineRule="auto"/>
        <w:jc w:val="both"/>
      </w:pPr>
    </w:p>
    <w:p w:rsidR="00AE2957" w:rsidRPr="00107785" w:rsidRDefault="00AE2957" w:rsidP="00FF54E2">
      <w:pPr>
        <w:pStyle w:val="Paragraphedeliste"/>
        <w:numPr>
          <w:ilvl w:val="0"/>
          <w:numId w:val="2"/>
        </w:numPr>
        <w:spacing w:line="360" w:lineRule="auto"/>
        <w:jc w:val="both"/>
      </w:pPr>
      <w:r w:rsidRPr="00107785">
        <w:t xml:space="preserve">Les contaminations microbiologiques (levures, moisissures) et par voie de conséquence les mycotoxines. Concernant les mycotoxines, des travaux pourraient permettre de mieux connaitre les variétés sensibles et de diffuser des connaissances sur les moments à risques. Ainsi, il pourrait être intéressant de mener une enquête auprès de producteurs et d’organismes de stockage afin d’analyser les méthodes de travail et d’identifier les facteurs de risque de contamination. </w:t>
      </w:r>
    </w:p>
    <w:p w:rsidR="00AE2957" w:rsidRPr="00107785" w:rsidRDefault="00AE2957" w:rsidP="00AE2957">
      <w:pPr>
        <w:pStyle w:val="Paragraphedeliste"/>
        <w:spacing w:line="360" w:lineRule="auto"/>
      </w:pPr>
    </w:p>
    <w:p w:rsidR="00AE2957" w:rsidRPr="00107785" w:rsidRDefault="00AE2957" w:rsidP="00FF54E2">
      <w:pPr>
        <w:pStyle w:val="Paragraphedeliste"/>
        <w:numPr>
          <w:ilvl w:val="0"/>
          <w:numId w:val="2"/>
        </w:numPr>
        <w:spacing w:line="360" w:lineRule="auto"/>
        <w:jc w:val="both"/>
      </w:pPr>
      <w:r w:rsidRPr="00107785">
        <w:lastRenderedPageBreak/>
        <w:t>Gestion des allergènes : les travaux proposés porteraient sur les risques de transferts inter-lots par les poussières lors du stockage, et notamment sur la quantification des niveaux de risque de développer des effets allergènes (ex : gluten).</w:t>
      </w:r>
    </w:p>
    <w:p w:rsidR="00AE2957" w:rsidRDefault="00AE2957" w:rsidP="00FF54E2">
      <w:pPr>
        <w:pStyle w:val="Titre3"/>
        <w:numPr>
          <w:ilvl w:val="0"/>
          <w:numId w:val="5"/>
        </w:numPr>
      </w:pPr>
      <w:bookmarkStart w:id="20" w:name="_Toc403047305"/>
      <w:bookmarkStart w:id="21" w:name="_Toc405992133"/>
      <w:r>
        <w:t>Qualité nutritionnelle</w:t>
      </w:r>
      <w:bookmarkEnd w:id="20"/>
      <w:bookmarkEnd w:id="21"/>
    </w:p>
    <w:p w:rsidR="00AE2957" w:rsidRPr="00107785" w:rsidRDefault="00AE2957" w:rsidP="00AE2957">
      <w:pPr>
        <w:spacing w:line="360" w:lineRule="auto"/>
        <w:jc w:val="both"/>
      </w:pPr>
      <w:r w:rsidRPr="00107785">
        <w:t xml:space="preserve">Globalement, il y a peu d’analyses de faites sur l’aspect nutritionnel de la qualité. Les problématiques majeures d’ordre nutritionnel sont les taux de protéines qui restent insuffisants et ont des conséquences sur la transformation ; ainsi que les teneurs en acides aminés essentiels pour l’équilibre des rations en alimentation animale. </w:t>
      </w:r>
    </w:p>
    <w:p w:rsidR="00AE2957" w:rsidRPr="00107785" w:rsidRDefault="00AE2957" w:rsidP="00AE2957">
      <w:pPr>
        <w:spacing w:line="360" w:lineRule="auto"/>
        <w:jc w:val="both"/>
      </w:pPr>
      <w:r w:rsidRPr="00107785">
        <w:t>Certains acteurs de la filière souhaitent voir se développer des analyses comparatives entre bio et conventionnel en matière de teneur en AA essentiels et en antioxydants. D’autres axes de travaux proposés sont relatifs aux apports protidiques végétaux (dans une optique de régime végétarien).</w:t>
      </w:r>
    </w:p>
    <w:p w:rsidR="00AE2957" w:rsidRPr="00107785" w:rsidRDefault="00AE2957" w:rsidP="00AE2957">
      <w:pPr>
        <w:spacing w:line="360" w:lineRule="auto"/>
        <w:jc w:val="both"/>
      </w:pPr>
      <w:r w:rsidRPr="00107785">
        <w:t xml:space="preserve">Concernant d’autres produits à base de céréales, notamment les biscuits, il y a également une problématique concernant l’équilibre en AG saturés et insaturés. Un axe de travail proposé porterait sur les moyens d’améliorer le rapport AG saturés/insaturés </w:t>
      </w:r>
    </w:p>
    <w:p w:rsidR="00AE2957" w:rsidRPr="00107785" w:rsidRDefault="00AE2957" w:rsidP="00AE2957">
      <w:pPr>
        <w:spacing w:line="360" w:lineRule="auto"/>
        <w:jc w:val="both"/>
      </w:pPr>
      <w:r w:rsidRPr="00107785">
        <w:t>Certains acteurs souhaitent développer l’évaluation des qualités nutritionnelles de leurs produits. Ils ne désirent pas uniquement décrire la composition des aliments (selon des critères de macro ou micronutriments, prochainement exigés par l’étiquetage nutritionnel) mais également évaluer l’impact physiologique de ces aliments.</w:t>
      </w:r>
    </w:p>
    <w:p w:rsidR="00AE2957" w:rsidRPr="00107785" w:rsidRDefault="00AE2957" w:rsidP="00AE2957">
      <w:pPr>
        <w:spacing w:line="360" w:lineRule="auto"/>
        <w:jc w:val="both"/>
      </w:pPr>
      <w:r w:rsidRPr="00107785">
        <w:t>D’autre part, certains transformateurs souhaiteraient que des bases de données (type Ciqual) puissent contenir des informations spécifiques au bio (l’ajout notamment de certaines espèces (petit épeautre, millet).</w:t>
      </w:r>
    </w:p>
    <w:p w:rsidR="00AE2957" w:rsidRPr="00107785" w:rsidRDefault="00AE2957" w:rsidP="00AE2957">
      <w:pPr>
        <w:spacing w:after="0" w:line="360" w:lineRule="auto"/>
        <w:jc w:val="both"/>
      </w:pPr>
      <w:r w:rsidRPr="00107785">
        <w:t xml:space="preserve">Par ailleurs, certaines propositions s’intéressent aux process qui conservent le mieux les qualités intrinsèques des produits, tels que la fermentation. Certains travaux ont déjà été menés sur ces aspects mais mériteraient d’être approfondis et les résultats existants diffusés plus largement. </w:t>
      </w:r>
    </w:p>
    <w:p w:rsidR="00AE2957" w:rsidRDefault="00AE2957" w:rsidP="00FF54E2">
      <w:pPr>
        <w:pStyle w:val="Titre3"/>
        <w:numPr>
          <w:ilvl w:val="0"/>
          <w:numId w:val="5"/>
        </w:numPr>
      </w:pPr>
      <w:bookmarkStart w:id="22" w:name="_Toc403047306"/>
      <w:bookmarkStart w:id="23" w:name="_Toc405992134"/>
      <w:r>
        <w:t>Qualité sensorielle</w:t>
      </w:r>
      <w:bookmarkEnd w:id="22"/>
      <w:bookmarkEnd w:id="23"/>
    </w:p>
    <w:p w:rsidR="00AE2957" w:rsidRDefault="00AE2957" w:rsidP="00AE2957">
      <w:pPr>
        <w:spacing w:line="360" w:lineRule="auto"/>
        <w:jc w:val="both"/>
      </w:pPr>
      <w:r>
        <w:t xml:space="preserve">Les principales problématiques </w:t>
      </w:r>
      <w:r w:rsidRPr="00107785">
        <w:t>concernent les arômes. Certaines personnes considèrent que les produits bio ont « des goûts et des arômes moins bons que les produits</w:t>
      </w:r>
      <w:r>
        <w:t xml:space="preserve"> conventionnels ». D’autres ont du mal à « trouver des arômes biologiques qui aient du goût ». Ainsi, les transformateurs souhaiteraient que des travaux de recherche sur des arômes bio et naturels soient entrepris. </w:t>
      </w:r>
    </w:p>
    <w:p w:rsidR="00AE2957" w:rsidRDefault="00AE2957" w:rsidP="00AE2957">
      <w:pPr>
        <w:spacing w:line="360" w:lineRule="auto"/>
        <w:jc w:val="both"/>
      </w:pPr>
      <w:r>
        <w:t xml:space="preserve">Par ailleurs, d’autres problématiques ont été énoncées : </w:t>
      </w:r>
    </w:p>
    <w:p w:rsidR="00AE2957" w:rsidRDefault="00AE2957" w:rsidP="00FF54E2">
      <w:pPr>
        <w:pStyle w:val="Paragraphedeliste"/>
        <w:numPr>
          <w:ilvl w:val="0"/>
          <w:numId w:val="2"/>
        </w:numPr>
        <w:spacing w:line="360" w:lineRule="auto"/>
        <w:jc w:val="both"/>
      </w:pPr>
      <w:r>
        <w:lastRenderedPageBreak/>
        <w:t>Lien existant entre les équilibres protéiques (gluténines et gliadines)</w:t>
      </w:r>
      <w:r w:rsidR="00033A80">
        <w:t xml:space="preserve"> et la structure du pain et donc les arômes qui peuvent s’en dégager. </w:t>
      </w:r>
    </w:p>
    <w:p w:rsidR="00AE2957" w:rsidRDefault="00AE2957" w:rsidP="00FF54E2">
      <w:pPr>
        <w:pStyle w:val="Paragraphedeliste"/>
        <w:numPr>
          <w:ilvl w:val="0"/>
          <w:numId w:val="2"/>
        </w:numPr>
        <w:spacing w:line="360" w:lineRule="auto"/>
        <w:jc w:val="both"/>
      </w:pPr>
      <w:r>
        <w:t>Travail à mener sur les emballages concernant les odeurs : composants des emballages, leur herméticité…)</w:t>
      </w:r>
    </w:p>
    <w:p w:rsidR="00AE2957" w:rsidRDefault="00AE2957" w:rsidP="00FF54E2">
      <w:pPr>
        <w:pStyle w:val="Titre3"/>
        <w:numPr>
          <w:ilvl w:val="0"/>
          <w:numId w:val="5"/>
        </w:numPr>
      </w:pPr>
      <w:bookmarkStart w:id="24" w:name="_Toc403047307"/>
      <w:bookmarkStart w:id="25" w:name="_Toc405992135"/>
      <w:r>
        <w:t>Qualité technologique</w:t>
      </w:r>
      <w:bookmarkEnd w:id="24"/>
      <w:bookmarkEnd w:id="25"/>
    </w:p>
    <w:p w:rsidR="00AE2957" w:rsidRPr="00107785" w:rsidRDefault="00AE2957" w:rsidP="00AE2957">
      <w:pPr>
        <w:spacing w:line="360" w:lineRule="auto"/>
        <w:jc w:val="both"/>
      </w:pPr>
      <w:r w:rsidRPr="00107785">
        <w:t>La majorité des répondants travaillent le blé meunier. L’ensemble</w:t>
      </w:r>
      <w:r w:rsidR="00105DF3" w:rsidRPr="00107785">
        <w:t xml:space="preserve"> des acteurs remarque</w:t>
      </w:r>
      <w:r w:rsidRPr="00107785">
        <w:t xml:space="preserve"> une forte variabilité de leur matière première (notamment du taux de protéines d’une année sur l’autre ou la teneur en eau des farines, entrainant des variabilités d’élasticité ou de conservation). Globalement, les transformateurs parviennent à gérer cette variabilité par adaptation des recettes. Ils peuvent faire des mélanges de farines (pour équilibrer les teneurs en protéines et le taux de gluten), ajuster les process (couple temps/T° lors de la cuisson des céréales pour gérer l’absorption d’eau) ou bien utiliser des auxiliaires (chapelure, eau, …) pour aider le process.</w:t>
      </w:r>
    </w:p>
    <w:p w:rsidR="00AE2957" w:rsidRPr="00107785" w:rsidRDefault="00AE2957" w:rsidP="00AE2957">
      <w:pPr>
        <w:spacing w:line="360" w:lineRule="auto"/>
        <w:jc w:val="both"/>
        <w:rPr>
          <w:i/>
        </w:rPr>
      </w:pPr>
      <w:r w:rsidRPr="00107785">
        <w:t xml:space="preserve">Peu de besoins de recherche ressortent concernant les process de transformation. Les problématiques sont surtout dues à la matière première trop pauvre en protéines ou à la qualité du gluten du blé dur pour la transformation en semoule ou pâtes alimentaires. </w:t>
      </w:r>
    </w:p>
    <w:p w:rsidR="00AE2957" w:rsidRPr="00107785" w:rsidRDefault="00AE2957" w:rsidP="00AE2957">
      <w:pPr>
        <w:spacing w:line="360" w:lineRule="auto"/>
        <w:jc w:val="both"/>
      </w:pPr>
      <w:r w:rsidRPr="00107785">
        <w:t xml:space="preserve">Concernant les additifs et auxiliaires, les problématiques mentionnées sont généralement « le manque de produits autorisés en bio ou leur prix trop élevé ». Certaines substances telles que les épaississants, ou les agents texturants «ne sont pas à la hauteur des applications attendues ». Les propositions concernant les additifs sont relativement tranchées. Mais elles ont surtout un volet réglementaire. Certains souhaitent voir plus d’additifs autorisés, d’autres se positionnent pour un non catégorique. Certains auxiliaires sont « uniquement utilisés pour aider au bon déroulement du process de transformation. Dans ce cas, il n’y a pas de réglementation relative à l’étiquetage de ces substances ». Certains acteurs de la filière pointent un manque de transparence, et souhaiteraient que des travaux soient davantage menés sur la recherche d’alternatives par les process. </w:t>
      </w:r>
    </w:p>
    <w:p w:rsidR="00AE2957" w:rsidRPr="00107785" w:rsidRDefault="00AE2957" w:rsidP="00AE2957">
      <w:pPr>
        <w:spacing w:line="360" w:lineRule="auto"/>
        <w:jc w:val="both"/>
      </w:pPr>
      <w:r w:rsidRPr="00107785">
        <w:t xml:space="preserve">Globalement, à l’échelle de l’ensemble de la filière, il serait intéressant de trouver des adéquations entre les matières premières que peuvent fournir les producteurs et les marges de manœuvre des transformateurs sur les process de transformation pour s’adapter à cette matière première. </w:t>
      </w:r>
    </w:p>
    <w:p w:rsidR="00AE2957" w:rsidRPr="00107785" w:rsidRDefault="00AE2957" w:rsidP="00AE2957">
      <w:pPr>
        <w:spacing w:line="360" w:lineRule="auto"/>
        <w:jc w:val="both"/>
      </w:pPr>
      <w:r w:rsidRPr="00107785">
        <w:t xml:space="preserve">Ainsi, certains acteurs de la filière souhaitent que des travaux sur la recherche de variétés plus adaptées au système de culture soient entrepris. </w:t>
      </w:r>
    </w:p>
    <w:p w:rsidR="00AE2957" w:rsidRDefault="00AE2957" w:rsidP="00AE2957">
      <w:pPr>
        <w:spacing w:line="360" w:lineRule="auto"/>
        <w:jc w:val="both"/>
      </w:pPr>
      <w:r w:rsidRPr="00107785">
        <w:t>D’autre part, une proposition de travail sur l’impact des process, ainsi que des modes de production,  sur la biologique microbienne a été formulée. En effet, des comparaisons de capacités</w:t>
      </w:r>
      <w:r>
        <w:t xml:space="preserve"> de </w:t>
      </w:r>
      <w:r>
        <w:lastRenderedPageBreak/>
        <w:t xml:space="preserve">fermentation sur les produits biologiques et conventionnels pourraient être réalisées. Le but serait de mesurer la fermentescibilité, ou vitesse de fermentation des bactéries et des levures. </w:t>
      </w:r>
    </w:p>
    <w:p w:rsidR="00AE2957" w:rsidRDefault="00AE2957" w:rsidP="00FF54E2">
      <w:pPr>
        <w:pStyle w:val="Titre3"/>
        <w:numPr>
          <w:ilvl w:val="0"/>
          <w:numId w:val="5"/>
        </w:numPr>
      </w:pPr>
      <w:bookmarkStart w:id="26" w:name="_Toc403047308"/>
      <w:bookmarkStart w:id="27" w:name="_Toc405992136"/>
      <w:r>
        <w:t>Qualité environnementale</w:t>
      </w:r>
      <w:bookmarkEnd w:id="26"/>
      <w:bookmarkEnd w:id="27"/>
    </w:p>
    <w:p w:rsidR="00AE2957" w:rsidRDefault="00AE2957" w:rsidP="00AE2957">
      <w:pPr>
        <w:spacing w:line="360" w:lineRule="auto"/>
        <w:jc w:val="both"/>
      </w:pPr>
      <w:r>
        <w:t xml:space="preserve">Les problématiques majeures sont l’approvisionnement en matières premières (et par conséquence des distances et des transports importants) et les emballages. Les propositions de travail sont de développer des emballages barrière à l’O2, substituables aux plastiques et recyclables. </w:t>
      </w:r>
    </w:p>
    <w:p w:rsidR="00AE2957" w:rsidRDefault="00AE2957" w:rsidP="00AE2957">
      <w:pPr>
        <w:spacing w:line="360" w:lineRule="auto"/>
        <w:jc w:val="both"/>
      </w:pPr>
      <w:r>
        <w:t>Des travaux sur la structuration et le développement de filières semblent donc importants, pour notamment permettre un approvisionnement local en matières premières.</w:t>
      </w:r>
    </w:p>
    <w:p w:rsidR="00AE2957" w:rsidRDefault="00AE2957" w:rsidP="00FF54E2">
      <w:pPr>
        <w:pStyle w:val="Titre3"/>
        <w:numPr>
          <w:ilvl w:val="0"/>
          <w:numId w:val="5"/>
        </w:numPr>
      </w:pPr>
      <w:bookmarkStart w:id="28" w:name="_Toc403047309"/>
      <w:bookmarkStart w:id="29" w:name="_Toc405992137"/>
      <w:r>
        <w:t>Axes de travaux</w:t>
      </w:r>
      <w:bookmarkEnd w:id="28"/>
      <w:bookmarkEnd w:id="29"/>
      <w:r>
        <w:t xml:space="preserve"> </w:t>
      </w:r>
    </w:p>
    <w:p w:rsidR="00AE2957" w:rsidRDefault="00AE2957" w:rsidP="00AE2957">
      <w:pPr>
        <w:spacing w:line="360" w:lineRule="auto"/>
        <w:jc w:val="both"/>
      </w:pPr>
      <w:r>
        <w:t>La filière grandes cultures est essentiellement représentée par des producteurs et transformateurs de blé tendre ou dur (pain, semoule, pâtes). Les problématiques importantes sont donc les corps étrangers (insectes) et résidus de PBO. L’obtention de matières premières de qualité (activité de l’eau, teneur en protéines) et en quantité représente aussi un enjeu majeur.</w:t>
      </w:r>
    </w:p>
    <w:p w:rsidR="00AE2957" w:rsidRPr="00E7249C" w:rsidRDefault="00AE2957" w:rsidP="00AE2957">
      <w:pPr>
        <w:spacing w:line="360" w:lineRule="auto"/>
        <w:jc w:val="both"/>
      </w:pPr>
      <w:r>
        <w:t>Au niveau des clients, les critères difficiles à garantir sont une régularité des approvisionnements, et de la qualité organoleptique, une bonne conservation des produits (limitation des moisissures) et une absence d’insectes.</w:t>
      </w:r>
    </w:p>
    <w:p w:rsidR="00AE2957" w:rsidRPr="007375A9" w:rsidRDefault="00AE2957" w:rsidP="00FF54E2">
      <w:pPr>
        <w:pStyle w:val="Titre2"/>
        <w:numPr>
          <w:ilvl w:val="0"/>
          <w:numId w:val="4"/>
        </w:numPr>
        <w:rPr>
          <w:sz w:val="22"/>
        </w:rPr>
      </w:pPr>
      <w:bookmarkStart w:id="30" w:name="_Toc403047310"/>
      <w:bookmarkStart w:id="31" w:name="_Toc405992138"/>
      <w:r w:rsidRPr="007375A9">
        <w:rPr>
          <w:sz w:val="22"/>
        </w:rPr>
        <w:t>FILIERE : LAIT</w:t>
      </w:r>
      <w:bookmarkEnd w:id="30"/>
      <w:bookmarkEnd w:id="31"/>
    </w:p>
    <w:p w:rsidR="00AE2957" w:rsidRPr="007022B4" w:rsidRDefault="00AE2957" w:rsidP="00FF54E2">
      <w:pPr>
        <w:pStyle w:val="Titre3"/>
        <w:numPr>
          <w:ilvl w:val="0"/>
          <w:numId w:val="6"/>
        </w:numPr>
      </w:pPr>
      <w:bookmarkStart w:id="32" w:name="_Toc403047311"/>
      <w:bookmarkStart w:id="33" w:name="_Toc405992139"/>
      <w:r>
        <w:t>Qualité sanitaire</w:t>
      </w:r>
      <w:bookmarkEnd w:id="32"/>
      <w:bookmarkEnd w:id="33"/>
    </w:p>
    <w:p w:rsidR="00AE2957" w:rsidRPr="00107785" w:rsidRDefault="00AE2957" w:rsidP="00AE2957">
      <w:pPr>
        <w:spacing w:line="360" w:lineRule="auto"/>
        <w:jc w:val="both"/>
      </w:pPr>
      <w:r w:rsidRPr="00107785">
        <w:t xml:space="preserve">La présence de cellules somatiques dans le lait semble être une problématique importante pour certains acteurs de la filière. Selon eux, il serait intéressant d’étudier l’impact de ces cellules sur la qualité du lait. Les cellules semblent poser problème pour la conservation. De même, elles semblent perturber la fromageabilité du lait. Ainsi, il serait intéressant de mesurer l’impact de la présence de ces cellules sur les propriétés de transformation du lait. </w:t>
      </w:r>
    </w:p>
    <w:p w:rsidR="00AE2957" w:rsidRPr="00107785" w:rsidRDefault="00AE2957" w:rsidP="00AE2957">
      <w:pPr>
        <w:spacing w:line="360" w:lineRule="auto"/>
        <w:jc w:val="both"/>
      </w:pPr>
      <w:r w:rsidRPr="00107785">
        <w:t>Concernant les antibiotiques, certains acteurs sont demandeurs de travaux de suivi des résidus dans le temps afin de définir des délais d’attente pour une absence de résidus. De plus, il a été éprouvé un désir de déterminer si un lien existe entre le taux de cellules et l’utilisation d’antibiotiques. Aussi, il est demandé de réaliser un état des lieux de la présence d’inhibiteurs dans le lait, et d’identifier les causes de leur présence (utilisation d’antibiotiques ou d’huiles essentielles).</w:t>
      </w:r>
    </w:p>
    <w:p w:rsidR="00AE2957" w:rsidRPr="00107785" w:rsidRDefault="00AE2957" w:rsidP="00AE2957">
      <w:pPr>
        <w:spacing w:line="360" w:lineRule="auto"/>
        <w:jc w:val="both"/>
      </w:pPr>
      <w:r w:rsidRPr="00107785">
        <w:t xml:space="preserve">De même, des besoins de travaux sur la maîtrise des antiparasitaires sont demandés, notamment des travaux de suivi des substances dans le lait. </w:t>
      </w:r>
    </w:p>
    <w:p w:rsidR="00AE2957" w:rsidRDefault="00AE2957" w:rsidP="00FF54E2">
      <w:pPr>
        <w:pStyle w:val="Titre3"/>
        <w:numPr>
          <w:ilvl w:val="0"/>
          <w:numId w:val="6"/>
        </w:numPr>
      </w:pPr>
      <w:bookmarkStart w:id="34" w:name="_Toc403047312"/>
      <w:bookmarkStart w:id="35" w:name="_Toc405992140"/>
      <w:r>
        <w:lastRenderedPageBreak/>
        <w:t>Qualité nutritionnelle</w:t>
      </w:r>
      <w:bookmarkEnd w:id="34"/>
      <w:bookmarkEnd w:id="35"/>
      <w:r>
        <w:t> </w:t>
      </w:r>
    </w:p>
    <w:p w:rsidR="00AE2957" w:rsidRDefault="00AE2957" w:rsidP="00AE2957">
      <w:pPr>
        <w:spacing w:line="360" w:lineRule="auto"/>
        <w:jc w:val="both"/>
      </w:pPr>
      <w:r>
        <w:t xml:space="preserve">Plusieurs acteurs de la filière considèrent qu’ils n’ont </w:t>
      </w:r>
      <w:r w:rsidRPr="005A3B7A">
        <w:rPr>
          <w:b/>
        </w:rPr>
        <w:t>pas assez d’indicateurs</w:t>
      </w:r>
      <w:r>
        <w:t xml:space="preserve"> à disposition pour affirmer que la qualité nutritionnelle ou organoleptique des produits bio est supérieure.</w:t>
      </w:r>
    </w:p>
    <w:p w:rsidR="00AE2957" w:rsidRDefault="00AE2957" w:rsidP="00AE2957">
      <w:pPr>
        <w:spacing w:line="360" w:lineRule="auto"/>
        <w:jc w:val="both"/>
      </w:pPr>
      <w:r>
        <w:t xml:space="preserve">Des </w:t>
      </w:r>
      <w:r w:rsidRPr="006F76A2">
        <w:t xml:space="preserve">études sont menées sur le lien entre la nature de la </w:t>
      </w:r>
      <w:r w:rsidRPr="005A3B7A">
        <w:rPr>
          <w:b/>
        </w:rPr>
        <w:t xml:space="preserve">ration alimentaire </w:t>
      </w:r>
      <w:r w:rsidRPr="006F76A2">
        <w:t xml:space="preserve">et l’impact sur la qualité nutritionnelle du lait, principalement sur la mesure de la teneur en </w:t>
      </w:r>
      <w:r>
        <w:t>acides gras</w:t>
      </w:r>
      <w:r w:rsidRPr="006F76A2">
        <w:t xml:space="preserve"> insaturés (</w:t>
      </w:r>
      <w:r>
        <w:sym w:font="Symbol" w:char="F077"/>
      </w:r>
      <w:r w:rsidRPr="006F76A2">
        <w:t xml:space="preserve">3). Mais des études complémentaires sont attendues, sur d’autres constituants du lait, notamment la vitamine B et des minéraux (calcium). L’objectif à termes est de pouvoir évaluer </w:t>
      </w:r>
      <w:r w:rsidRPr="005A3B7A">
        <w:rPr>
          <w:b/>
        </w:rPr>
        <w:t>l’impact sur la santé</w:t>
      </w:r>
      <w:r w:rsidRPr="006F76A2">
        <w:t xml:space="preserve"> de la composition nutritionnelle du lait. Les acteurs de la bio sont donc demandeurs d’indicateurs pour le </w:t>
      </w:r>
      <w:r w:rsidRPr="005A3B7A">
        <w:rPr>
          <w:b/>
        </w:rPr>
        <w:t>suivi de la qualité nutritionnelle</w:t>
      </w:r>
      <w:r w:rsidRPr="006F76A2">
        <w:t xml:space="preserve"> des produits, et ce également </w:t>
      </w:r>
      <w:r w:rsidRPr="005A3B7A">
        <w:rPr>
          <w:b/>
        </w:rPr>
        <w:t>au cours de la transformation</w:t>
      </w:r>
      <w:r w:rsidRPr="006F76A2">
        <w:t xml:space="preserve"> des produits. Ainsi, concernant le lien entre l’alim</w:t>
      </w:r>
      <w:r>
        <w:t>entation des animaux et les qualités</w:t>
      </w:r>
      <w:r w:rsidRPr="006F76A2">
        <w:t xml:space="preserve"> sensorielle</w:t>
      </w:r>
      <w:r>
        <w:t xml:space="preserve"> ou nutritionnelle du lait, de nombreuses études ont déjà été menées (un travail de synthèse de ces résultats pour diffusion serait intéressante). A présent, l’intérêt serait de mener des études sur l’impact de l’utilisation d’</w:t>
      </w:r>
      <w:r w:rsidRPr="005A3B7A">
        <w:rPr>
          <w:b/>
        </w:rPr>
        <w:t xml:space="preserve">aliments concentrés </w:t>
      </w:r>
      <w:r>
        <w:t>ou de fourrages riches en protéines (type légumineuses : lupin, sainfoin…) sur la qualité du lait.</w:t>
      </w:r>
    </w:p>
    <w:p w:rsidR="00AE2957" w:rsidRDefault="00AE2957" w:rsidP="00FF54E2">
      <w:pPr>
        <w:pStyle w:val="Titre3"/>
        <w:numPr>
          <w:ilvl w:val="0"/>
          <w:numId w:val="6"/>
        </w:numPr>
      </w:pPr>
      <w:bookmarkStart w:id="36" w:name="_Toc403047313"/>
      <w:bookmarkStart w:id="37" w:name="_Toc405992141"/>
      <w:r>
        <w:t>Qualité technologique</w:t>
      </w:r>
      <w:bookmarkEnd w:id="36"/>
      <w:bookmarkEnd w:id="37"/>
    </w:p>
    <w:p w:rsidR="00AE2957" w:rsidRPr="00107785" w:rsidRDefault="00AE2957" w:rsidP="00AE2957">
      <w:pPr>
        <w:spacing w:line="360" w:lineRule="auto"/>
        <w:jc w:val="both"/>
      </w:pPr>
      <w:r w:rsidRPr="00107785">
        <w:t xml:space="preserve">En lien avec la qualité nutritionnelle, un besoin exprimé a été d’évaluer l’impact des rations alimentaires (teneur en protéines) sur la fromageabilité du lait. Il y a un besoin d’améliorer la teneur en protéine des laits en hiver pour faciliter la transformation. D’autre part, la fromageabilité pourra également être étudiée en fonction des races des animaux et ainsi caractériser l’effet génétique impactant la qualité technologique des produits. Un programme de recherche PhénoFinLait à déjà engagé des travaux sur cet aspect. </w:t>
      </w:r>
    </w:p>
    <w:p w:rsidR="00AE2957" w:rsidRPr="00107785" w:rsidRDefault="00AE2957" w:rsidP="00AE2957">
      <w:pPr>
        <w:spacing w:line="360" w:lineRule="auto"/>
        <w:jc w:val="both"/>
      </w:pPr>
      <w:r w:rsidRPr="00107785">
        <w:t xml:space="preserve">Comme énoncé précédemment, les acteurs de la filière souhaitent connaitre l’impact de la transformation sur le lait (aspect nutritionnel, notamment). Ainsi, la présence et la différenciation d’indicateurs pourraient être suivies au cours de la transformation. Par ailleurs, certains souhaitent pouvoir trouver des méthodes de transformation moins perturbantes. </w:t>
      </w:r>
    </w:p>
    <w:p w:rsidR="00AE2957" w:rsidRPr="00107785" w:rsidRDefault="00981EAF" w:rsidP="00AE2957">
      <w:pPr>
        <w:spacing w:line="360" w:lineRule="auto"/>
        <w:jc w:val="both"/>
      </w:pPr>
      <w:r w:rsidRPr="00107785">
        <w:t xml:space="preserve">En lien avec les capacités de fermentation de la flore microbienne, il serait intéressant de faire un parallèle entre la richesse microbienne d’un lait cru  (non spécifique à l’AB)  et les conséquences sur sa fermentescibilité.  </w:t>
      </w:r>
    </w:p>
    <w:p w:rsidR="00AE2957" w:rsidRPr="007375A9" w:rsidRDefault="00AE2957" w:rsidP="00FF54E2">
      <w:pPr>
        <w:pStyle w:val="Titre2"/>
        <w:numPr>
          <w:ilvl w:val="0"/>
          <w:numId w:val="4"/>
        </w:numPr>
      </w:pPr>
      <w:bookmarkStart w:id="38" w:name="_Toc403047315"/>
      <w:bookmarkStart w:id="39" w:name="_Toc405992142"/>
      <w:r w:rsidRPr="007375A9">
        <w:rPr>
          <w:sz w:val="22"/>
        </w:rPr>
        <w:t>FILIERE : VIANDE</w:t>
      </w:r>
      <w:bookmarkEnd w:id="38"/>
      <w:bookmarkEnd w:id="39"/>
    </w:p>
    <w:p w:rsidR="00AE2957" w:rsidRDefault="00AE2957" w:rsidP="00FF54E2">
      <w:pPr>
        <w:pStyle w:val="Titre3"/>
        <w:numPr>
          <w:ilvl w:val="0"/>
          <w:numId w:val="7"/>
        </w:numPr>
      </w:pPr>
      <w:bookmarkStart w:id="40" w:name="_Toc403047316"/>
      <w:bookmarkStart w:id="41" w:name="_Toc405992143"/>
      <w:r>
        <w:t>Qualité sanitaire</w:t>
      </w:r>
      <w:bookmarkEnd w:id="40"/>
      <w:bookmarkEnd w:id="41"/>
    </w:p>
    <w:p w:rsidR="00AE2957" w:rsidRDefault="00AE2957" w:rsidP="00AE2957">
      <w:pPr>
        <w:spacing w:after="0" w:line="360" w:lineRule="auto"/>
        <w:jc w:val="both"/>
      </w:pPr>
      <w:r>
        <w:t>De même que pour la filière laitière, des interrogations sont formulées concernant l’impact de l’utilisation d’antibiotiques, huiles essentielles et antiparasitaires sur les viandes.</w:t>
      </w:r>
    </w:p>
    <w:p w:rsidR="00AE2957" w:rsidRDefault="00AE2957" w:rsidP="00AE2957">
      <w:pPr>
        <w:spacing w:after="0" w:line="360" w:lineRule="auto"/>
        <w:jc w:val="both"/>
      </w:pPr>
      <w:r>
        <w:lastRenderedPageBreak/>
        <w:t xml:space="preserve">De plus, les potentiels risques de contamination (polluants tels que dioxine ou contamination microbiologique) des volailles lors des parcours posent question pour certaines personnes. </w:t>
      </w:r>
    </w:p>
    <w:p w:rsidR="00AE2957" w:rsidRPr="00157DAB" w:rsidRDefault="00AE2957" w:rsidP="00AE2957">
      <w:pPr>
        <w:spacing w:after="0" w:line="360" w:lineRule="auto"/>
      </w:pPr>
      <w:r>
        <w:t>Ascaris chez le porc : foie</w:t>
      </w:r>
    </w:p>
    <w:p w:rsidR="00AE2957" w:rsidRDefault="00AE2957" w:rsidP="00FF54E2">
      <w:pPr>
        <w:pStyle w:val="Titre3"/>
        <w:numPr>
          <w:ilvl w:val="0"/>
          <w:numId w:val="7"/>
        </w:numPr>
      </w:pPr>
      <w:bookmarkStart w:id="42" w:name="_Toc403047317"/>
      <w:bookmarkStart w:id="43" w:name="_Toc405992144"/>
      <w:r>
        <w:t>Qualité nutritionnelle</w:t>
      </w:r>
      <w:bookmarkEnd w:id="42"/>
      <w:bookmarkEnd w:id="43"/>
    </w:p>
    <w:p w:rsidR="00AE2957" w:rsidRPr="00107785" w:rsidRDefault="00AE2957" w:rsidP="00AE2957">
      <w:pPr>
        <w:spacing w:line="360" w:lineRule="auto"/>
        <w:jc w:val="both"/>
      </w:pPr>
      <w:r w:rsidRPr="00107785">
        <w:t>Parmi les personnes enquêtées, plusieurs seraient intéressées d’avoir des études menées sur l’impact de l’alimentation des animaux sur la qualité nutritionnelle, notamment sur les porcs et volailles. Ils souhaitent  pouvoir définir des indicateurs pertinents de la qualité du produit final puis définir des protocoles d’échantillonnage pour avoir une vision globale sur la filière. Ils souhaitent faire le lien entre le mode de production et la qualité du produit final.</w:t>
      </w:r>
    </w:p>
    <w:p w:rsidR="00AE2957" w:rsidRPr="00EE1BD6" w:rsidRDefault="00AE2957" w:rsidP="00FF54E2">
      <w:pPr>
        <w:pStyle w:val="Titre3"/>
        <w:numPr>
          <w:ilvl w:val="0"/>
          <w:numId w:val="7"/>
        </w:numPr>
      </w:pPr>
      <w:bookmarkStart w:id="44" w:name="_Toc403047318"/>
      <w:bookmarkStart w:id="45" w:name="_Toc405992145"/>
      <w:r>
        <w:t>Qualité sensorielle</w:t>
      </w:r>
      <w:bookmarkEnd w:id="44"/>
      <w:bookmarkEnd w:id="45"/>
    </w:p>
    <w:p w:rsidR="00AE2957" w:rsidRPr="00107785" w:rsidRDefault="00AE2957" w:rsidP="00AE2957">
      <w:pPr>
        <w:spacing w:after="0" w:line="360" w:lineRule="auto"/>
        <w:jc w:val="both"/>
      </w:pPr>
      <w:r w:rsidRPr="00107785">
        <w:t xml:space="preserve">La castration des porcs sera interdite à partir de 2018. L’interdiction de la castration peut se traduire par une baisse de la qualité sensorielle des viandes. En effet, la viande de porcs entiers est plus odorante. Cette interdiction concerne à la fois les filières bio et conventionnelle mais les conséquences peuvent être plus marquées en bio. Les leviers au développement de fortes odeurs seraient le tri des carcasses à l’abattoir ainsi qu’un abattage précoce des mâles. </w:t>
      </w:r>
    </w:p>
    <w:p w:rsidR="00AE2957" w:rsidRPr="00107785" w:rsidRDefault="00AE2957" w:rsidP="00AE2957">
      <w:pPr>
        <w:spacing w:line="360" w:lineRule="auto"/>
        <w:jc w:val="both"/>
      </w:pPr>
      <w:r w:rsidRPr="00107785">
        <w:t>Conséquences : viande moins grasse pour les porcs entiers.</w:t>
      </w:r>
    </w:p>
    <w:p w:rsidR="00AE2957" w:rsidRPr="00107785" w:rsidRDefault="00AE2957" w:rsidP="00AE2957">
      <w:pPr>
        <w:spacing w:line="360" w:lineRule="auto"/>
        <w:jc w:val="both"/>
      </w:pPr>
      <w:r w:rsidRPr="00107785">
        <w:t>Afin d’apporter une source de protéine (AA essentiels) aux volailles, un des leviers serait de leur donner des protéines issus de produits de la mer. Cependant, il est important de faire une étude sur l’impact de cette alimentation sur la qualité sensorielle de la viande de volaille.</w:t>
      </w:r>
    </w:p>
    <w:p w:rsidR="00AE2957" w:rsidRDefault="00AE2957" w:rsidP="00FF54E2">
      <w:pPr>
        <w:pStyle w:val="Titre3"/>
        <w:numPr>
          <w:ilvl w:val="0"/>
          <w:numId w:val="7"/>
        </w:numPr>
      </w:pPr>
      <w:bookmarkStart w:id="46" w:name="_Toc403047319"/>
      <w:bookmarkStart w:id="47" w:name="_Toc405992146"/>
      <w:r>
        <w:t>Qualité technologique</w:t>
      </w:r>
      <w:bookmarkEnd w:id="46"/>
      <w:bookmarkEnd w:id="47"/>
    </w:p>
    <w:p w:rsidR="00AE2957" w:rsidRPr="00107785" w:rsidRDefault="00AE2957" w:rsidP="00AE2957">
      <w:pPr>
        <w:spacing w:line="360" w:lineRule="auto"/>
        <w:jc w:val="both"/>
      </w:pPr>
      <w:r w:rsidRPr="00107785">
        <w:t>Les carcasses bio peuvent poser problème. En effet, l’engraissement peut être difficile, notamment chez les agneaux. Les animaux sont envoyés trop tôt à l’abattoir et sont donc trop maigres. Il serait intéressant de développer des pratiques pour ne pas augmenter l’âge à l’abattage mais avec une bonne vitesse de croissance.</w:t>
      </w:r>
    </w:p>
    <w:p w:rsidR="00AE2957" w:rsidRPr="00107785" w:rsidRDefault="00AE2957" w:rsidP="00AE2957">
      <w:pPr>
        <w:spacing w:line="360" w:lineRule="auto"/>
        <w:jc w:val="both"/>
      </w:pPr>
      <w:r w:rsidRPr="00107785">
        <w:t xml:space="preserve">Concernant la transformation du porc, les nitrites semblent poser des problèmes dans la fabrication de charcuterie. </w:t>
      </w:r>
    </w:p>
    <w:p w:rsidR="00AE2957" w:rsidRPr="007375A9" w:rsidRDefault="00AE2957" w:rsidP="00FF54E2">
      <w:pPr>
        <w:pStyle w:val="Titre2"/>
        <w:numPr>
          <w:ilvl w:val="0"/>
          <w:numId w:val="4"/>
        </w:numPr>
        <w:rPr>
          <w:sz w:val="22"/>
        </w:rPr>
      </w:pPr>
      <w:bookmarkStart w:id="48" w:name="_Toc403047320"/>
      <w:bookmarkStart w:id="49" w:name="_Toc405992147"/>
      <w:r w:rsidRPr="007375A9">
        <w:rPr>
          <w:sz w:val="22"/>
        </w:rPr>
        <w:t>FILIERE : FRUITS ET LEGUMES</w:t>
      </w:r>
      <w:bookmarkEnd w:id="48"/>
      <w:bookmarkEnd w:id="49"/>
    </w:p>
    <w:p w:rsidR="00AE2957" w:rsidRDefault="00AE2957" w:rsidP="00FF54E2">
      <w:pPr>
        <w:pStyle w:val="Titre3"/>
        <w:numPr>
          <w:ilvl w:val="0"/>
          <w:numId w:val="8"/>
        </w:numPr>
      </w:pPr>
      <w:bookmarkStart w:id="50" w:name="_Toc403047321"/>
      <w:bookmarkStart w:id="51" w:name="_Toc405992148"/>
      <w:r>
        <w:t>Qualité sanitaire et technologique</w:t>
      </w:r>
      <w:bookmarkEnd w:id="50"/>
      <w:bookmarkEnd w:id="51"/>
    </w:p>
    <w:p w:rsidR="00AE2957" w:rsidRPr="00107785" w:rsidRDefault="00AE2957" w:rsidP="00AE2957">
      <w:pPr>
        <w:spacing w:line="360" w:lineRule="auto"/>
        <w:jc w:val="both"/>
      </w:pPr>
      <w:r w:rsidRPr="00107785">
        <w:t xml:space="preserve">Globalement, les qualités sanitaires au champ concernant la filière maraichère sont maitrisées. Les problématiques concernent davantage les étapes post-récolte (mais touchent à la fois les agriculteurs et l’aval de la filière). Une des problématiques majeures est la fragilité des fruits et légumes bio et donc leur conservation. En effet, les défauts de conservation peuvent être dus à des contaminations microbiologiques induites par de mauvaises maitrises des techniques de </w:t>
      </w:r>
      <w:r w:rsidRPr="00107785">
        <w:lastRenderedPageBreak/>
        <w:t xml:space="preserve">conservation (température, hygrométrie). Ainsi, un des principaux besoins de la filière maraichère est un travail sur de nouvelles méthodes de conservation des légumes. Ceci peut passer par la mise en place d’essais permettant d’identifier les modalités de conservation de chaque espèce pour aboutir à une mise en place de ces méthodes aux différentes étapes de la filière. Ce problème de conservation des produits est également observé en filière arboricole pour les mêmes raisons, auxquelles s’ajoutent au champ le développement de maladies véhiculées par des ravageurs et pathogènes encore mal maitrisés (carpocapse, tavelure, vers, mites…). </w:t>
      </w:r>
    </w:p>
    <w:p w:rsidR="00AE2957" w:rsidRPr="00107785" w:rsidRDefault="00AE2957" w:rsidP="00AE2957">
      <w:pPr>
        <w:spacing w:line="360" w:lineRule="auto"/>
        <w:jc w:val="both"/>
      </w:pPr>
      <w:r w:rsidRPr="00107785">
        <w:t>D’autres problématiques cités par quelques acteurs de la filière fruits et légumes concernent la présence de corps étrangers (notamment les organismes stockeurs et les transformateurs), la contamination par les pesticides, ou encore le développement de maladies véhiculées  par les semences maraichères. Concernant ce dernier point, des demandes d’amélioration des techniques de traitement biologique des semences sont formulées, pour les rendre notamment plus accessibles aux petites entreprises artisanales.</w:t>
      </w:r>
    </w:p>
    <w:p w:rsidR="00AE2957" w:rsidRDefault="00AE2957" w:rsidP="00FF54E2">
      <w:pPr>
        <w:pStyle w:val="Titre3"/>
        <w:numPr>
          <w:ilvl w:val="0"/>
          <w:numId w:val="8"/>
        </w:numPr>
      </w:pPr>
      <w:bookmarkStart w:id="52" w:name="_Toc405992149"/>
      <w:r>
        <w:t>Qualité sensorielle</w:t>
      </w:r>
      <w:bookmarkEnd w:id="52"/>
    </w:p>
    <w:p w:rsidR="00AE2957" w:rsidRPr="00107785" w:rsidRDefault="00AE2957" w:rsidP="00AE2957">
      <w:pPr>
        <w:spacing w:line="360" w:lineRule="auto"/>
        <w:jc w:val="both"/>
      </w:pPr>
      <w:r w:rsidRPr="00107785">
        <w:t xml:space="preserve">Les problématiques de qualité sensorielle couvrent essentiellement deux aspects : le goût et l’aspect visuel des produits. Les défauts d’aspect visuel sont difficiles à faire accepter dans les filières longues. Le problème serait donc relatif à l’éducation. Toutefois, comme nous l’avons mentionné précédemment, certains défauts d’aspect peuvent être une conséquence d’une mauvaise conservation des produits. Concernant la filière arboricole, des défauts d’aspects peuvent être dus à la présence de pathogènes induisant des décolorations ou des altérations des fruits. L’objectif serait d’identifier les variétés les plus résistances aux pathogènes et agresseurs. </w:t>
      </w:r>
    </w:p>
    <w:p w:rsidR="00AE2957" w:rsidRPr="00107785" w:rsidRDefault="00AE2957" w:rsidP="00AE2957">
      <w:pPr>
        <w:spacing w:line="360" w:lineRule="auto"/>
        <w:jc w:val="both"/>
      </w:pPr>
      <w:r w:rsidRPr="00107785">
        <w:t>Une autre problématique d’aspect visuel concerne le respect de calibres précis exigés par le cahier des charges des clients. Concernant les circuits courts, l’acceptation de la diversité des calibres passe par des actions de communication auprès des consommateurs.</w:t>
      </w:r>
    </w:p>
    <w:p w:rsidR="00AE2957" w:rsidRPr="00107785" w:rsidRDefault="00AE2957" w:rsidP="00AE2957">
      <w:pPr>
        <w:spacing w:line="360" w:lineRule="auto"/>
        <w:jc w:val="both"/>
      </w:pPr>
      <w:r w:rsidRPr="00107785">
        <w:t xml:space="preserve">Par ailleurs, peu de variétés potagères ou arboricoles ont été sélectionnées pour leur qualité organoleptique. En effet, la disponibilité en semence et plants biologiques se limiterait à des variétés agronomiquement satisfaisantes et dont les qualités gustatives n’ont pas été sélectionnées. </w:t>
      </w:r>
    </w:p>
    <w:p w:rsidR="00AE2957" w:rsidRDefault="00AE2957" w:rsidP="00FF54E2">
      <w:pPr>
        <w:pStyle w:val="Titre3"/>
        <w:numPr>
          <w:ilvl w:val="0"/>
          <w:numId w:val="8"/>
        </w:numPr>
      </w:pPr>
      <w:bookmarkStart w:id="53" w:name="_Toc403047322"/>
      <w:bookmarkStart w:id="54" w:name="_Toc405992150"/>
      <w:r>
        <w:t>Qualité nutritionnelle</w:t>
      </w:r>
      <w:bookmarkEnd w:id="53"/>
      <w:bookmarkEnd w:id="54"/>
    </w:p>
    <w:p w:rsidR="00AE2957" w:rsidRPr="00107785" w:rsidRDefault="00AE2957" w:rsidP="00AE2957">
      <w:pPr>
        <w:spacing w:line="360" w:lineRule="auto"/>
        <w:jc w:val="both"/>
      </w:pPr>
      <w:r w:rsidRPr="00107785">
        <w:t xml:space="preserve"> Globalement, peu d’analyses de la qualité nutritionnelle de fruits et légumes biologiques sont réalisées au sein de la filière. Cependant, l’étiquetage nutritionnel devenant prochainement obligatoire, certaines entreprises de transformation sont demandeuses de référence pour évaluer les valeurs nutritionnelles de leurs produits. Ils souhaiteraient donc que des mesures de teneur en antioxydants, en vitamines ou en fibres soient réalisées et que des références soient déterminées </w:t>
      </w:r>
      <w:r w:rsidRPr="00107785">
        <w:lastRenderedPageBreak/>
        <w:t>(inexistantes notamment sur les légumes anciens). Par ailleurs, tout comme des demandes sont formulées concernant la qualité sensorielle, certains acteurs de la filière souhaiteraient que l’impact des techniques de sélection sur la qualité nutritionnelle soit étudié. D’autres acteurs souhaitent que de nouvelles études comparatives selon le mode de production, ou de conduite culturale soient réalisées sur des critères tels que les teneurs en antioxydants (polyphénols), les fibres, les vitamines, etc.</w:t>
      </w:r>
    </w:p>
    <w:p w:rsidR="00AE2957" w:rsidRPr="00107785" w:rsidRDefault="00AE2957" w:rsidP="00AE2957">
      <w:pPr>
        <w:spacing w:after="0" w:line="360" w:lineRule="auto"/>
        <w:jc w:val="both"/>
      </w:pPr>
      <w:r w:rsidRPr="00107785">
        <w:t>Par ailleurs, de nouvelles méthodes d’analyse permettant de discriminer des produits bio et conventionnels et d’être plus globales que la comparaison de quelques indicateurs de la qualité nutritionnelle pourraient être mises au point . Mise en place de méthode omique : ne pas se fixer par avance des indicateurs à observer.</w:t>
      </w:r>
    </w:p>
    <w:p w:rsidR="00AE2957" w:rsidRPr="00107785" w:rsidRDefault="00AE2957" w:rsidP="00AE2957">
      <w:pPr>
        <w:spacing w:line="360" w:lineRule="auto"/>
        <w:jc w:val="both"/>
      </w:pPr>
      <w:r w:rsidRPr="00107785">
        <w:t>Si la composition nutritionnelle entre deux produits est différente, la réactivité à la transformation sera plus complexe. Ainsi, l’étude de l’évolution du produit au cours de la transformation pourra mettre en évidence une distinction de composition nutritionnelle (pas de l’ordre de la mesure d’un seul nutriment).</w:t>
      </w:r>
    </w:p>
    <w:p w:rsidR="00AE2957" w:rsidRDefault="00AE2957" w:rsidP="00AE2957">
      <w:pPr>
        <w:spacing w:line="360" w:lineRule="auto"/>
        <w:jc w:val="both"/>
      </w:pPr>
      <w:r>
        <w:t>Cet aspect de la qualité est très lié aux process de transformation.</w:t>
      </w:r>
    </w:p>
    <w:p w:rsidR="00AE2957" w:rsidRDefault="00AE2957" w:rsidP="00FF54E2">
      <w:pPr>
        <w:pStyle w:val="Titre3"/>
        <w:numPr>
          <w:ilvl w:val="0"/>
          <w:numId w:val="8"/>
        </w:numPr>
      </w:pPr>
      <w:bookmarkStart w:id="55" w:name="_Toc405992151"/>
      <w:r>
        <w:t>Qualité technologique</w:t>
      </w:r>
      <w:bookmarkEnd w:id="55"/>
    </w:p>
    <w:p w:rsidR="00AE2957" w:rsidRPr="00107785" w:rsidRDefault="00AE2957" w:rsidP="00AE2957">
      <w:pPr>
        <w:spacing w:line="360" w:lineRule="auto"/>
        <w:jc w:val="both"/>
      </w:pPr>
      <w:r>
        <w:t xml:space="preserve">Très peu de transformateurs de fruits et légumes ont répondu à l’enquête ou ont pu être interrogés. Toutefois, une des problématiques technologiques semblent être le besoin de « faire des mélanges de </w:t>
      </w:r>
      <w:r w:rsidRPr="00107785">
        <w:t>matière première pour obtenir une qualité gustative homogène et constante dans l’année ».</w:t>
      </w:r>
    </w:p>
    <w:p w:rsidR="00AE2957" w:rsidRDefault="00AE2957" w:rsidP="00AE2957">
      <w:pPr>
        <w:spacing w:line="360" w:lineRule="auto"/>
        <w:jc w:val="both"/>
      </w:pPr>
      <w:r w:rsidRPr="00107785">
        <w:t>Par ailleurs, un désir d’évaluer l’impact des process (notamment la surgélation) sur la qualité nutritionnelle a été formulé, en recherchant des indicateurs pertinents. De plus, certains acteurs pensent qu’il serait nécessaire de tester l’impact de nouveaux process ou auxiliaires non influant sur l’environnement pour pouvoir développer</w:t>
      </w:r>
      <w:r>
        <w:t xml:space="preserve"> de nouveaux produits (ex : pour le lavage des produits de 4</w:t>
      </w:r>
      <w:r w:rsidRPr="00195E4A">
        <w:rPr>
          <w:vertAlign w:val="superscript"/>
        </w:rPr>
        <w:t>ème</w:t>
      </w:r>
      <w:r>
        <w:t xml:space="preserve"> gamme).</w:t>
      </w:r>
    </w:p>
    <w:p w:rsidR="00AE2957" w:rsidRDefault="00AE2957" w:rsidP="00FF54E2">
      <w:pPr>
        <w:pStyle w:val="Titre3"/>
        <w:numPr>
          <w:ilvl w:val="0"/>
          <w:numId w:val="8"/>
        </w:numPr>
      </w:pPr>
      <w:bookmarkStart w:id="56" w:name="_Toc405992152"/>
      <w:r w:rsidRPr="00195E4A">
        <w:t>Qualité environnementale</w:t>
      </w:r>
      <w:bookmarkEnd w:id="56"/>
    </w:p>
    <w:p w:rsidR="00AE2957" w:rsidRDefault="00AE2957" w:rsidP="00AE2957">
      <w:pPr>
        <w:spacing w:line="360" w:lineRule="auto"/>
        <w:jc w:val="both"/>
      </w:pPr>
      <w:r>
        <w:t>En grandes et moyennes surfaces, pour répondre à une obligation réglementaire de séparation des produits bio et conventionnels, tous les fruits et légumes bio sont emballés pour limiter les contaminations, ceci génère donc beaucoup de déchets.</w:t>
      </w:r>
    </w:p>
    <w:p w:rsidR="00AE2957" w:rsidRDefault="008D1EBA" w:rsidP="00AE2957">
      <w:pPr>
        <w:spacing w:line="360" w:lineRule="auto"/>
        <w:jc w:val="both"/>
      </w:pPr>
      <w:r>
        <w:t>Les distances importantes de transports sont également pointées.</w:t>
      </w:r>
    </w:p>
    <w:p w:rsidR="00C602F4" w:rsidRPr="007375A9" w:rsidRDefault="00C602F4" w:rsidP="00FF54E2">
      <w:pPr>
        <w:pStyle w:val="Titre2"/>
        <w:numPr>
          <w:ilvl w:val="0"/>
          <w:numId w:val="4"/>
        </w:numPr>
      </w:pPr>
      <w:bookmarkStart w:id="57" w:name="_Toc405992153"/>
      <w:r w:rsidRPr="007375A9">
        <w:rPr>
          <w:sz w:val="22"/>
        </w:rPr>
        <w:t>FILIERE : VITICULTURE</w:t>
      </w:r>
      <w:bookmarkEnd w:id="57"/>
    </w:p>
    <w:p w:rsidR="000E791D" w:rsidRPr="00107785" w:rsidRDefault="00C602F4" w:rsidP="000E791D">
      <w:pPr>
        <w:spacing w:line="360" w:lineRule="auto"/>
        <w:jc w:val="both"/>
      </w:pPr>
      <w:r>
        <w:t xml:space="preserve">La filière vigne et vin est très peu représentée. Seulement quatre producteurs et deux </w:t>
      </w:r>
      <w:r w:rsidR="000E791D">
        <w:t xml:space="preserve">conseillers ont </w:t>
      </w:r>
      <w:r w:rsidR="000E791D" w:rsidRPr="00107785">
        <w:t xml:space="preserve">répondu à l’enquête. </w:t>
      </w:r>
    </w:p>
    <w:p w:rsidR="008503EC" w:rsidRPr="00C602F4" w:rsidRDefault="000E791D" w:rsidP="000E791D">
      <w:pPr>
        <w:spacing w:line="360" w:lineRule="auto"/>
        <w:jc w:val="both"/>
      </w:pPr>
      <w:r w:rsidRPr="00107785">
        <w:lastRenderedPageBreak/>
        <w:t xml:space="preserve">Concernant l’aspect sanitaire, les pesticides semblent être la problématique la plus importante, citée par 50% des enquêtés. D’autres remarques révèlent quelquefois des problématiques touchant la microbiologie ou les mycotoxines. Les seules problématiques remontées à propos des aspects nutritionnels concernent l’excès d’alcool qui peut être observé. D’un point de vue environnemental, les difficultés de gestion des déchets, effluents et sous-produits sont pointées. De plus, </w:t>
      </w:r>
      <w:r w:rsidR="008D2E67" w:rsidRPr="00107785">
        <w:t>la maîtrise de la consommation énergétique et de la consommation d’eau peut-être problématique (vis-à-vis du maintien de la qualité des produits finaux).</w:t>
      </w:r>
      <w:r w:rsidR="008D2E67">
        <w:t xml:space="preserve"> </w:t>
      </w:r>
      <w:r w:rsidR="008503EC" w:rsidRPr="00C602F4">
        <w:br w:type="page"/>
      </w:r>
    </w:p>
    <w:p w:rsidR="00910B97" w:rsidRDefault="008503EC" w:rsidP="00FF54E2">
      <w:pPr>
        <w:pStyle w:val="Titre1"/>
        <w:numPr>
          <w:ilvl w:val="0"/>
          <w:numId w:val="17"/>
        </w:numPr>
      </w:pPr>
      <w:bookmarkStart w:id="58" w:name="_Toc405992154"/>
      <w:r w:rsidRPr="00285299">
        <w:lastRenderedPageBreak/>
        <w:t>Synthèse des problématiques et besoins transversaux : analyse par qualités</w:t>
      </w:r>
      <w:bookmarkEnd w:id="58"/>
    </w:p>
    <w:p w:rsidR="005A11D6" w:rsidRPr="005A11D6" w:rsidRDefault="005A11D6" w:rsidP="005A11D6"/>
    <w:p w:rsidR="005A11D6" w:rsidRPr="00493B3C" w:rsidRDefault="002E213F" w:rsidP="002E213F">
      <w:pPr>
        <w:spacing w:after="240" w:line="360" w:lineRule="auto"/>
        <w:jc w:val="both"/>
      </w:pPr>
      <w:r>
        <w:t>L’analyse des besoins des acteurs de l’AB peut également se faire par type de qualité. Globalement, nous remarquons que de nombreux acteurs souhaitent que des analyses comparatives entre des produits biologiques et conventionnels soient effectuées, sur les différents aspects de la qualité (analyse globale).</w:t>
      </w:r>
      <w:r w:rsidR="00755175">
        <w:t xml:space="preserve"> Outre des demandes d’analyses comparatives, nous pouvons, par l’analyse des tableaux du questionnaire, mettre en évidence les critères qui semblent les plus problématiques, pour chaque aspect de qualité.</w:t>
      </w:r>
    </w:p>
    <w:p w:rsidR="00FD15F5" w:rsidRPr="00C06827" w:rsidRDefault="009547A9" w:rsidP="00FF54E2">
      <w:pPr>
        <w:pStyle w:val="Titre2"/>
        <w:numPr>
          <w:ilvl w:val="0"/>
          <w:numId w:val="21"/>
        </w:numPr>
        <w:rPr>
          <w:rStyle w:val="Rfrenceple"/>
          <w:smallCaps w:val="0"/>
          <w:color w:val="9BBB59" w:themeColor="accent3"/>
          <w:u w:val="none"/>
        </w:rPr>
      </w:pPr>
      <w:bookmarkStart w:id="59" w:name="_Toc405992155"/>
      <w:r w:rsidRPr="00C06827">
        <w:rPr>
          <w:rStyle w:val="Rfrenceple"/>
          <w:smallCaps w:val="0"/>
          <w:color w:val="9BBB59" w:themeColor="accent3"/>
          <w:u w:val="none"/>
        </w:rPr>
        <w:t>Qualité nutritionnelle</w:t>
      </w:r>
      <w:bookmarkEnd w:id="59"/>
    </w:p>
    <w:p w:rsidR="00AA7EB6" w:rsidRDefault="002E213F" w:rsidP="007A4E5A">
      <w:pPr>
        <w:spacing w:before="240" w:after="0" w:line="360" w:lineRule="auto"/>
        <w:jc w:val="both"/>
        <w:rPr>
          <w:rStyle w:val="Rfrenceple"/>
          <w:iCs/>
          <w:smallCaps w:val="0"/>
          <w:color w:val="auto"/>
          <w:u w:val="none"/>
        </w:rPr>
      </w:pPr>
      <w:r>
        <w:rPr>
          <w:rStyle w:val="Rfrenceple"/>
          <w:iCs/>
          <w:smallCaps w:val="0"/>
          <w:color w:val="auto"/>
          <w:u w:val="none"/>
        </w:rPr>
        <w:t xml:space="preserve">Concernant </w:t>
      </w:r>
      <w:r w:rsidRPr="009F1950">
        <w:rPr>
          <w:rStyle w:val="Rfrenceple"/>
          <w:iCs/>
          <w:smallCaps w:val="0"/>
          <w:color w:val="auto"/>
          <w:u w:val="none"/>
        </w:rPr>
        <w:t xml:space="preserve">l’aspect nutritionnel, </w:t>
      </w:r>
      <w:r w:rsidR="00F12762" w:rsidRPr="009F1950">
        <w:rPr>
          <w:rStyle w:val="Rfrenceple"/>
          <w:iCs/>
          <w:smallCaps w:val="0"/>
          <w:color w:val="auto"/>
          <w:u w:val="none"/>
        </w:rPr>
        <w:t>l’enquête</w:t>
      </w:r>
      <w:r w:rsidR="00F12762">
        <w:rPr>
          <w:rStyle w:val="Rfrenceple"/>
          <w:iCs/>
          <w:smallCaps w:val="0"/>
          <w:color w:val="auto"/>
          <w:u w:val="none"/>
        </w:rPr>
        <w:t xml:space="preserve"> en ligne n</w:t>
      </w:r>
      <w:r w:rsidR="00F03203">
        <w:rPr>
          <w:rStyle w:val="Rfrenceple"/>
          <w:iCs/>
          <w:smallCaps w:val="0"/>
          <w:color w:val="auto"/>
          <w:u w:val="none"/>
        </w:rPr>
        <w:t>’a pas pu dégager de</w:t>
      </w:r>
      <w:r w:rsidR="00F12762">
        <w:rPr>
          <w:rStyle w:val="Rfrenceple"/>
          <w:iCs/>
          <w:smallCaps w:val="0"/>
          <w:color w:val="auto"/>
          <w:u w:val="none"/>
        </w:rPr>
        <w:t xml:space="preserve"> problématiques majeures. </w:t>
      </w:r>
    </w:p>
    <w:p w:rsidR="00FC2AF0" w:rsidRDefault="00AA7EB6" w:rsidP="00F12762">
      <w:pPr>
        <w:spacing w:after="0" w:line="360" w:lineRule="auto"/>
        <w:jc w:val="both"/>
        <w:rPr>
          <w:rStyle w:val="Rfrenceple"/>
          <w:iCs/>
          <w:smallCaps w:val="0"/>
          <w:color w:val="auto"/>
          <w:u w:val="none"/>
        </w:rPr>
      </w:pPr>
      <w:r>
        <w:rPr>
          <w:rStyle w:val="Rfrenceple"/>
          <w:iCs/>
          <w:smallCaps w:val="0"/>
          <w:color w:val="auto"/>
          <w:u w:val="none"/>
        </w:rPr>
        <w:t>Globalement</w:t>
      </w:r>
      <w:r w:rsidR="00755175">
        <w:rPr>
          <w:rStyle w:val="Rfrenceple"/>
          <w:iCs/>
          <w:smallCaps w:val="0"/>
          <w:color w:val="auto"/>
          <w:u w:val="none"/>
        </w:rPr>
        <w:t>, la moitié</w:t>
      </w:r>
      <w:r>
        <w:rPr>
          <w:rStyle w:val="Rfrenceple"/>
          <w:iCs/>
          <w:smallCaps w:val="0"/>
          <w:color w:val="auto"/>
          <w:u w:val="none"/>
        </w:rPr>
        <w:t xml:space="preserve"> des répondants ne se considèrent pas concernés par les critères nutritionnels des produits (réponse NC</w:t>
      </w:r>
      <w:r w:rsidR="008D1EBA">
        <w:rPr>
          <w:rStyle w:val="Rfrenceple"/>
          <w:iCs/>
          <w:smallCaps w:val="0"/>
          <w:color w:val="auto"/>
          <w:u w:val="none"/>
        </w:rPr>
        <w:t>, tableau 1</w:t>
      </w:r>
      <w:r>
        <w:rPr>
          <w:rStyle w:val="Rfrenceple"/>
          <w:iCs/>
          <w:smallCaps w:val="0"/>
          <w:color w:val="auto"/>
          <w:u w:val="none"/>
        </w:rPr>
        <w:t xml:space="preserve">). </w:t>
      </w:r>
    </w:p>
    <w:p w:rsidR="00617E7A" w:rsidRDefault="00617E7A" w:rsidP="00F12762">
      <w:pPr>
        <w:spacing w:after="0" w:line="360" w:lineRule="auto"/>
        <w:jc w:val="both"/>
        <w:rPr>
          <w:rStyle w:val="Rfrenceple"/>
          <w:iCs/>
          <w:smallCaps w:val="0"/>
          <w:color w:val="auto"/>
          <w:u w:val="none"/>
        </w:rPr>
      </w:pPr>
    </w:p>
    <w:p w:rsidR="00617E7A" w:rsidRPr="00C06827" w:rsidRDefault="00617E7A" w:rsidP="00617E7A">
      <w:pPr>
        <w:pStyle w:val="Lgende"/>
        <w:keepNext/>
        <w:rPr>
          <w:b w:val="0"/>
        </w:rPr>
      </w:pPr>
      <w:r w:rsidRPr="00C06827">
        <w:rPr>
          <w:b w:val="0"/>
          <w:color w:val="76923C" w:themeColor="accent3" w:themeShade="BF"/>
          <w:u w:val="single"/>
        </w:rPr>
        <w:t xml:space="preserve">Tableau </w:t>
      </w:r>
      <w:r w:rsidR="003E0991" w:rsidRPr="00C06827">
        <w:rPr>
          <w:b w:val="0"/>
          <w:color w:val="76923C" w:themeColor="accent3" w:themeShade="BF"/>
          <w:u w:val="single"/>
        </w:rPr>
        <w:fldChar w:fldCharType="begin"/>
      </w:r>
      <w:r w:rsidRPr="00C06827">
        <w:rPr>
          <w:b w:val="0"/>
          <w:color w:val="76923C" w:themeColor="accent3" w:themeShade="BF"/>
          <w:u w:val="single"/>
        </w:rPr>
        <w:instrText xml:space="preserve"> SEQ Tableau \* ARABIC </w:instrText>
      </w:r>
      <w:r w:rsidR="003E0991" w:rsidRPr="00C06827">
        <w:rPr>
          <w:b w:val="0"/>
          <w:color w:val="76923C" w:themeColor="accent3" w:themeShade="BF"/>
          <w:u w:val="single"/>
        </w:rPr>
        <w:fldChar w:fldCharType="separate"/>
      </w:r>
      <w:r w:rsidR="00943ABA" w:rsidRPr="00C06827">
        <w:rPr>
          <w:b w:val="0"/>
          <w:noProof/>
          <w:color w:val="76923C" w:themeColor="accent3" w:themeShade="BF"/>
          <w:u w:val="single"/>
        </w:rPr>
        <w:t>1</w:t>
      </w:r>
      <w:r w:rsidR="003E0991" w:rsidRPr="00C06827">
        <w:rPr>
          <w:b w:val="0"/>
          <w:color w:val="76923C" w:themeColor="accent3" w:themeShade="BF"/>
          <w:u w:val="single"/>
        </w:rPr>
        <w:fldChar w:fldCharType="end"/>
      </w:r>
      <w:r w:rsidR="005A11D6" w:rsidRPr="005A11D6">
        <w:rPr>
          <w:b w:val="0"/>
          <w:color w:val="76923C" w:themeColor="accent3" w:themeShade="BF"/>
        </w:rPr>
        <w:t xml:space="preserve"> </w:t>
      </w:r>
      <w:r w:rsidRPr="00C06827">
        <w:rPr>
          <w:b w:val="0"/>
          <w:color w:val="76923C" w:themeColor="accent3" w:themeShade="BF"/>
        </w:rPr>
        <w:t>:</w:t>
      </w:r>
      <w:r w:rsidRPr="00C06827">
        <w:rPr>
          <w:b w:val="0"/>
        </w:rPr>
        <w:t xml:space="preserve"> </w:t>
      </w:r>
      <w:r w:rsidRPr="00C06827">
        <w:rPr>
          <w:b w:val="0"/>
          <w:color w:val="76923C" w:themeColor="accent3" w:themeShade="BF"/>
        </w:rPr>
        <w:t>Pourcentage de répondants concernés par les différents critères de qualité nutritionnelle (n’ayant pas répondu NC)</w:t>
      </w:r>
    </w:p>
    <w:tbl>
      <w:tblPr>
        <w:tblW w:w="7255" w:type="dxa"/>
        <w:tblInd w:w="1044" w:type="dxa"/>
        <w:tblCellMar>
          <w:left w:w="70" w:type="dxa"/>
          <w:right w:w="70" w:type="dxa"/>
        </w:tblCellMar>
        <w:tblLook w:val="04A0"/>
      </w:tblPr>
      <w:tblGrid>
        <w:gridCol w:w="974"/>
        <w:gridCol w:w="992"/>
        <w:gridCol w:w="992"/>
        <w:gridCol w:w="1315"/>
        <w:gridCol w:w="953"/>
        <w:gridCol w:w="997"/>
        <w:gridCol w:w="1032"/>
      </w:tblGrid>
      <w:tr w:rsidR="005A11D6" w:rsidRPr="00FC2AF0" w:rsidTr="005A11D6">
        <w:trPr>
          <w:trHeight w:val="630"/>
        </w:trPr>
        <w:tc>
          <w:tcPr>
            <w:tcW w:w="974"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szCs w:val="24"/>
                <w:lang w:eastAsia="fr-FR"/>
              </w:rPr>
            </w:pPr>
            <w:r w:rsidRPr="005A11D6">
              <w:rPr>
                <w:rFonts w:ascii="Calibri" w:eastAsia="Times New Roman" w:hAnsi="Calibri" w:cs="Times New Roman"/>
                <w:color w:val="000000"/>
                <w:sz w:val="20"/>
                <w:szCs w:val="24"/>
                <w:lang w:eastAsia="fr-FR"/>
              </w:rPr>
              <w:t>Acides aminés</w:t>
            </w:r>
          </w:p>
        </w:tc>
        <w:tc>
          <w:tcPr>
            <w:tcW w:w="992" w:type="dxa"/>
            <w:tcBorders>
              <w:top w:val="single" w:sz="4" w:space="0" w:color="auto"/>
              <w:left w:val="nil"/>
              <w:bottom w:val="single" w:sz="4" w:space="0" w:color="auto"/>
              <w:right w:val="single" w:sz="4" w:space="0" w:color="auto"/>
            </w:tcBorders>
            <w:shd w:val="clear" w:color="000000" w:fill="C2D69A"/>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szCs w:val="24"/>
                <w:lang w:eastAsia="fr-FR"/>
              </w:rPr>
            </w:pPr>
            <w:r w:rsidRPr="005A11D6">
              <w:rPr>
                <w:rFonts w:ascii="Calibri" w:eastAsia="Times New Roman" w:hAnsi="Calibri" w:cs="Times New Roman"/>
                <w:color w:val="000000"/>
                <w:sz w:val="20"/>
                <w:szCs w:val="24"/>
                <w:lang w:eastAsia="fr-FR"/>
              </w:rPr>
              <w:t>Acides gras</w:t>
            </w:r>
          </w:p>
        </w:tc>
        <w:tc>
          <w:tcPr>
            <w:tcW w:w="992" w:type="dxa"/>
            <w:tcBorders>
              <w:top w:val="single" w:sz="4" w:space="0" w:color="auto"/>
              <w:left w:val="nil"/>
              <w:bottom w:val="single" w:sz="4" w:space="0" w:color="auto"/>
              <w:right w:val="single" w:sz="4" w:space="0" w:color="auto"/>
            </w:tcBorders>
            <w:shd w:val="clear" w:color="000000" w:fill="C2D69A"/>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szCs w:val="24"/>
                <w:lang w:eastAsia="fr-FR"/>
              </w:rPr>
            </w:pPr>
            <w:r w:rsidRPr="005A11D6">
              <w:rPr>
                <w:rFonts w:ascii="Calibri" w:eastAsia="Times New Roman" w:hAnsi="Calibri" w:cs="Times New Roman"/>
                <w:color w:val="000000"/>
                <w:sz w:val="20"/>
                <w:szCs w:val="24"/>
                <w:lang w:eastAsia="fr-FR"/>
              </w:rPr>
              <w:t>Sucres</w:t>
            </w:r>
          </w:p>
        </w:tc>
        <w:tc>
          <w:tcPr>
            <w:tcW w:w="1315" w:type="dxa"/>
            <w:tcBorders>
              <w:top w:val="single" w:sz="4" w:space="0" w:color="auto"/>
              <w:left w:val="nil"/>
              <w:bottom w:val="single" w:sz="4" w:space="0" w:color="auto"/>
              <w:right w:val="single" w:sz="4" w:space="0" w:color="auto"/>
            </w:tcBorders>
            <w:shd w:val="clear" w:color="000000" w:fill="C2D69A"/>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szCs w:val="24"/>
                <w:lang w:eastAsia="fr-FR"/>
              </w:rPr>
            </w:pPr>
            <w:r w:rsidRPr="005A11D6">
              <w:rPr>
                <w:rFonts w:ascii="Calibri" w:eastAsia="Times New Roman" w:hAnsi="Calibri" w:cs="Times New Roman"/>
                <w:color w:val="000000"/>
                <w:sz w:val="20"/>
                <w:szCs w:val="24"/>
                <w:lang w:eastAsia="fr-FR"/>
              </w:rPr>
              <w:t>Antioxydants</w:t>
            </w:r>
          </w:p>
        </w:tc>
        <w:tc>
          <w:tcPr>
            <w:tcW w:w="953" w:type="dxa"/>
            <w:tcBorders>
              <w:top w:val="single" w:sz="4" w:space="0" w:color="auto"/>
              <w:left w:val="nil"/>
              <w:bottom w:val="single" w:sz="4" w:space="0" w:color="auto"/>
              <w:right w:val="single" w:sz="4" w:space="0" w:color="auto"/>
            </w:tcBorders>
            <w:shd w:val="clear" w:color="000000" w:fill="C2D69A"/>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szCs w:val="24"/>
                <w:lang w:eastAsia="fr-FR"/>
              </w:rPr>
            </w:pPr>
            <w:r w:rsidRPr="005A11D6">
              <w:rPr>
                <w:rFonts w:ascii="Calibri" w:eastAsia="Times New Roman" w:hAnsi="Calibri" w:cs="Times New Roman"/>
                <w:color w:val="000000"/>
                <w:sz w:val="20"/>
                <w:szCs w:val="24"/>
                <w:lang w:eastAsia="fr-FR"/>
              </w:rPr>
              <w:t>Fibres</w:t>
            </w:r>
          </w:p>
        </w:tc>
        <w:tc>
          <w:tcPr>
            <w:tcW w:w="997" w:type="dxa"/>
            <w:tcBorders>
              <w:top w:val="single" w:sz="4" w:space="0" w:color="auto"/>
              <w:left w:val="nil"/>
              <w:bottom w:val="single" w:sz="4" w:space="0" w:color="auto"/>
              <w:right w:val="single" w:sz="4" w:space="0" w:color="auto"/>
            </w:tcBorders>
            <w:shd w:val="clear" w:color="000000" w:fill="C2D69A"/>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szCs w:val="24"/>
                <w:lang w:eastAsia="fr-FR"/>
              </w:rPr>
            </w:pPr>
            <w:r w:rsidRPr="005A11D6">
              <w:rPr>
                <w:rFonts w:ascii="Calibri" w:eastAsia="Times New Roman" w:hAnsi="Calibri" w:cs="Times New Roman"/>
                <w:color w:val="000000"/>
                <w:sz w:val="20"/>
                <w:szCs w:val="24"/>
                <w:lang w:eastAsia="fr-FR"/>
              </w:rPr>
              <w:t>Minéraux</w:t>
            </w:r>
          </w:p>
        </w:tc>
        <w:tc>
          <w:tcPr>
            <w:tcW w:w="1032" w:type="dxa"/>
            <w:tcBorders>
              <w:top w:val="single" w:sz="4" w:space="0" w:color="auto"/>
              <w:left w:val="nil"/>
              <w:bottom w:val="single" w:sz="4" w:space="0" w:color="auto"/>
              <w:right w:val="single" w:sz="4" w:space="0" w:color="auto"/>
            </w:tcBorders>
            <w:shd w:val="clear" w:color="000000" w:fill="C2D69A"/>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szCs w:val="24"/>
                <w:lang w:eastAsia="fr-FR"/>
              </w:rPr>
            </w:pPr>
            <w:r w:rsidRPr="005A11D6">
              <w:rPr>
                <w:rFonts w:ascii="Calibri" w:eastAsia="Times New Roman" w:hAnsi="Calibri" w:cs="Times New Roman"/>
                <w:color w:val="000000"/>
                <w:sz w:val="20"/>
                <w:szCs w:val="24"/>
                <w:lang w:eastAsia="fr-FR"/>
              </w:rPr>
              <w:t>Vitamines</w:t>
            </w:r>
          </w:p>
        </w:tc>
      </w:tr>
      <w:tr w:rsidR="005A11D6" w:rsidRPr="00FC2AF0" w:rsidTr="005A11D6">
        <w:trPr>
          <w:trHeight w:val="434"/>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lang w:eastAsia="fr-FR"/>
              </w:rPr>
            </w:pPr>
            <w:r w:rsidRPr="005A11D6">
              <w:rPr>
                <w:rFonts w:ascii="Calibri" w:eastAsia="Times New Roman" w:hAnsi="Calibri" w:cs="Times New Roman"/>
                <w:color w:val="000000"/>
                <w:sz w:val="20"/>
                <w:lang w:eastAsia="fr-FR"/>
              </w:rPr>
              <w:t>44%</w:t>
            </w:r>
          </w:p>
        </w:tc>
        <w:tc>
          <w:tcPr>
            <w:tcW w:w="992"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lang w:eastAsia="fr-FR"/>
              </w:rPr>
            </w:pPr>
            <w:r w:rsidRPr="005A11D6">
              <w:rPr>
                <w:rFonts w:ascii="Calibri" w:eastAsia="Times New Roman" w:hAnsi="Calibri" w:cs="Times New Roman"/>
                <w:color w:val="000000"/>
                <w:sz w:val="20"/>
                <w:lang w:eastAsia="fr-FR"/>
              </w:rPr>
              <w:t>46%</w:t>
            </w:r>
          </w:p>
        </w:tc>
        <w:tc>
          <w:tcPr>
            <w:tcW w:w="992"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lang w:eastAsia="fr-FR"/>
              </w:rPr>
            </w:pPr>
            <w:r w:rsidRPr="005A11D6">
              <w:rPr>
                <w:rFonts w:ascii="Calibri" w:eastAsia="Times New Roman" w:hAnsi="Calibri" w:cs="Times New Roman"/>
                <w:color w:val="000000"/>
                <w:sz w:val="20"/>
                <w:lang w:eastAsia="fr-FR"/>
              </w:rPr>
              <w:t>46%</w:t>
            </w:r>
          </w:p>
        </w:tc>
        <w:tc>
          <w:tcPr>
            <w:tcW w:w="1315"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lang w:eastAsia="fr-FR"/>
              </w:rPr>
            </w:pPr>
            <w:r w:rsidRPr="005A11D6">
              <w:rPr>
                <w:rFonts w:ascii="Calibri" w:eastAsia="Times New Roman" w:hAnsi="Calibri" w:cs="Times New Roman"/>
                <w:color w:val="000000"/>
                <w:sz w:val="20"/>
                <w:lang w:eastAsia="fr-FR"/>
              </w:rPr>
              <w:t>49%</w:t>
            </w:r>
          </w:p>
        </w:tc>
        <w:tc>
          <w:tcPr>
            <w:tcW w:w="953"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lang w:eastAsia="fr-FR"/>
              </w:rPr>
            </w:pPr>
            <w:r w:rsidRPr="005A11D6">
              <w:rPr>
                <w:rFonts w:ascii="Calibri" w:eastAsia="Times New Roman" w:hAnsi="Calibri" w:cs="Times New Roman"/>
                <w:color w:val="000000"/>
                <w:sz w:val="20"/>
                <w:lang w:eastAsia="fr-FR"/>
              </w:rPr>
              <w:t>51%</w:t>
            </w:r>
          </w:p>
        </w:tc>
        <w:tc>
          <w:tcPr>
            <w:tcW w:w="997"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lang w:eastAsia="fr-FR"/>
              </w:rPr>
            </w:pPr>
            <w:r w:rsidRPr="005A11D6">
              <w:rPr>
                <w:rFonts w:ascii="Calibri" w:eastAsia="Times New Roman" w:hAnsi="Calibri" w:cs="Times New Roman"/>
                <w:color w:val="000000"/>
                <w:sz w:val="20"/>
                <w:lang w:eastAsia="fr-FR"/>
              </w:rPr>
              <w:t>51%</w:t>
            </w:r>
          </w:p>
        </w:tc>
        <w:tc>
          <w:tcPr>
            <w:tcW w:w="1032"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FC2AF0">
            <w:pPr>
              <w:spacing w:after="0" w:line="240" w:lineRule="auto"/>
              <w:jc w:val="center"/>
              <w:rPr>
                <w:rFonts w:ascii="Calibri" w:eastAsia="Times New Roman" w:hAnsi="Calibri" w:cs="Times New Roman"/>
                <w:color w:val="000000"/>
                <w:sz w:val="20"/>
                <w:lang w:eastAsia="fr-FR"/>
              </w:rPr>
            </w:pPr>
            <w:r w:rsidRPr="005A11D6">
              <w:rPr>
                <w:rFonts w:ascii="Calibri" w:eastAsia="Times New Roman" w:hAnsi="Calibri" w:cs="Times New Roman"/>
                <w:color w:val="000000"/>
                <w:sz w:val="20"/>
                <w:lang w:eastAsia="fr-FR"/>
              </w:rPr>
              <w:t>49%</w:t>
            </w:r>
          </w:p>
        </w:tc>
      </w:tr>
    </w:tbl>
    <w:p w:rsidR="00617E7A" w:rsidRDefault="00617E7A" w:rsidP="00F12762">
      <w:pPr>
        <w:spacing w:after="0" w:line="360" w:lineRule="auto"/>
        <w:jc w:val="both"/>
        <w:rPr>
          <w:rStyle w:val="Rfrenceple"/>
          <w:iCs/>
          <w:smallCaps w:val="0"/>
          <w:color w:val="auto"/>
          <w:u w:val="none"/>
        </w:rPr>
      </w:pPr>
    </w:p>
    <w:p w:rsidR="00D94682" w:rsidRDefault="00D94682" w:rsidP="00F12762">
      <w:pPr>
        <w:spacing w:after="0" w:line="360" w:lineRule="auto"/>
        <w:jc w:val="both"/>
        <w:rPr>
          <w:rStyle w:val="Rfrenceple"/>
          <w:iCs/>
          <w:smallCaps w:val="0"/>
          <w:color w:val="auto"/>
          <w:u w:val="none"/>
        </w:rPr>
      </w:pPr>
    </w:p>
    <w:p w:rsidR="00F12762" w:rsidRDefault="00AA7EB6" w:rsidP="00F12762">
      <w:pPr>
        <w:spacing w:after="0" w:line="360" w:lineRule="auto"/>
        <w:jc w:val="both"/>
        <w:rPr>
          <w:rStyle w:val="Rfrenceple"/>
          <w:iCs/>
          <w:smallCaps w:val="0"/>
          <w:color w:val="auto"/>
          <w:u w:val="none"/>
        </w:rPr>
      </w:pPr>
      <w:r>
        <w:rPr>
          <w:rStyle w:val="Rfrenceple"/>
          <w:iCs/>
          <w:smallCaps w:val="0"/>
          <w:color w:val="auto"/>
          <w:u w:val="none"/>
        </w:rPr>
        <w:t xml:space="preserve">D’après </w:t>
      </w:r>
      <w:r w:rsidR="00755175">
        <w:rPr>
          <w:rStyle w:val="Rfrenceple"/>
          <w:iCs/>
          <w:smallCaps w:val="0"/>
          <w:color w:val="auto"/>
          <w:u w:val="none"/>
        </w:rPr>
        <w:t>ces</w:t>
      </w:r>
      <w:r>
        <w:rPr>
          <w:rStyle w:val="Rfrenceple"/>
          <w:iCs/>
          <w:smallCaps w:val="0"/>
          <w:color w:val="auto"/>
          <w:u w:val="none"/>
        </w:rPr>
        <w:t xml:space="preserve"> personnes ayant répondu aux questions sur l’aspect nutritionnel, nous pouvons en dégager les tendances suivantes. </w:t>
      </w:r>
      <w:r w:rsidR="00F12762">
        <w:rPr>
          <w:rStyle w:val="Rfrenceple"/>
          <w:iCs/>
          <w:smallCaps w:val="0"/>
          <w:color w:val="auto"/>
          <w:u w:val="none"/>
        </w:rPr>
        <w:t xml:space="preserve">Seules les teneurs en protéines </w:t>
      </w:r>
      <w:r w:rsidR="001A5B05">
        <w:rPr>
          <w:rStyle w:val="Rfrenceple"/>
          <w:iCs/>
          <w:smallCaps w:val="0"/>
          <w:color w:val="auto"/>
          <w:u w:val="none"/>
        </w:rPr>
        <w:t xml:space="preserve">et en acides aminés </w:t>
      </w:r>
      <w:r w:rsidR="007C0EA6">
        <w:rPr>
          <w:rStyle w:val="Rfrenceple"/>
          <w:iCs/>
          <w:smallCaps w:val="0"/>
          <w:color w:val="auto"/>
          <w:u w:val="none"/>
        </w:rPr>
        <w:t xml:space="preserve">des aliments (notamment pour les animaux) </w:t>
      </w:r>
      <w:r w:rsidR="00F12762">
        <w:rPr>
          <w:rStyle w:val="Rfrenceple"/>
          <w:iCs/>
          <w:smallCaps w:val="0"/>
          <w:color w:val="auto"/>
          <w:u w:val="none"/>
        </w:rPr>
        <w:t>sont identifiées comme problématiques par au moins la moitié des a</w:t>
      </w:r>
      <w:r w:rsidR="001A5B05">
        <w:rPr>
          <w:rStyle w:val="Rfrenceple"/>
          <w:iCs/>
          <w:smallCaps w:val="0"/>
          <w:color w:val="auto"/>
          <w:u w:val="none"/>
        </w:rPr>
        <w:t>cteurs concernés (</w:t>
      </w:r>
      <w:r w:rsidR="001C0005" w:rsidRPr="001C0005">
        <w:rPr>
          <w:rStyle w:val="Rfrenceple"/>
          <w:i/>
          <w:iCs/>
          <w:smallCaps w:val="0"/>
          <w:color w:val="auto"/>
          <w:u w:val="none"/>
        </w:rPr>
        <w:t xml:space="preserve">figure </w:t>
      </w:r>
      <w:r w:rsidR="008D1EBA">
        <w:rPr>
          <w:rStyle w:val="Rfrenceple"/>
          <w:i/>
          <w:iCs/>
          <w:smallCaps w:val="0"/>
          <w:color w:val="auto"/>
          <w:u w:val="none"/>
        </w:rPr>
        <w:t>4</w:t>
      </w:r>
      <w:r w:rsidR="001A5B05">
        <w:rPr>
          <w:rStyle w:val="Rfrenceple"/>
          <w:iCs/>
          <w:smallCaps w:val="0"/>
          <w:color w:val="auto"/>
          <w:u w:val="none"/>
        </w:rPr>
        <w:t>), notamment les transformateurs</w:t>
      </w:r>
      <w:r>
        <w:rPr>
          <w:rStyle w:val="Rfrenceple"/>
          <w:iCs/>
          <w:smallCaps w:val="0"/>
          <w:color w:val="auto"/>
          <w:u w:val="none"/>
        </w:rPr>
        <w:t xml:space="preserve"> (essentiellement de grandes cultures) et les acteurs</w:t>
      </w:r>
      <w:r w:rsidR="001A5B05">
        <w:rPr>
          <w:rStyle w:val="Rfrenceple"/>
          <w:iCs/>
          <w:smallCaps w:val="0"/>
          <w:color w:val="auto"/>
          <w:u w:val="none"/>
        </w:rPr>
        <w:t xml:space="preserve"> de RFD.</w:t>
      </w:r>
      <w:r w:rsidR="009547A9">
        <w:rPr>
          <w:rStyle w:val="Rfrenceple"/>
          <w:iCs/>
          <w:smallCaps w:val="0"/>
          <w:color w:val="auto"/>
          <w:u w:val="none"/>
        </w:rPr>
        <w:t xml:space="preserve"> Les teneurs en acides gras sont pointées par les producteurs</w:t>
      </w:r>
      <w:r>
        <w:rPr>
          <w:rStyle w:val="Rfrenceple"/>
          <w:iCs/>
          <w:smallCaps w:val="0"/>
          <w:color w:val="auto"/>
          <w:u w:val="none"/>
        </w:rPr>
        <w:t xml:space="preserve"> (essentiellement laitiers)</w:t>
      </w:r>
      <w:r w:rsidR="009547A9">
        <w:rPr>
          <w:rStyle w:val="Rfrenceple"/>
          <w:iCs/>
          <w:smallCaps w:val="0"/>
          <w:color w:val="auto"/>
          <w:u w:val="none"/>
        </w:rPr>
        <w:t>, les acteurs de la RFD et les distributeurs</w:t>
      </w:r>
      <w:r w:rsidR="009E57F9">
        <w:rPr>
          <w:rStyle w:val="Rfrenceple"/>
          <w:iCs/>
          <w:smallCaps w:val="0"/>
          <w:color w:val="auto"/>
          <w:u w:val="none"/>
        </w:rPr>
        <w:t xml:space="preserve"> (</w:t>
      </w:r>
      <w:r w:rsidR="009E57F9" w:rsidRPr="008D1EBA">
        <w:rPr>
          <w:rStyle w:val="Rfrenceple"/>
          <w:i/>
          <w:iCs/>
          <w:smallCaps w:val="0"/>
          <w:color w:val="auto"/>
          <w:u w:val="none"/>
        </w:rPr>
        <w:t>annexe</w:t>
      </w:r>
      <w:r w:rsidR="008D1EBA" w:rsidRPr="008D1EBA">
        <w:rPr>
          <w:rStyle w:val="Rfrenceple"/>
          <w:i/>
          <w:iCs/>
          <w:smallCaps w:val="0"/>
          <w:color w:val="auto"/>
          <w:u w:val="none"/>
        </w:rPr>
        <w:t xml:space="preserve"> 4</w:t>
      </w:r>
      <w:r w:rsidR="009E57F9">
        <w:rPr>
          <w:rStyle w:val="Rfrenceple"/>
          <w:iCs/>
          <w:smallCaps w:val="0"/>
          <w:color w:val="auto"/>
          <w:u w:val="none"/>
        </w:rPr>
        <w:t>)</w:t>
      </w:r>
      <w:r w:rsidR="009547A9">
        <w:rPr>
          <w:rStyle w:val="Rfrenceple"/>
          <w:iCs/>
          <w:smallCaps w:val="0"/>
          <w:color w:val="auto"/>
          <w:u w:val="none"/>
        </w:rPr>
        <w:t>.</w:t>
      </w:r>
      <w:r w:rsidR="000A613E">
        <w:rPr>
          <w:rStyle w:val="Rfrenceple"/>
          <w:iCs/>
          <w:smallCaps w:val="0"/>
          <w:color w:val="auto"/>
          <w:u w:val="none"/>
        </w:rPr>
        <w:t xml:space="preserve"> Pour les acteurs de la filière Fruits et Légumes, </w:t>
      </w:r>
      <w:r w:rsidR="00274F8C">
        <w:rPr>
          <w:rStyle w:val="Rfrenceple"/>
          <w:iCs/>
          <w:smallCaps w:val="0"/>
          <w:color w:val="auto"/>
          <w:u w:val="none"/>
        </w:rPr>
        <w:t xml:space="preserve">les teneurs en sucres, </w:t>
      </w:r>
      <w:r w:rsidR="000A613E">
        <w:rPr>
          <w:rStyle w:val="Rfrenceple"/>
          <w:iCs/>
          <w:smallCaps w:val="0"/>
          <w:color w:val="auto"/>
          <w:u w:val="none"/>
        </w:rPr>
        <w:t xml:space="preserve">en antioxydants et en acides gras sont également perçues comme quelques fois problématiques. </w:t>
      </w:r>
      <w:r>
        <w:rPr>
          <w:rStyle w:val="Rfrenceple"/>
          <w:iCs/>
          <w:smallCaps w:val="0"/>
          <w:color w:val="auto"/>
          <w:u w:val="none"/>
        </w:rPr>
        <w:t>Les teneurs en vitamines sont considérées comme problématiques par les transformateurs et les distributeurs</w:t>
      </w:r>
      <w:r w:rsidR="001C0005">
        <w:rPr>
          <w:rStyle w:val="Rfrenceple"/>
          <w:iCs/>
          <w:smallCaps w:val="0"/>
          <w:color w:val="auto"/>
          <w:u w:val="none"/>
        </w:rPr>
        <w:t>.</w:t>
      </w:r>
    </w:p>
    <w:p w:rsidR="007A4E5A" w:rsidRDefault="009547A9" w:rsidP="00D94682">
      <w:pPr>
        <w:keepNext/>
        <w:spacing w:after="0" w:line="360" w:lineRule="auto"/>
        <w:ind w:left="-284"/>
        <w:jc w:val="both"/>
      </w:pPr>
      <w:r w:rsidRPr="009547A9">
        <w:rPr>
          <w:rStyle w:val="Rfrenceple"/>
          <w:iCs/>
          <w:smallCaps w:val="0"/>
          <w:noProof/>
          <w:color w:val="auto"/>
          <w:u w:val="none"/>
          <w:lang w:eastAsia="fr-FR"/>
        </w:rPr>
        <w:lastRenderedPageBreak/>
        <w:drawing>
          <wp:inline distT="0" distB="0" distL="0" distR="0">
            <wp:extent cx="6673755" cy="1965278"/>
            <wp:effectExtent l="0" t="0" r="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613E" w:rsidRPr="00C06827" w:rsidRDefault="007A4E5A" w:rsidP="007A4E5A">
      <w:pPr>
        <w:pStyle w:val="Lgende"/>
        <w:jc w:val="both"/>
        <w:rPr>
          <w:b w:val="0"/>
          <w:color w:val="76923C" w:themeColor="accent3" w:themeShade="BF"/>
        </w:rPr>
      </w:pPr>
      <w:r w:rsidRPr="00C06827">
        <w:rPr>
          <w:b w:val="0"/>
          <w:color w:val="76923C" w:themeColor="accent3" w:themeShade="BF"/>
          <w:u w:val="single"/>
        </w:rPr>
        <w:t xml:space="preserve">Figure </w:t>
      </w:r>
      <w:r w:rsidR="003E0991" w:rsidRPr="00C06827">
        <w:rPr>
          <w:b w:val="0"/>
          <w:color w:val="76923C" w:themeColor="accent3" w:themeShade="BF"/>
          <w:u w:val="single"/>
        </w:rPr>
        <w:fldChar w:fldCharType="begin"/>
      </w:r>
      <w:r w:rsidRPr="00C06827">
        <w:rPr>
          <w:b w:val="0"/>
          <w:color w:val="76923C" w:themeColor="accent3" w:themeShade="BF"/>
          <w:u w:val="single"/>
        </w:rPr>
        <w:instrText xml:space="preserve"> SEQ Figure \* ARABIC </w:instrText>
      </w:r>
      <w:r w:rsidR="003E0991" w:rsidRPr="00C06827">
        <w:rPr>
          <w:b w:val="0"/>
          <w:color w:val="76923C" w:themeColor="accent3" w:themeShade="BF"/>
          <w:u w:val="single"/>
        </w:rPr>
        <w:fldChar w:fldCharType="separate"/>
      </w:r>
      <w:r w:rsidRPr="00C06827">
        <w:rPr>
          <w:b w:val="0"/>
          <w:noProof/>
          <w:color w:val="76923C" w:themeColor="accent3" w:themeShade="BF"/>
          <w:u w:val="single"/>
        </w:rPr>
        <w:t>4</w:t>
      </w:r>
      <w:r w:rsidR="003E0991" w:rsidRPr="00C06827">
        <w:rPr>
          <w:b w:val="0"/>
          <w:color w:val="76923C" w:themeColor="accent3" w:themeShade="BF"/>
          <w:u w:val="single"/>
        </w:rPr>
        <w:fldChar w:fldCharType="end"/>
      </w:r>
      <w:r w:rsidRPr="00C06827">
        <w:rPr>
          <w:b w:val="0"/>
          <w:color w:val="76923C" w:themeColor="accent3" w:themeShade="BF"/>
        </w:rPr>
        <w:t xml:space="preserve"> : Diagramme en boîte à moustache pour l'évaluation des critères de la qualité nutritionnelle toutes filières et catégories d'acteurs confondus</w:t>
      </w:r>
    </w:p>
    <w:p w:rsidR="002E213F" w:rsidRDefault="007C0EA6" w:rsidP="002E213F">
      <w:pPr>
        <w:spacing w:line="360" w:lineRule="auto"/>
        <w:jc w:val="both"/>
        <w:rPr>
          <w:rStyle w:val="Rfrenceple"/>
          <w:iCs/>
          <w:smallCaps w:val="0"/>
          <w:color w:val="auto"/>
          <w:u w:val="none"/>
        </w:rPr>
      </w:pPr>
      <w:r>
        <w:rPr>
          <w:rStyle w:val="Rfrenceple"/>
          <w:iCs/>
          <w:smallCaps w:val="0"/>
          <w:color w:val="auto"/>
          <w:u w:val="none"/>
        </w:rPr>
        <w:t>D’autre part, l</w:t>
      </w:r>
      <w:r w:rsidR="00105DF3">
        <w:rPr>
          <w:rStyle w:val="Rfrenceple"/>
          <w:iCs/>
          <w:smallCaps w:val="0"/>
          <w:color w:val="auto"/>
          <w:u w:val="none"/>
        </w:rPr>
        <w:t>’ensemble des acteurs désire</w:t>
      </w:r>
      <w:r w:rsidR="002E213F">
        <w:rPr>
          <w:rStyle w:val="Rfrenceple"/>
          <w:iCs/>
          <w:smallCaps w:val="0"/>
          <w:color w:val="auto"/>
          <w:u w:val="none"/>
        </w:rPr>
        <w:t xml:space="preserve"> que des références soient établies en relation avec la nouvelle réglementation sur l’étiquetage nutritionnel. De plus, certains d’entre eux souhaiteraient que l’impact des produits bio sur la santé soit étudié, et que des travaux sur l’établissement de profil nutritionnel soient menés. </w:t>
      </w:r>
      <w:r w:rsidR="008D2E67">
        <w:rPr>
          <w:rStyle w:val="Rfrenceple"/>
          <w:iCs/>
          <w:smallCaps w:val="0"/>
          <w:color w:val="auto"/>
          <w:u w:val="none"/>
        </w:rPr>
        <w:t>Certains acteurs souhaitent aller plus loin et avoir une approche plus globale de la qualité</w:t>
      </w:r>
      <w:r w:rsidR="00375FAF">
        <w:rPr>
          <w:rStyle w:val="Rfrenceple"/>
          <w:iCs/>
          <w:smallCaps w:val="0"/>
          <w:color w:val="auto"/>
          <w:u w:val="none"/>
        </w:rPr>
        <w:t>. Ils désirent aborder la notion de</w:t>
      </w:r>
      <w:r w:rsidR="00375FAF" w:rsidRPr="009F1950">
        <w:rPr>
          <w:rStyle w:val="Rfrenceple"/>
          <w:iCs/>
          <w:smallCaps w:val="0"/>
          <w:color w:val="auto"/>
          <w:u w:val="none"/>
        </w:rPr>
        <w:t xml:space="preserve"> vitalité</w:t>
      </w:r>
      <w:r w:rsidR="00375FAF" w:rsidRPr="00375FAF">
        <w:rPr>
          <w:rStyle w:val="Rfrenceple"/>
          <w:b/>
          <w:iCs/>
          <w:smallCaps w:val="0"/>
          <w:color w:val="auto"/>
          <w:u w:val="none"/>
        </w:rPr>
        <w:t xml:space="preserve"> </w:t>
      </w:r>
      <w:r w:rsidR="00375FAF">
        <w:rPr>
          <w:rStyle w:val="Rfrenceple"/>
          <w:iCs/>
          <w:smallCaps w:val="0"/>
          <w:color w:val="auto"/>
          <w:u w:val="none"/>
        </w:rPr>
        <w:t xml:space="preserve">des </w:t>
      </w:r>
      <w:r w:rsidR="001C0005">
        <w:rPr>
          <w:rStyle w:val="Rfrenceple"/>
          <w:iCs/>
          <w:smallCaps w:val="0"/>
          <w:color w:val="auto"/>
          <w:u w:val="none"/>
        </w:rPr>
        <w:t>produits mais sont en attente de l’</w:t>
      </w:r>
      <w:r w:rsidR="00375FAF">
        <w:rPr>
          <w:rStyle w:val="Rfrenceple"/>
          <w:iCs/>
          <w:smallCaps w:val="0"/>
          <w:color w:val="auto"/>
          <w:u w:val="none"/>
        </w:rPr>
        <w:t>établissement d’indicateurs et de méthodes de mesures de cette qualité. En effet, des travaux sont menés mais a</w:t>
      </w:r>
      <w:r w:rsidR="001C0005">
        <w:rPr>
          <w:rStyle w:val="Rfrenceple"/>
          <w:iCs/>
          <w:smallCaps w:val="0"/>
          <w:color w:val="auto"/>
          <w:u w:val="none"/>
        </w:rPr>
        <w:t>ucune référence scientifique</w:t>
      </w:r>
      <w:r w:rsidR="00375FAF">
        <w:rPr>
          <w:rStyle w:val="Rfrenceple"/>
          <w:iCs/>
          <w:smallCaps w:val="0"/>
          <w:color w:val="auto"/>
          <w:u w:val="none"/>
        </w:rPr>
        <w:t xml:space="preserve"> n’a été reconnue. </w:t>
      </w:r>
      <w:r w:rsidR="00F03203">
        <w:rPr>
          <w:rStyle w:val="Rfrenceple"/>
          <w:iCs/>
          <w:smallCaps w:val="0"/>
          <w:color w:val="auto"/>
          <w:u w:val="none"/>
        </w:rPr>
        <w:t>Cependant, l</w:t>
      </w:r>
      <w:r>
        <w:rPr>
          <w:rStyle w:val="Rfrenceple"/>
          <w:iCs/>
          <w:smallCaps w:val="0"/>
          <w:color w:val="auto"/>
          <w:u w:val="none"/>
        </w:rPr>
        <w:t xml:space="preserve">e concept de vitalité des produits n’est </w:t>
      </w:r>
      <w:r w:rsidR="001C0005">
        <w:rPr>
          <w:rStyle w:val="Rfrenceple"/>
          <w:iCs/>
          <w:smallCaps w:val="0"/>
          <w:color w:val="auto"/>
          <w:u w:val="none"/>
        </w:rPr>
        <w:t>globalement pas connu. Seules</w:t>
      </w:r>
      <w:r>
        <w:rPr>
          <w:rStyle w:val="Rfrenceple"/>
          <w:iCs/>
          <w:smallCaps w:val="0"/>
          <w:color w:val="auto"/>
          <w:u w:val="none"/>
        </w:rPr>
        <w:t xml:space="preserve"> quelques personnes averties attendent des travaux complémentaires.</w:t>
      </w:r>
    </w:p>
    <w:p w:rsidR="00904331" w:rsidRDefault="00D461DC" w:rsidP="00FF54E2">
      <w:pPr>
        <w:pStyle w:val="Titre2"/>
        <w:numPr>
          <w:ilvl w:val="0"/>
          <w:numId w:val="21"/>
        </w:numPr>
      </w:pPr>
      <w:bookmarkStart w:id="60" w:name="_Toc405992156"/>
      <w:r w:rsidRPr="00C06827">
        <w:rPr>
          <w:rStyle w:val="Rfrenceple"/>
          <w:smallCaps w:val="0"/>
          <w:color w:val="9BBB59" w:themeColor="accent3"/>
          <w:u w:val="none"/>
        </w:rPr>
        <w:t>Qualité sanitaire</w:t>
      </w:r>
      <w:bookmarkEnd w:id="60"/>
    </w:p>
    <w:p w:rsidR="00904331" w:rsidRPr="00904331" w:rsidRDefault="001C0005" w:rsidP="00C06827">
      <w:pPr>
        <w:spacing w:line="360" w:lineRule="auto"/>
        <w:jc w:val="both"/>
      </w:pPr>
      <w:r>
        <w:t>E</w:t>
      </w:r>
      <w:r w:rsidR="00904331">
        <w:t xml:space="preserve">ntre 50 et 75% des enquêtés ont pu évaluer </w:t>
      </w:r>
      <w:r>
        <w:t xml:space="preserve">les critères de la qualité sanitaire </w:t>
      </w:r>
      <w:r w:rsidR="0008389B">
        <w:t>et se considèrent donc conc</w:t>
      </w:r>
      <w:r w:rsidR="008D1EBA">
        <w:t>ernés par ces aspects (</w:t>
      </w:r>
      <w:r w:rsidR="008D1EBA" w:rsidRPr="008D1EBA">
        <w:rPr>
          <w:i/>
        </w:rPr>
        <w:t>tableau 2</w:t>
      </w:r>
      <w:r w:rsidR="0008389B">
        <w:t>).</w:t>
      </w:r>
    </w:p>
    <w:p w:rsidR="00904331" w:rsidRPr="005A11D6" w:rsidRDefault="00904331" w:rsidP="0008389B">
      <w:pPr>
        <w:pStyle w:val="Lgende"/>
        <w:keepNext/>
        <w:jc w:val="both"/>
        <w:rPr>
          <w:b w:val="0"/>
          <w:color w:val="76923C" w:themeColor="accent3" w:themeShade="BF"/>
        </w:rPr>
      </w:pPr>
      <w:r w:rsidRPr="005A11D6">
        <w:rPr>
          <w:b w:val="0"/>
          <w:color w:val="76923C" w:themeColor="accent3" w:themeShade="BF"/>
          <w:u w:val="single"/>
        </w:rPr>
        <w:t xml:space="preserve">Tableau </w:t>
      </w:r>
      <w:r w:rsidR="003E0991" w:rsidRPr="005A11D6">
        <w:rPr>
          <w:b w:val="0"/>
          <w:color w:val="76923C" w:themeColor="accent3" w:themeShade="BF"/>
          <w:u w:val="single"/>
        </w:rPr>
        <w:fldChar w:fldCharType="begin"/>
      </w:r>
      <w:r w:rsidRPr="005A11D6">
        <w:rPr>
          <w:b w:val="0"/>
          <w:color w:val="76923C" w:themeColor="accent3" w:themeShade="BF"/>
          <w:u w:val="single"/>
        </w:rPr>
        <w:instrText xml:space="preserve"> SEQ Tableau \* ARABIC </w:instrText>
      </w:r>
      <w:r w:rsidR="003E0991" w:rsidRPr="005A11D6">
        <w:rPr>
          <w:b w:val="0"/>
          <w:color w:val="76923C" w:themeColor="accent3" w:themeShade="BF"/>
          <w:u w:val="single"/>
        </w:rPr>
        <w:fldChar w:fldCharType="separate"/>
      </w:r>
      <w:r w:rsidR="00943ABA" w:rsidRPr="005A11D6">
        <w:rPr>
          <w:b w:val="0"/>
          <w:noProof/>
          <w:color w:val="76923C" w:themeColor="accent3" w:themeShade="BF"/>
          <w:u w:val="single"/>
        </w:rPr>
        <w:t>2</w:t>
      </w:r>
      <w:r w:rsidR="003E0991" w:rsidRPr="005A11D6">
        <w:rPr>
          <w:b w:val="0"/>
          <w:color w:val="76923C" w:themeColor="accent3" w:themeShade="BF"/>
          <w:u w:val="single"/>
        </w:rPr>
        <w:fldChar w:fldCharType="end"/>
      </w:r>
      <w:r w:rsidRPr="005A11D6">
        <w:rPr>
          <w:b w:val="0"/>
          <w:color w:val="76923C" w:themeColor="accent3" w:themeShade="BF"/>
        </w:rPr>
        <w:t xml:space="preserve"> : Pourcentage de répondants concernés par les différents critères de qualité nutritionnelle (n’ayant pas répondu NC)</w:t>
      </w:r>
    </w:p>
    <w:tbl>
      <w:tblPr>
        <w:tblW w:w="10241" w:type="dxa"/>
        <w:tblInd w:w="-497" w:type="dxa"/>
        <w:tblLayout w:type="fixed"/>
        <w:tblCellMar>
          <w:left w:w="70" w:type="dxa"/>
          <w:right w:w="70" w:type="dxa"/>
        </w:tblCellMar>
        <w:tblLook w:val="04A0"/>
      </w:tblPr>
      <w:tblGrid>
        <w:gridCol w:w="993"/>
        <w:gridCol w:w="708"/>
        <w:gridCol w:w="1134"/>
        <w:gridCol w:w="1275"/>
        <w:gridCol w:w="993"/>
        <w:gridCol w:w="1027"/>
        <w:gridCol w:w="708"/>
        <w:gridCol w:w="850"/>
        <w:gridCol w:w="850"/>
        <w:gridCol w:w="709"/>
        <w:gridCol w:w="994"/>
      </w:tblGrid>
      <w:tr w:rsidR="005A11D6" w:rsidRPr="00904331" w:rsidTr="005A11D6">
        <w:trPr>
          <w:trHeight w:val="961"/>
        </w:trPr>
        <w:tc>
          <w:tcPr>
            <w:tcW w:w="993"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5A11D6" w:rsidRPr="00904331" w:rsidRDefault="005A11D6" w:rsidP="00904331">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E</w:t>
            </w:r>
            <w:r w:rsidRPr="00904331">
              <w:rPr>
                <w:rFonts w:ascii="Calibri" w:eastAsia="Times New Roman" w:hAnsi="Calibri" w:cs="Times New Roman"/>
                <w:color w:val="000000"/>
                <w:sz w:val="18"/>
                <w:szCs w:val="18"/>
                <w:lang w:eastAsia="fr-FR"/>
              </w:rPr>
              <w:t>mballage</w:t>
            </w:r>
            <w:r>
              <w:rPr>
                <w:rFonts w:ascii="Calibri" w:eastAsia="Times New Roman" w:hAnsi="Calibri" w:cs="Times New Roman"/>
                <w:color w:val="000000"/>
                <w:sz w:val="18"/>
                <w:szCs w:val="18"/>
                <w:lang w:eastAsia="fr-FR"/>
              </w:rPr>
              <w:t>s</w:t>
            </w:r>
          </w:p>
        </w:tc>
        <w:tc>
          <w:tcPr>
            <w:tcW w:w="708" w:type="dxa"/>
            <w:tcBorders>
              <w:top w:val="single" w:sz="4" w:space="0" w:color="auto"/>
              <w:left w:val="nil"/>
              <w:bottom w:val="single" w:sz="4" w:space="0" w:color="auto"/>
              <w:right w:val="single" w:sz="4" w:space="0" w:color="auto"/>
            </w:tcBorders>
            <w:shd w:val="clear" w:color="000000" w:fill="C2D69A"/>
            <w:vAlign w:val="center"/>
            <w:hideMark/>
          </w:tcPr>
          <w:p w:rsidR="005A11D6" w:rsidRPr="00904331" w:rsidRDefault="005A11D6" w:rsidP="00904331">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M</w:t>
            </w:r>
            <w:r w:rsidRPr="00904331">
              <w:rPr>
                <w:rFonts w:ascii="Calibri" w:eastAsia="Times New Roman" w:hAnsi="Calibri" w:cs="Times New Roman"/>
                <w:color w:val="000000"/>
                <w:sz w:val="18"/>
                <w:szCs w:val="18"/>
                <w:lang w:eastAsia="fr-FR"/>
              </w:rPr>
              <w:t>étaux lourds</w:t>
            </w:r>
          </w:p>
        </w:tc>
        <w:tc>
          <w:tcPr>
            <w:tcW w:w="1134" w:type="dxa"/>
            <w:tcBorders>
              <w:top w:val="single" w:sz="4" w:space="0" w:color="auto"/>
              <w:left w:val="nil"/>
              <w:bottom w:val="single" w:sz="4" w:space="0" w:color="auto"/>
              <w:right w:val="single" w:sz="4" w:space="0" w:color="auto"/>
            </w:tcBorders>
            <w:shd w:val="clear" w:color="000000" w:fill="C2D69A"/>
            <w:vAlign w:val="center"/>
            <w:hideMark/>
          </w:tcPr>
          <w:p w:rsidR="005A11D6" w:rsidRDefault="005A11D6" w:rsidP="00904331">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P</w:t>
            </w:r>
            <w:r w:rsidRPr="00904331">
              <w:rPr>
                <w:rFonts w:ascii="Calibri" w:eastAsia="Times New Roman" w:hAnsi="Calibri" w:cs="Times New Roman"/>
                <w:color w:val="000000"/>
                <w:sz w:val="18"/>
                <w:szCs w:val="18"/>
                <w:lang w:eastAsia="fr-FR"/>
              </w:rPr>
              <w:t xml:space="preserve">roduits de nettoyage </w:t>
            </w:r>
          </w:p>
          <w:p w:rsidR="005A11D6" w:rsidRPr="00904331" w:rsidRDefault="005A11D6" w:rsidP="00904331">
            <w:pPr>
              <w:spacing w:after="0" w:line="240" w:lineRule="auto"/>
              <w:jc w:val="center"/>
              <w:rPr>
                <w:rFonts w:ascii="Calibri" w:eastAsia="Times New Roman" w:hAnsi="Calibri" w:cs="Times New Roman"/>
                <w:color w:val="000000"/>
                <w:sz w:val="18"/>
                <w:szCs w:val="18"/>
                <w:lang w:eastAsia="fr-FR"/>
              </w:rPr>
            </w:pPr>
            <w:r w:rsidRPr="00904331">
              <w:rPr>
                <w:rFonts w:ascii="Calibri" w:eastAsia="Times New Roman" w:hAnsi="Calibri" w:cs="Times New Roman"/>
                <w:color w:val="000000"/>
                <w:sz w:val="18"/>
                <w:szCs w:val="18"/>
                <w:lang w:eastAsia="fr-FR"/>
              </w:rPr>
              <w:t>et de maintenance</w:t>
            </w:r>
          </w:p>
        </w:tc>
        <w:tc>
          <w:tcPr>
            <w:tcW w:w="1275" w:type="dxa"/>
            <w:tcBorders>
              <w:top w:val="single" w:sz="4" w:space="0" w:color="auto"/>
              <w:left w:val="nil"/>
              <w:bottom w:val="single" w:sz="4" w:space="0" w:color="auto"/>
              <w:right w:val="single" w:sz="4" w:space="0" w:color="auto"/>
            </w:tcBorders>
            <w:shd w:val="clear" w:color="000000" w:fill="C2D69A"/>
            <w:vAlign w:val="center"/>
            <w:hideMark/>
          </w:tcPr>
          <w:p w:rsidR="005A11D6" w:rsidRPr="00904331" w:rsidRDefault="005A11D6" w:rsidP="00904331">
            <w:pPr>
              <w:spacing w:after="0" w:line="240" w:lineRule="auto"/>
              <w:jc w:val="center"/>
              <w:rPr>
                <w:rFonts w:ascii="Calibri" w:eastAsia="Times New Roman" w:hAnsi="Calibri" w:cs="Times New Roman"/>
                <w:color w:val="000000"/>
                <w:sz w:val="18"/>
                <w:szCs w:val="18"/>
                <w:lang w:eastAsia="fr-FR"/>
              </w:rPr>
            </w:pPr>
            <w:r w:rsidRPr="00904331">
              <w:rPr>
                <w:rFonts w:ascii="Calibri" w:eastAsia="Times New Roman" w:hAnsi="Calibri" w:cs="Times New Roman"/>
                <w:color w:val="000000"/>
                <w:sz w:val="18"/>
                <w:szCs w:val="18"/>
                <w:lang w:eastAsia="fr-FR"/>
              </w:rPr>
              <w:t>Contamination microbiologie</w:t>
            </w:r>
          </w:p>
        </w:tc>
        <w:tc>
          <w:tcPr>
            <w:tcW w:w="993" w:type="dxa"/>
            <w:tcBorders>
              <w:top w:val="single" w:sz="4" w:space="0" w:color="auto"/>
              <w:left w:val="nil"/>
              <w:bottom w:val="single" w:sz="4" w:space="0" w:color="auto"/>
              <w:right w:val="single" w:sz="4" w:space="0" w:color="auto"/>
            </w:tcBorders>
            <w:shd w:val="clear" w:color="000000" w:fill="C2D69A"/>
            <w:vAlign w:val="center"/>
            <w:hideMark/>
          </w:tcPr>
          <w:p w:rsidR="005A11D6" w:rsidRDefault="005A11D6" w:rsidP="00904331">
            <w:pPr>
              <w:spacing w:after="0" w:line="240" w:lineRule="auto"/>
              <w:jc w:val="center"/>
              <w:rPr>
                <w:rFonts w:ascii="Calibri" w:eastAsia="Times New Roman" w:hAnsi="Calibri" w:cs="Times New Roman"/>
                <w:color w:val="000000"/>
                <w:sz w:val="18"/>
                <w:szCs w:val="18"/>
                <w:lang w:eastAsia="fr-FR"/>
              </w:rPr>
            </w:pPr>
            <w:r w:rsidRPr="00904331">
              <w:rPr>
                <w:rFonts w:ascii="Calibri" w:eastAsia="Times New Roman" w:hAnsi="Calibri" w:cs="Times New Roman"/>
                <w:color w:val="000000"/>
                <w:sz w:val="18"/>
                <w:szCs w:val="18"/>
                <w:lang w:eastAsia="fr-FR"/>
              </w:rPr>
              <w:t xml:space="preserve">Présence </w:t>
            </w:r>
          </w:p>
          <w:p w:rsidR="005A11D6" w:rsidRPr="00904331" w:rsidRDefault="005A11D6" w:rsidP="00904331">
            <w:pPr>
              <w:spacing w:after="0" w:line="240" w:lineRule="auto"/>
              <w:jc w:val="center"/>
              <w:rPr>
                <w:rFonts w:ascii="Calibri" w:eastAsia="Times New Roman" w:hAnsi="Calibri" w:cs="Times New Roman"/>
                <w:color w:val="000000"/>
                <w:sz w:val="18"/>
                <w:szCs w:val="18"/>
                <w:lang w:eastAsia="fr-FR"/>
              </w:rPr>
            </w:pPr>
            <w:r w:rsidRPr="00904331">
              <w:rPr>
                <w:rFonts w:ascii="Calibri" w:eastAsia="Times New Roman" w:hAnsi="Calibri" w:cs="Times New Roman"/>
                <w:color w:val="000000"/>
                <w:sz w:val="18"/>
                <w:szCs w:val="18"/>
                <w:lang w:eastAsia="fr-FR"/>
              </w:rPr>
              <w:t>de corps étrangers</w:t>
            </w:r>
          </w:p>
        </w:tc>
        <w:tc>
          <w:tcPr>
            <w:tcW w:w="1027" w:type="dxa"/>
            <w:tcBorders>
              <w:top w:val="single" w:sz="4" w:space="0" w:color="auto"/>
              <w:left w:val="nil"/>
              <w:bottom w:val="single" w:sz="4" w:space="0" w:color="auto"/>
              <w:right w:val="single" w:sz="4" w:space="0" w:color="auto"/>
            </w:tcBorders>
            <w:shd w:val="clear" w:color="000000" w:fill="C2D69A"/>
            <w:vAlign w:val="center"/>
            <w:hideMark/>
          </w:tcPr>
          <w:p w:rsidR="005A11D6" w:rsidRPr="00904331" w:rsidRDefault="005A11D6" w:rsidP="00904331">
            <w:pPr>
              <w:spacing w:after="0" w:line="240" w:lineRule="auto"/>
              <w:jc w:val="center"/>
              <w:rPr>
                <w:rFonts w:ascii="Calibri" w:eastAsia="Times New Roman" w:hAnsi="Calibri" w:cs="Times New Roman"/>
                <w:color w:val="000000"/>
                <w:sz w:val="18"/>
                <w:szCs w:val="18"/>
                <w:lang w:eastAsia="fr-FR"/>
              </w:rPr>
            </w:pPr>
            <w:r w:rsidRPr="00904331">
              <w:rPr>
                <w:rFonts w:ascii="Calibri" w:eastAsia="Times New Roman" w:hAnsi="Calibri" w:cs="Times New Roman"/>
                <w:color w:val="000000"/>
                <w:sz w:val="18"/>
                <w:szCs w:val="18"/>
                <w:lang w:eastAsia="fr-FR"/>
              </w:rPr>
              <w:t>Allergènes</w:t>
            </w:r>
          </w:p>
        </w:tc>
        <w:tc>
          <w:tcPr>
            <w:tcW w:w="708" w:type="dxa"/>
            <w:tcBorders>
              <w:top w:val="single" w:sz="4" w:space="0" w:color="auto"/>
              <w:left w:val="nil"/>
              <w:bottom w:val="single" w:sz="4" w:space="0" w:color="auto"/>
              <w:right w:val="single" w:sz="4" w:space="0" w:color="auto"/>
            </w:tcBorders>
            <w:shd w:val="clear" w:color="000000" w:fill="C2D69A"/>
            <w:vAlign w:val="center"/>
            <w:hideMark/>
          </w:tcPr>
          <w:p w:rsidR="005A11D6" w:rsidRDefault="005A11D6" w:rsidP="00904331">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M</w:t>
            </w:r>
            <w:r w:rsidRPr="00904331">
              <w:rPr>
                <w:rFonts w:ascii="Calibri" w:eastAsia="Times New Roman" w:hAnsi="Calibri" w:cs="Times New Roman"/>
                <w:color w:val="000000"/>
                <w:sz w:val="18"/>
                <w:szCs w:val="18"/>
                <w:lang w:eastAsia="fr-FR"/>
              </w:rPr>
              <w:t>yco</w:t>
            </w:r>
            <w:r>
              <w:rPr>
                <w:rFonts w:ascii="Calibri" w:eastAsia="Times New Roman" w:hAnsi="Calibri" w:cs="Times New Roman"/>
                <w:color w:val="000000"/>
                <w:sz w:val="18"/>
                <w:szCs w:val="18"/>
                <w:lang w:eastAsia="fr-FR"/>
              </w:rPr>
              <w:t>-</w:t>
            </w:r>
          </w:p>
          <w:p w:rsidR="005A11D6" w:rsidRPr="00904331" w:rsidRDefault="005A11D6" w:rsidP="00904331">
            <w:pPr>
              <w:spacing w:after="0" w:line="240" w:lineRule="auto"/>
              <w:jc w:val="center"/>
              <w:rPr>
                <w:rFonts w:ascii="Calibri" w:eastAsia="Times New Roman" w:hAnsi="Calibri" w:cs="Times New Roman"/>
                <w:color w:val="000000"/>
                <w:sz w:val="18"/>
                <w:szCs w:val="18"/>
                <w:lang w:eastAsia="fr-FR"/>
              </w:rPr>
            </w:pPr>
            <w:r w:rsidRPr="00904331">
              <w:rPr>
                <w:rFonts w:ascii="Calibri" w:eastAsia="Times New Roman" w:hAnsi="Calibri" w:cs="Times New Roman"/>
                <w:color w:val="000000"/>
                <w:sz w:val="18"/>
                <w:szCs w:val="18"/>
                <w:lang w:eastAsia="fr-FR"/>
              </w:rPr>
              <w:t>toxines</w:t>
            </w:r>
          </w:p>
        </w:tc>
        <w:tc>
          <w:tcPr>
            <w:tcW w:w="850" w:type="dxa"/>
            <w:tcBorders>
              <w:top w:val="single" w:sz="4" w:space="0" w:color="auto"/>
              <w:left w:val="nil"/>
              <w:bottom w:val="single" w:sz="4" w:space="0" w:color="auto"/>
              <w:right w:val="single" w:sz="4" w:space="0" w:color="auto"/>
            </w:tcBorders>
            <w:shd w:val="clear" w:color="000000" w:fill="C2D69A"/>
            <w:vAlign w:val="center"/>
            <w:hideMark/>
          </w:tcPr>
          <w:p w:rsidR="005A11D6" w:rsidRPr="00904331" w:rsidRDefault="005A11D6" w:rsidP="00904331">
            <w:pPr>
              <w:spacing w:after="0" w:line="240" w:lineRule="auto"/>
              <w:jc w:val="center"/>
              <w:rPr>
                <w:rFonts w:ascii="Calibri" w:eastAsia="Times New Roman" w:hAnsi="Calibri" w:cs="Times New Roman"/>
                <w:color w:val="000000"/>
                <w:sz w:val="18"/>
                <w:szCs w:val="18"/>
                <w:lang w:eastAsia="fr-FR"/>
              </w:rPr>
            </w:pPr>
            <w:r w:rsidRPr="00904331">
              <w:rPr>
                <w:rFonts w:ascii="Calibri" w:eastAsia="Times New Roman" w:hAnsi="Calibri" w:cs="Times New Roman"/>
                <w:color w:val="000000"/>
                <w:sz w:val="18"/>
                <w:szCs w:val="18"/>
                <w:lang w:eastAsia="fr-FR"/>
              </w:rPr>
              <w:t>Nano</w:t>
            </w:r>
            <w:r w:rsidRPr="00904331">
              <w:rPr>
                <w:rFonts w:ascii="Calibri" w:eastAsia="Times New Roman" w:hAnsi="Calibri" w:cs="Times New Roman"/>
                <w:color w:val="000000"/>
                <w:sz w:val="18"/>
                <w:szCs w:val="18"/>
                <w:lang w:eastAsia="fr-FR"/>
              </w:rPr>
              <w:br/>
              <w:t>particules</w:t>
            </w:r>
          </w:p>
        </w:tc>
        <w:tc>
          <w:tcPr>
            <w:tcW w:w="850" w:type="dxa"/>
            <w:tcBorders>
              <w:top w:val="single" w:sz="4" w:space="0" w:color="auto"/>
              <w:left w:val="nil"/>
              <w:bottom w:val="single" w:sz="4" w:space="0" w:color="auto"/>
              <w:right w:val="single" w:sz="4" w:space="0" w:color="auto"/>
            </w:tcBorders>
            <w:shd w:val="clear" w:color="000000" w:fill="C2D69A"/>
            <w:vAlign w:val="center"/>
            <w:hideMark/>
          </w:tcPr>
          <w:p w:rsidR="005A11D6" w:rsidRPr="00904331" w:rsidRDefault="005A11D6" w:rsidP="00904331">
            <w:pPr>
              <w:spacing w:after="0" w:line="240" w:lineRule="auto"/>
              <w:jc w:val="center"/>
              <w:rPr>
                <w:rFonts w:ascii="Calibri" w:eastAsia="Times New Roman" w:hAnsi="Calibri" w:cs="Times New Roman"/>
                <w:color w:val="000000"/>
                <w:sz w:val="18"/>
                <w:szCs w:val="18"/>
                <w:lang w:eastAsia="fr-FR"/>
              </w:rPr>
            </w:pPr>
            <w:r w:rsidRPr="00904331">
              <w:rPr>
                <w:rFonts w:ascii="Calibri" w:eastAsia="Times New Roman" w:hAnsi="Calibri" w:cs="Times New Roman"/>
                <w:color w:val="000000"/>
                <w:sz w:val="18"/>
                <w:szCs w:val="18"/>
                <w:lang w:eastAsia="fr-FR"/>
              </w:rPr>
              <w:t>Nitrates</w:t>
            </w:r>
          </w:p>
        </w:tc>
        <w:tc>
          <w:tcPr>
            <w:tcW w:w="709" w:type="dxa"/>
            <w:tcBorders>
              <w:top w:val="single" w:sz="4" w:space="0" w:color="auto"/>
              <w:left w:val="nil"/>
              <w:bottom w:val="single" w:sz="4" w:space="0" w:color="auto"/>
              <w:right w:val="single" w:sz="4" w:space="0" w:color="auto"/>
            </w:tcBorders>
            <w:shd w:val="clear" w:color="000000" w:fill="C2D69A"/>
            <w:vAlign w:val="center"/>
            <w:hideMark/>
          </w:tcPr>
          <w:p w:rsidR="005A11D6" w:rsidRPr="00904331" w:rsidRDefault="005A11D6" w:rsidP="00904331">
            <w:pPr>
              <w:spacing w:after="0" w:line="240" w:lineRule="auto"/>
              <w:jc w:val="center"/>
              <w:rPr>
                <w:rFonts w:ascii="Calibri" w:eastAsia="Times New Roman" w:hAnsi="Calibri" w:cs="Times New Roman"/>
                <w:color w:val="000000"/>
                <w:sz w:val="18"/>
                <w:szCs w:val="18"/>
                <w:lang w:eastAsia="fr-FR"/>
              </w:rPr>
            </w:pPr>
            <w:r w:rsidRPr="00904331">
              <w:rPr>
                <w:rFonts w:ascii="Calibri" w:eastAsia="Times New Roman" w:hAnsi="Calibri" w:cs="Times New Roman"/>
                <w:color w:val="000000"/>
                <w:sz w:val="18"/>
                <w:szCs w:val="18"/>
                <w:lang w:eastAsia="fr-FR"/>
              </w:rPr>
              <w:t>OGM</w:t>
            </w:r>
          </w:p>
        </w:tc>
        <w:tc>
          <w:tcPr>
            <w:tcW w:w="994" w:type="dxa"/>
            <w:tcBorders>
              <w:top w:val="single" w:sz="4" w:space="0" w:color="auto"/>
              <w:left w:val="nil"/>
              <w:bottom w:val="single" w:sz="4" w:space="0" w:color="auto"/>
              <w:right w:val="single" w:sz="4" w:space="0" w:color="auto"/>
            </w:tcBorders>
            <w:shd w:val="clear" w:color="000000" w:fill="C2D69A"/>
            <w:vAlign w:val="center"/>
            <w:hideMark/>
          </w:tcPr>
          <w:p w:rsidR="005A11D6" w:rsidRPr="00904331" w:rsidRDefault="005A11D6" w:rsidP="00904331">
            <w:pPr>
              <w:spacing w:after="0" w:line="240" w:lineRule="auto"/>
              <w:jc w:val="center"/>
              <w:rPr>
                <w:rFonts w:ascii="Calibri" w:eastAsia="Times New Roman" w:hAnsi="Calibri" w:cs="Times New Roman"/>
                <w:color w:val="000000"/>
                <w:sz w:val="18"/>
                <w:szCs w:val="18"/>
                <w:lang w:eastAsia="fr-FR"/>
              </w:rPr>
            </w:pPr>
            <w:r w:rsidRPr="00904331">
              <w:rPr>
                <w:rFonts w:ascii="Calibri" w:eastAsia="Times New Roman" w:hAnsi="Calibri" w:cs="Times New Roman"/>
                <w:color w:val="000000"/>
                <w:sz w:val="18"/>
                <w:szCs w:val="18"/>
                <w:lang w:eastAsia="fr-FR"/>
              </w:rPr>
              <w:t>Pesticides</w:t>
            </w:r>
          </w:p>
        </w:tc>
      </w:tr>
      <w:tr w:rsidR="005A11D6" w:rsidRPr="00904331" w:rsidTr="005A11D6">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1D6" w:rsidRPr="005A11D6" w:rsidRDefault="005A11D6" w:rsidP="00904331">
            <w:pPr>
              <w:spacing w:after="0" w:line="240" w:lineRule="auto"/>
              <w:jc w:val="center"/>
              <w:rPr>
                <w:rFonts w:ascii="Calibri" w:eastAsia="Times New Roman" w:hAnsi="Calibri" w:cs="Times New Roman"/>
                <w:color w:val="000000"/>
                <w:sz w:val="20"/>
                <w:szCs w:val="18"/>
                <w:lang w:eastAsia="fr-FR"/>
              </w:rPr>
            </w:pPr>
            <w:r w:rsidRPr="005A11D6">
              <w:rPr>
                <w:rFonts w:ascii="Calibri" w:eastAsia="Times New Roman" w:hAnsi="Calibri" w:cs="Times New Roman"/>
                <w:color w:val="000000"/>
                <w:sz w:val="20"/>
                <w:szCs w:val="18"/>
                <w:lang w:eastAsia="fr-FR"/>
              </w:rPr>
              <w:t>69</w:t>
            </w:r>
            <w:r>
              <w:rPr>
                <w:rFonts w:ascii="Calibri" w:eastAsia="Times New Roman" w:hAnsi="Calibri" w:cs="Times New Roman"/>
                <w:color w:val="000000"/>
                <w:sz w:val="20"/>
                <w:szCs w:val="18"/>
                <w:lang w:eastAsia="fr-FR"/>
              </w:rPr>
              <w:t>%</w:t>
            </w:r>
          </w:p>
        </w:tc>
        <w:tc>
          <w:tcPr>
            <w:tcW w:w="708"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904331">
            <w:pPr>
              <w:spacing w:after="0" w:line="240" w:lineRule="auto"/>
              <w:jc w:val="center"/>
              <w:rPr>
                <w:rFonts w:ascii="Calibri" w:eastAsia="Times New Roman" w:hAnsi="Calibri" w:cs="Times New Roman"/>
                <w:color w:val="000000"/>
                <w:sz w:val="20"/>
                <w:szCs w:val="18"/>
                <w:lang w:eastAsia="fr-FR"/>
              </w:rPr>
            </w:pPr>
            <w:r w:rsidRPr="005A11D6">
              <w:rPr>
                <w:rFonts w:ascii="Calibri" w:eastAsia="Times New Roman" w:hAnsi="Calibri" w:cs="Times New Roman"/>
                <w:color w:val="000000"/>
                <w:sz w:val="20"/>
                <w:szCs w:val="18"/>
                <w:lang w:eastAsia="fr-FR"/>
              </w:rPr>
              <w:t>66</w:t>
            </w:r>
            <w:r>
              <w:rPr>
                <w:rFonts w:ascii="Calibri" w:eastAsia="Times New Roman" w:hAnsi="Calibri" w:cs="Times New Roman"/>
                <w:color w:val="000000"/>
                <w:sz w:val="20"/>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904331">
            <w:pPr>
              <w:spacing w:after="0" w:line="240" w:lineRule="auto"/>
              <w:jc w:val="center"/>
              <w:rPr>
                <w:rFonts w:ascii="Calibri" w:eastAsia="Times New Roman" w:hAnsi="Calibri" w:cs="Times New Roman"/>
                <w:color w:val="000000"/>
                <w:sz w:val="20"/>
                <w:szCs w:val="18"/>
                <w:lang w:eastAsia="fr-FR"/>
              </w:rPr>
            </w:pPr>
            <w:r w:rsidRPr="005A11D6">
              <w:rPr>
                <w:rFonts w:ascii="Calibri" w:eastAsia="Times New Roman" w:hAnsi="Calibri" w:cs="Times New Roman"/>
                <w:color w:val="000000"/>
                <w:sz w:val="20"/>
                <w:szCs w:val="18"/>
                <w:lang w:eastAsia="fr-FR"/>
              </w:rPr>
              <w:t>68</w:t>
            </w:r>
            <w:r>
              <w:rPr>
                <w:rFonts w:ascii="Calibri" w:eastAsia="Times New Roman" w:hAnsi="Calibri" w:cs="Times New Roman"/>
                <w:color w:val="000000"/>
                <w:sz w:val="20"/>
                <w:szCs w:val="18"/>
                <w:lang w:eastAsia="fr-FR"/>
              </w:rPr>
              <w:t>%</w:t>
            </w:r>
          </w:p>
        </w:tc>
        <w:tc>
          <w:tcPr>
            <w:tcW w:w="1275"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904331">
            <w:pPr>
              <w:spacing w:after="0" w:line="240" w:lineRule="auto"/>
              <w:jc w:val="center"/>
              <w:rPr>
                <w:rFonts w:ascii="Calibri" w:eastAsia="Times New Roman" w:hAnsi="Calibri" w:cs="Times New Roman"/>
                <w:color w:val="000000"/>
                <w:sz w:val="20"/>
                <w:szCs w:val="18"/>
                <w:lang w:eastAsia="fr-FR"/>
              </w:rPr>
            </w:pPr>
            <w:r w:rsidRPr="005A11D6">
              <w:rPr>
                <w:rFonts w:ascii="Calibri" w:eastAsia="Times New Roman" w:hAnsi="Calibri" w:cs="Times New Roman"/>
                <w:color w:val="000000"/>
                <w:sz w:val="20"/>
                <w:szCs w:val="18"/>
                <w:lang w:eastAsia="fr-FR"/>
              </w:rPr>
              <w:t>74</w:t>
            </w:r>
            <w:r>
              <w:rPr>
                <w:rFonts w:ascii="Calibri" w:eastAsia="Times New Roman" w:hAnsi="Calibri" w:cs="Times New Roman"/>
                <w:color w:val="000000"/>
                <w:sz w:val="20"/>
                <w:szCs w:val="18"/>
                <w:lang w:eastAsia="fr-FR"/>
              </w:rPr>
              <w:t>%</w:t>
            </w:r>
          </w:p>
        </w:tc>
        <w:tc>
          <w:tcPr>
            <w:tcW w:w="993"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904331">
            <w:pPr>
              <w:spacing w:after="0" w:line="240" w:lineRule="auto"/>
              <w:jc w:val="center"/>
              <w:rPr>
                <w:rFonts w:ascii="Calibri" w:eastAsia="Times New Roman" w:hAnsi="Calibri" w:cs="Times New Roman"/>
                <w:color w:val="000000"/>
                <w:sz w:val="20"/>
                <w:szCs w:val="18"/>
                <w:lang w:eastAsia="fr-FR"/>
              </w:rPr>
            </w:pPr>
            <w:r w:rsidRPr="005A11D6">
              <w:rPr>
                <w:rFonts w:ascii="Calibri" w:eastAsia="Times New Roman" w:hAnsi="Calibri" w:cs="Times New Roman"/>
                <w:color w:val="000000"/>
                <w:sz w:val="20"/>
                <w:szCs w:val="18"/>
                <w:lang w:eastAsia="fr-FR"/>
              </w:rPr>
              <w:t>74</w:t>
            </w:r>
            <w:r>
              <w:rPr>
                <w:rFonts w:ascii="Calibri" w:eastAsia="Times New Roman" w:hAnsi="Calibri" w:cs="Times New Roman"/>
                <w:color w:val="000000"/>
                <w:sz w:val="20"/>
                <w:szCs w:val="18"/>
                <w:lang w:eastAsia="fr-FR"/>
              </w:rPr>
              <w:t>%</w:t>
            </w:r>
          </w:p>
        </w:tc>
        <w:tc>
          <w:tcPr>
            <w:tcW w:w="1027"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904331">
            <w:pPr>
              <w:spacing w:after="0" w:line="240" w:lineRule="auto"/>
              <w:jc w:val="center"/>
              <w:rPr>
                <w:rFonts w:ascii="Calibri" w:eastAsia="Times New Roman" w:hAnsi="Calibri" w:cs="Times New Roman"/>
                <w:color w:val="000000"/>
                <w:sz w:val="20"/>
                <w:szCs w:val="18"/>
                <w:lang w:eastAsia="fr-FR"/>
              </w:rPr>
            </w:pPr>
            <w:r w:rsidRPr="005A11D6">
              <w:rPr>
                <w:rFonts w:ascii="Calibri" w:eastAsia="Times New Roman" w:hAnsi="Calibri" w:cs="Times New Roman"/>
                <w:color w:val="000000"/>
                <w:sz w:val="20"/>
                <w:szCs w:val="18"/>
                <w:lang w:eastAsia="fr-FR"/>
              </w:rPr>
              <w:t>69</w:t>
            </w:r>
            <w:r>
              <w:rPr>
                <w:rFonts w:ascii="Calibri" w:eastAsia="Times New Roman" w:hAnsi="Calibri" w:cs="Times New Roman"/>
                <w:color w:val="000000"/>
                <w:sz w:val="20"/>
                <w:szCs w:val="18"/>
                <w:lang w:eastAsia="fr-FR"/>
              </w:rPr>
              <w:t>%</w:t>
            </w:r>
          </w:p>
        </w:tc>
        <w:tc>
          <w:tcPr>
            <w:tcW w:w="708"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904331">
            <w:pPr>
              <w:spacing w:after="0" w:line="240" w:lineRule="auto"/>
              <w:jc w:val="center"/>
              <w:rPr>
                <w:rFonts w:ascii="Calibri" w:eastAsia="Times New Roman" w:hAnsi="Calibri" w:cs="Times New Roman"/>
                <w:color w:val="000000"/>
                <w:sz w:val="20"/>
                <w:szCs w:val="18"/>
                <w:lang w:eastAsia="fr-FR"/>
              </w:rPr>
            </w:pPr>
            <w:r w:rsidRPr="005A11D6">
              <w:rPr>
                <w:rFonts w:ascii="Calibri" w:eastAsia="Times New Roman" w:hAnsi="Calibri" w:cs="Times New Roman"/>
                <w:color w:val="000000"/>
                <w:sz w:val="20"/>
                <w:szCs w:val="18"/>
                <w:lang w:eastAsia="fr-FR"/>
              </w:rPr>
              <w:t>64</w:t>
            </w:r>
            <w:r>
              <w:rPr>
                <w:rFonts w:ascii="Calibri" w:eastAsia="Times New Roman" w:hAnsi="Calibri" w:cs="Times New Roman"/>
                <w:color w:val="000000"/>
                <w:sz w:val="20"/>
                <w:szCs w:val="18"/>
                <w:lang w:eastAsia="fr-FR"/>
              </w:rPr>
              <w:t>%</w:t>
            </w:r>
          </w:p>
        </w:tc>
        <w:tc>
          <w:tcPr>
            <w:tcW w:w="850"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904331">
            <w:pPr>
              <w:spacing w:after="0" w:line="240" w:lineRule="auto"/>
              <w:jc w:val="center"/>
              <w:rPr>
                <w:rFonts w:ascii="Calibri" w:eastAsia="Times New Roman" w:hAnsi="Calibri" w:cs="Times New Roman"/>
                <w:color w:val="000000"/>
                <w:sz w:val="20"/>
                <w:szCs w:val="18"/>
                <w:lang w:eastAsia="fr-FR"/>
              </w:rPr>
            </w:pPr>
            <w:r w:rsidRPr="005A11D6">
              <w:rPr>
                <w:rFonts w:ascii="Calibri" w:eastAsia="Times New Roman" w:hAnsi="Calibri" w:cs="Times New Roman"/>
                <w:color w:val="000000"/>
                <w:sz w:val="20"/>
                <w:szCs w:val="18"/>
                <w:lang w:eastAsia="fr-FR"/>
              </w:rPr>
              <w:t>48</w:t>
            </w:r>
            <w:r>
              <w:rPr>
                <w:rFonts w:ascii="Calibri" w:eastAsia="Times New Roman" w:hAnsi="Calibri" w:cs="Times New Roman"/>
                <w:color w:val="000000"/>
                <w:sz w:val="20"/>
                <w:szCs w:val="18"/>
                <w:lang w:eastAsia="fr-FR"/>
              </w:rPr>
              <w:t>%</w:t>
            </w:r>
          </w:p>
        </w:tc>
        <w:tc>
          <w:tcPr>
            <w:tcW w:w="850"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904331">
            <w:pPr>
              <w:spacing w:after="0" w:line="240" w:lineRule="auto"/>
              <w:jc w:val="center"/>
              <w:rPr>
                <w:rFonts w:ascii="Calibri" w:eastAsia="Times New Roman" w:hAnsi="Calibri" w:cs="Times New Roman"/>
                <w:color w:val="000000"/>
                <w:sz w:val="20"/>
                <w:szCs w:val="18"/>
                <w:lang w:eastAsia="fr-FR"/>
              </w:rPr>
            </w:pPr>
            <w:r w:rsidRPr="005A11D6">
              <w:rPr>
                <w:rFonts w:ascii="Calibri" w:eastAsia="Times New Roman" w:hAnsi="Calibri" w:cs="Times New Roman"/>
                <w:color w:val="000000"/>
                <w:sz w:val="20"/>
                <w:szCs w:val="18"/>
                <w:lang w:eastAsia="fr-FR"/>
              </w:rPr>
              <w:t>60</w:t>
            </w:r>
            <w:r>
              <w:rPr>
                <w:rFonts w:ascii="Calibri" w:eastAsia="Times New Roman" w:hAnsi="Calibri" w:cs="Times New Roman"/>
                <w:color w:val="000000"/>
                <w:sz w:val="20"/>
                <w:szCs w:val="18"/>
                <w:lang w:eastAsia="fr-FR"/>
              </w:rPr>
              <w:t>%</w:t>
            </w:r>
          </w:p>
        </w:tc>
        <w:tc>
          <w:tcPr>
            <w:tcW w:w="709"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904331">
            <w:pPr>
              <w:spacing w:after="0" w:line="240" w:lineRule="auto"/>
              <w:jc w:val="center"/>
              <w:rPr>
                <w:rFonts w:ascii="Calibri" w:eastAsia="Times New Roman" w:hAnsi="Calibri" w:cs="Times New Roman"/>
                <w:color w:val="000000"/>
                <w:sz w:val="20"/>
                <w:szCs w:val="18"/>
                <w:lang w:eastAsia="fr-FR"/>
              </w:rPr>
            </w:pPr>
            <w:r w:rsidRPr="005A11D6">
              <w:rPr>
                <w:rFonts w:ascii="Calibri" w:eastAsia="Times New Roman" w:hAnsi="Calibri" w:cs="Times New Roman"/>
                <w:color w:val="000000"/>
                <w:sz w:val="20"/>
                <w:szCs w:val="18"/>
                <w:lang w:eastAsia="fr-FR"/>
              </w:rPr>
              <w:t>61</w:t>
            </w:r>
            <w:r>
              <w:rPr>
                <w:rFonts w:ascii="Calibri" w:eastAsia="Times New Roman" w:hAnsi="Calibri" w:cs="Times New Roman"/>
                <w:color w:val="000000"/>
                <w:sz w:val="20"/>
                <w:szCs w:val="18"/>
                <w:lang w:eastAsia="fr-FR"/>
              </w:rPr>
              <w:t>%</w:t>
            </w:r>
          </w:p>
        </w:tc>
        <w:tc>
          <w:tcPr>
            <w:tcW w:w="994" w:type="dxa"/>
            <w:tcBorders>
              <w:top w:val="nil"/>
              <w:left w:val="nil"/>
              <w:bottom w:val="single" w:sz="4" w:space="0" w:color="auto"/>
              <w:right w:val="single" w:sz="4" w:space="0" w:color="auto"/>
            </w:tcBorders>
            <w:shd w:val="clear" w:color="auto" w:fill="auto"/>
            <w:noWrap/>
            <w:vAlign w:val="center"/>
            <w:hideMark/>
          </w:tcPr>
          <w:p w:rsidR="005A11D6" w:rsidRPr="005A11D6" w:rsidRDefault="005A11D6" w:rsidP="00904331">
            <w:pPr>
              <w:spacing w:after="0" w:line="240" w:lineRule="auto"/>
              <w:jc w:val="center"/>
              <w:rPr>
                <w:rFonts w:ascii="Calibri" w:eastAsia="Times New Roman" w:hAnsi="Calibri" w:cs="Times New Roman"/>
                <w:color w:val="000000"/>
                <w:sz w:val="20"/>
                <w:szCs w:val="18"/>
                <w:lang w:eastAsia="fr-FR"/>
              </w:rPr>
            </w:pPr>
            <w:r w:rsidRPr="005A11D6">
              <w:rPr>
                <w:rFonts w:ascii="Calibri" w:eastAsia="Times New Roman" w:hAnsi="Calibri" w:cs="Times New Roman"/>
                <w:color w:val="000000"/>
                <w:sz w:val="20"/>
                <w:szCs w:val="18"/>
                <w:lang w:eastAsia="fr-FR"/>
              </w:rPr>
              <w:t>70</w:t>
            </w:r>
            <w:r>
              <w:rPr>
                <w:rFonts w:ascii="Calibri" w:eastAsia="Times New Roman" w:hAnsi="Calibri" w:cs="Times New Roman"/>
                <w:color w:val="000000"/>
                <w:sz w:val="20"/>
                <w:szCs w:val="18"/>
                <w:lang w:eastAsia="fr-FR"/>
              </w:rPr>
              <w:t>%</w:t>
            </w:r>
          </w:p>
        </w:tc>
      </w:tr>
    </w:tbl>
    <w:p w:rsidR="00904331" w:rsidRDefault="00904331" w:rsidP="007A4E5A">
      <w:pPr>
        <w:spacing w:after="0" w:line="360" w:lineRule="auto"/>
        <w:jc w:val="both"/>
        <w:rPr>
          <w:rStyle w:val="Rfrenceple"/>
          <w:iCs/>
          <w:smallCaps w:val="0"/>
          <w:color w:val="auto"/>
          <w:u w:val="none"/>
        </w:rPr>
      </w:pPr>
    </w:p>
    <w:p w:rsidR="00033E6F" w:rsidRDefault="002E213F" w:rsidP="007A4E5A">
      <w:pPr>
        <w:spacing w:after="0" w:line="360" w:lineRule="auto"/>
        <w:jc w:val="both"/>
        <w:rPr>
          <w:rStyle w:val="Rfrenceple"/>
          <w:iCs/>
          <w:smallCaps w:val="0"/>
          <w:color w:val="auto"/>
          <w:u w:val="none"/>
        </w:rPr>
      </w:pPr>
      <w:r>
        <w:rPr>
          <w:rStyle w:val="Rfrenceple"/>
          <w:iCs/>
          <w:smallCaps w:val="0"/>
          <w:color w:val="auto"/>
          <w:u w:val="none"/>
        </w:rPr>
        <w:t xml:space="preserve">Du point de vue </w:t>
      </w:r>
      <w:r w:rsidRPr="009F1950">
        <w:rPr>
          <w:rStyle w:val="Rfrenceple"/>
          <w:iCs/>
          <w:smallCaps w:val="0"/>
          <w:color w:val="auto"/>
          <w:u w:val="none"/>
        </w:rPr>
        <w:t>sanitaire</w:t>
      </w:r>
      <w:r w:rsidR="00E90520" w:rsidRPr="009F1950">
        <w:rPr>
          <w:rStyle w:val="Rfrenceple"/>
          <w:iCs/>
          <w:smallCaps w:val="0"/>
          <w:color w:val="auto"/>
          <w:u w:val="none"/>
        </w:rPr>
        <w:t>,</w:t>
      </w:r>
      <w:r w:rsidR="00E90520">
        <w:rPr>
          <w:rStyle w:val="Rfrenceple"/>
          <w:iCs/>
          <w:smallCaps w:val="0"/>
          <w:color w:val="auto"/>
          <w:u w:val="none"/>
        </w:rPr>
        <w:t xml:space="preserve"> </w:t>
      </w:r>
      <w:r w:rsidR="00D461DC">
        <w:rPr>
          <w:rStyle w:val="Rfrenceple"/>
          <w:iCs/>
          <w:smallCaps w:val="0"/>
          <w:color w:val="auto"/>
          <w:u w:val="none"/>
        </w:rPr>
        <w:t>de nombreux critères semblent problématiques. Nous pouvons citer les contaminations par les emballages, les métaux lourds, les produits de nettoyage et de maintenance, les mycotoxines, les OGM ; les co</w:t>
      </w:r>
      <w:r w:rsidR="001C0005">
        <w:rPr>
          <w:rStyle w:val="Rfrenceple"/>
          <w:iCs/>
          <w:smallCaps w:val="0"/>
          <w:color w:val="auto"/>
          <w:u w:val="none"/>
        </w:rPr>
        <w:t>ntaminations microbiologiques ainsi que</w:t>
      </w:r>
      <w:r w:rsidR="00D461DC">
        <w:rPr>
          <w:rStyle w:val="Rfrenceple"/>
          <w:iCs/>
          <w:smallCaps w:val="0"/>
          <w:color w:val="auto"/>
          <w:u w:val="none"/>
        </w:rPr>
        <w:t xml:space="preserve"> la présence de résidus de pesticides (</w:t>
      </w:r>
      <w:r w:rsidR="00D461DC" w:rsidRPr="00D461DC">
        <w:rPr>
          <w:rStyle w:val="Rfrenceple"/>
          <w:i/>
          <w:iCs/>
          <w:smallCaps w:val="0"/>
          <w:color w:val="auto"/>
          <w:u w:val="none"/>
        </w:rPr>
        <w:t xml:space="preserve">figure </w:t>
      </w:r>
      <w:r w:rsidR="008D1EBA">
        <w:rPr>
          <w:rStyle w:val="Rfrenceple"/>
          <w:i/>
          <w:iCs/>
          <w:smallCaps w:val="0"/>
          <w:color w:val="auto"/>
          <w:u w:val="none"/>
        </w:rPr>
        <w:t>5</w:t>
      </w:r>
      <w:r w:rsidR="00D461DC">
        <w:rPr>
          <w:rStyle w:val="Rfrenceple"/>
          <w:iCs/>
          <w:smallCaps w:val="0"/>
          <w:color w:val="auto"/>
          <w:u w:val="none"/>
        </w:rPr>
        <w:t xml:space="preserve">).  </w:t>
      </w:r>
      <w:r w:rsidR="00033E6F">
        <w:rPr>
          <w:rStyle w:val="Rfrenceple"/>
          <w:iCs/>
          <w:smallCaps w:val="0"/>
          <w:color w:val="auto"/>
          <w:u w:val="none"/>
        </w:rPr>
        <w:t>Plus de la moitié des personnes concernées ont</w:t>
      </w:r>
      <w:r w:rsidR="001C0005">
        <w:rPr>
          <w:rStyle w:val="Rfrenceple"/>
          <w:iCs/>
          <w:smallCaps w:val="0"/>
          <w:color w:val="auto"/>
          <w:u w:val="none"/>
        </w:rPr>
        <w:t xml:space="preserve"> affirmés que ces aspects peuv</w:t>
      </w:r>
      <w:r w:rsidR="00033E6F">
        <w:rPr>
          <w:rStyle w:val="Rfrenceple"/>
          <w:iCs/>
          <w:smallCaps w:val="0"/>
          <w:color w:val="auto"/>
          <w:u w:val="none"/>
        </w:rPr>
        <w:t>ent poser problème.</w:t>
      </w:r>
      <w:r w:rsidR="00033E6F" w:rsidRPr="00033E6F">
        <w:rPr>
          <w:rStyle w:val="Rfrenceple"/>
          <w:iCs/>
          <w:smallCaps w:val="0"/>
          <w:color w:val="auto"/>
          <w:u w:val="none"/>
        </w:rPr>
        <w:t xml:space="preserve"> </w:t>
      </w:r>
    </w:p>
    <w:p w:rsidR="00944BE7" w:rsidRDefault="00033E6F" w:rsidP="007A4E5A">
      <w:pPr>
        <w:keepNext/>
        <w:spacing w:after="0" w:line="360" w:lineRule="auto"/>
        <w:ind w:left="-709"/>
        <w:jc w:val="both"/>
      </w:pPr>
      <w:r w:rsidRPr="00033E6F">
        <w:rPr>
          <w:rStyle w:val="Rfrenceple"/>
          <w:iCs/>
          <w:smallCaps w:val="0"/>
          <w:noProof/>
          <w:color w:val="auto"/>
          <w:u w:val="none"/>
          <w:lang w:eastAsia="fr-FR"/>
        </w:rPr>
        <w:lastRenderedPageBreak/>
        <w:drawing>
          <wp:inline distT="0" distB="0" distL="0" distR="0">
            <wp:extent cx="7010400" cy="2105025"/>
            <wp:effectExtent l="0" t="0" r="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3E6F" w:rsidRPr="0008389B" w:rsidRDefault="00944BE7" w:rsidP="00944BE7">
      <w:pPr>
        <w:pStyle w:val="Lgende"/>
        <w:jc w:val="both"/>
        <w:rPr>
          <w:b w:val="0"/>
          <w:color w:val="76923C" w:themeColor="accent3" w:themeShade="BF"/>
        </w:rPr>
      </w:pPr>
      <w:r w:rsidRPr="0008389B">
        <w:rPr>
          <w:b w:val="0"/>
          <w:color w:val="76923C" w:themeColor="accent3" w:themeShade="BF"/>
          <w:u w:val="single"/>
        </w:rPr>
        <w:t xml:space="preserve">Figure </w:t>
      </w:r>
      <w:r w:rsidR="003E0991" w:rsidRPr="0008389B">
        <w:rPr>
          <w:b w:val="0"/>
          <w:color w:val="76923C" w:themeColor="accent3" w:themeShade="BF"/>
          <w:u w:val="single"/>
        </w:rPr>
        <w:fldChar w:fldCharType="begin"/>
      </w:r>
      <w:r w:rsidRPr="0008389B">
        <w:rPr>
          <w:b w:val="0"/>
          <w:color w:val="76923C" w:themeColor="accent3" w:themeShade="BF"/>
          <w:u w:val="single"/>
        </w:rPr>
        <w:instrText xml:space="preserve"> SEQ Figure \* ARABIC </w:instrText>
      </w:r>
      <w:r w:rsidR="003E0991" w:rsidRPr="0008389B">
        <w:rPr>
          <w:b w:val="0"/>
          <w:color w:val="76923C" w:themeColor="accent3" w:themeShade="BF"/>
          <w:u w:val="single"/>
        </w:rPr>
        <w:fldChar w:fldCharType="separate"/>
      </w:r>
      <w:r w:rsidR="007A4E5A" w:rsidRPr="0008389B">
        <w:rPr>
          <w:b w:val="0"/>
          <w:noProof/>
          <w:color w:val="76923C" w:themeColor="accent3" w:themeShade="BF"/>
          <w:u w:val="single"/>
        </w:rPr>
        <w:t>5</w:t>
      </w:r>
      <w:r w:rsidR="003E0991" w:rsidRPr="0008389B">
        <w:rPr>
          <w:b w:val="0"/>
          <w:color w:val="76923C" w:themeColor="accent3" w:themeShade="BF"/>
          <w:u w:val="single"/>
        </w:rPr>
        <w:fldChar w:fldCharType="end"/>
      </w:r>
      <w:r w:rsidRPr="005A11D6">
        <w:rPr>
          <w:b w:val="0"/>
          <w:color w:val="76923C" w:themeColor="accent3" w:themeShade="BF"/>
        </w:rPr>
        <w:t xml:space="preserve"> : Diagramme en boîte à moustache pour l'évaluation des critères de la qualité sanitaire toutes filières et catégories d'acteurs confondus</w:t>
      </w:r>
    </w:p>
    <w:p w:rsidR="005F1454" w:rsidRDefault="00D461DC" w:rsidP="007A4E5A">
      <w:pPr>
        <w:spacing w:before="240" w:after="0" w:line="360" w:lineRule="auto"/>
        <w:jc w:val="both"/>
        <w:rPr>
          <w:rStyle w:val="Rfrenceple"/>
          <w:iCs/>
          <w:smallCaps w:val="0"/>
          <w:color w:val="auto"/>
          <w:u w:val="none"/>
        </w:rPr>
      </w:pPr>
      <w:r>
        <w:rPr>
          <w:rStyle w:val="Rfrenceple"/>
          <w:iCs/>
          <w:smallCaps w:val="0"/>
          <w:color w:val="auto"/>
          <w:u w:val="none"/>
        </w:rPr>
        <w:t>Au regard des moyennes des valeurs attribuées aux différents critères</w:t>
      </w:r>
      <w:r w:rsidR="005F1454">
        <w:rPr>
          <w:rStyle w:val="Rfrenceple"/>
          <w:iCs/>
          <w:smallCaps w:val="0"/>
          <w:color w:val="auto"/>
          <w:u w:val="none"/>
        </w:rPr>
        <w:t xml:space="preserve"> (</w:t>
      </w:r>
      <w:r w:rsidR="005F1454" w:rsidRPr="005F1454">
        <w:rPr>
          <w:rStyle w:val="Rfrenceple"/>
          <w:i/>
          <w:iCs/>
          <w:smallCaps w:val="0"/>
          <w:color w:val="auto"/>
          <w:u w:val="none"/>
        </w:rPr>
        <w:t xml:space="preserve">figure </w:t>
      </w:r>
      <w:r w:rsidR="008D1EBA">
        <w:rPr>
          <w:rStyle w:val="Rfrenceple"/>
          <w:i/>
          <w:iCs/>
          <w:smallCaps w:val="0"/>
          <w:color w:val="auto"/>
          <w:u w:val="none"/>
        </w:rPr>
        <w:t>6</w:t>
      </w:r>
      <w:r w:rsidR="005F1454">
        <w:rPr>
          <w:rStyle w:val="Rfrenceple"/>
          <w:iCs/>
          <w:smallCaps w:val="0"/>
          <w:color w:val="auto"/>
          <w:u w:val="none"/>
        </w:rPr>
        <w:t>)</w:t>
      </w:r>
      <w:r>
        <w:rPr>
          <w:rStyle w:val="Rfrenceple"/>
          <w:iCs/>
          <w:smallCaps w:val="0"/>
          <w:color w:val="auto"/>
          <w:u w:val="none"/>
        </w:rPr>
        <w:t xml:space="preserve">, la contamination par les nanoparticules </w:t>
      </w:r>
      <w:r w:rsidR="001C0005">
        <w:rPr>
          <w:rStyle w:val="Rfrenceple"/>
          <w:iCs/>
          <w:smallCaps w:val="0"/>
          <w:color w:val="auto"/>
          <w:u w:val="none"/>
        </w:rPr>
        <w:t>peut-être</w:t>
      </w:r>
      <w:r w:rsidR="005F1454">
        <w:rPr>
          <w:rStyle w:val="Rfrenceple"/>
          <w:iCs/>
          <w:smallCaps w:val="0"/>
          <w:color w:val="auto"/>
          <w:u w:val="none"/>
        </w:rPr>
        <w:t xml:space="preserve"> considérée comme problématique</w:t>
      </w:r>
      <w:r>
        <w:rPr>
          <w:rStyle w:val="Rfrenceple"/>
          <w:iCs/>
          <w:smallCaps w:val="0"/>
          <w:color w:val="auto"/>
          <w:u w:val="none"/>
        </w:rPr>
        <w:t xml:space="preserve">. Cependant, nous pouvons en conclure que </w:t>
      </w:r>
      <w:r w:rsidR="005F1454">
        <w:rPr>
          <w:rStyle w:val="Rfrenceple"/>
          <w:iCs/>
          <w:smallCaps w:val="0"/>
          <w:color w:val="auto"/>
          <w:u w:val="none"/>
        </w:rPr>
        <w:t xml:space="preserve">parmi le </w:t>
      </w:r>
      <w:r>
        <w:rPr>
          <w:rStyle w:val="Rfrenceple"/>
          <w:iCs/>
          <w:smallCaps w:val="0"/>
          <w:color w:val="auto"/>
          <w:u w:val="none"/>
        </w:rPr>
        <w:t>peu de personn</w:t>
      </w:r>
      <w:r w:rsidR="001C0005">
        <w:rPr>
          <w:rStyle w:val="Rfrenceple"/>
          <w:iCs/>
          <w:smallCaps w:val="0"/>
          <w:color w:val="auto"/>
          <w:u w:val="none"/>
        </w:rPr>
        <w:t>es se sentant concerné</w:t>
      </w:r>
      <w:r w:rsidR="005F1454">
        <w:rPr>
          <w:rStyle w:val="Rfrenceple"/>
          <w:iCs/>
          <w:smallCaps w:val="0"/>
          <w:color w:val="auto"/>
          <w:u w:val="none"/>
        </w:rPr>
        <w:t xml:space="preserve"> par cet aspect, la majorité considère les nanoparticules comme particulièrement problématiques, et estiment que des travaux pour éclaircir les connaissances dans ce domaine seraient nécessaires.</w:t>
      </w:r>
      <w:r>
        <w:rPr>
          <w:rStyle w:val="Rfrenceple"/>
          <w:iCs/>
          <w:smallCaps w:val="0"/>
          <w:color w:val="auto"/>
          <w:u w:val="none"/>
        </w:rPr>
        <w:t xml:space="preserve"> </w:t>
      </w:r>
    </w:p>
    <w:p w:rsidR="00033E6F" w:rsidRDefault="00033E6F" w:rsidP="007A4E5A">
      <w:pPr>
        <w:spacing w:after="0" w:line="360" w:lineRule="auto"/>
        <w:ind w:left="-709"/>
        <w:jc w:val="both"/>
        <w:rPr>
          <w:rStyle w:val="Rfrenceple"/>
          <w:iCs/>
          <w:smallCaps w:val="0"/>
          <w:color w:val="auto"/>
          <w:u w:val="none"/>
        </w:rPr>
      </w:pPr>
      <w:r w:rsidRPr="00033E6F">
        <w:rPr>
          <w:rStyle w:val="Rfrenceple"/>
          <w:iCs/>
          <w:smallCaps w:val="0"/>
          <w:noProof/>
          <w:color w:val="auto"/>
          <w:u w:val="none"/>
          <w:lang w:eastAsia="fr-FR"/>
        </w:rPr>
        <w:drawing>
          <wp:inline distT="0" distB="0" distL="0" distR="0">
            <wp:extent cx="7000875" cy="1819275"/>
            <wp:effectExtent l="0" t="0" r="0" b="0"/>
            <wp:docPr id="1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3E6F" w:rsidRPr="005A11D6" w:rsidRDefault="00033E6F" w:rsidP="00033E6F">
      <w:pPr>
        <w:pStyle w:val="Lgende"/>
        <w:jc w:val="both"/>
        <w:rPr>
          <w:rStyle w:val="Rfrenceple"/>
          <w:b w:val="0"/>
          <w:iCs/>
          <w:smallCaps w:val="0"/>
          <w:color w:val="76923C" w:themeColor="accent3" w:themeShade="BF"/>
          <w:u w:val="none"/>
        </w:rPr>
      </w:pPr>
      <w:r w:rsidRPr="005A11D6">
        <w:rPr>
          <w:b w:val="0"/>
          <w:color w:val="76923C" w:themeColor="accent3" w:themeShade="BF"/>
          <w:u w:val="single"/>
        </w:rPr>
        <w:t xml:space="preserve">Figure </w:t>
      </w:r>
      <w:r w:rsidR="003E0991" w:rsidRPr="005A11D6">
        <w:rPr>
          <w:b w:val="0"/>
          <w:color w:val="76923C" w:themeColor="accent3" w:themeShade="BF"/>
          <w:u w:val="single"/>
        </w:rPr>
        <w:fldChar w:fldCharType="begin"/>
      </w:r>
      <w:r w:rsidRPr="005A11D6">
        <w:rPr>
          <w:b w:val="0"/>
          <w:color w:val="76923C" w:themeColor="accent3" w:themeShade="BF"/>
          <w:u w:val="single"/>
        </w:rPr>
        <w:instrText xml:space="preserve"> SEQ Figure \* ARABIC </w:instrText>
      </w:r>
      <w:r w:rsidR="003E0991" w:rsidRPr="005A11D6">
        <w:rPr>
          <w:b w:val="0"/>
          <w:color w:val="76923C" w:themeColor="accent3" w:themeShade="BF"/>
          <w:u w:val="single"/>
        </w:rPr>
        <w:fldChar w:fldCharType="separate"/>
      </w:r>
      <w:r w:rsidR="007A4E5A" w:rsidRPr="005A11D6">
        <w:rPr>
          <w:b w:val="0"/>
          <w:noProof/>
          <w:color w:val="76923C" w:themeColor="accent3" w:themeShade="BF"/>
          <w:u w:val="single"/>
        </w:rPr>
        <w:t>6</w:t>
      </w:r>
      <w:r w:rsidR="003E0991" w:rsidRPr="005A11D6">
        <w:rPr>
          <w:b w:val="0"/>
          <w:color w:val="76923C" w:themeColor="accent3" w:themeShade="BF"/>
          <w:u w:val="single"/>
        </w:rPr>
        <w:fldChar w:fldCharType="end"/>
      </w:r>
      <w:r w:rsidRPr="005A11D6">
        <w:rPr>
          <w:b w:val="0"/>
          <w:color w:val="76923C" w:themeColor="accent3" w:themeShade="BF"/>
        </w:rPr>
        <w:t xml:space="preserve"> : Moyenne des valeurs (de 0 à 3) attribuées aux différents critères de la qualité sanitaire</w:t>
      </w:r>
    </w:p>
    <w:p w:rsidR="005F1454" w:rsidRDefault="005F1454" w:rsidP="007A4E5A">
      <w:pPr>
        <w:spacing w:before="240" w:after="0" w:line="360" w:lineRule="auto"/>
        <w:jc w:val="both"/>
        <w:rPr>
          <w:rStyle w:val="Rfrenceple"/>
          <w:iCs/>
          <w:smallCaps w:val="0"/>
          <w:color w:val="auto"/>
          <w:u w:val="none"/>
        </w:rPr>
      </w:pPr>
      <w:r>
        <w:rPr>
          <w:rStyle w:val="Rfrenceple"/>
          <w:iCs/>
          <w:smallCaps w:val="0"/>
          <w:color w:val="auto"/>
          <w:u w:val="none"/>
        </w:rPr>
        <w:t xml:space="preserve">Comme nous l’avons souligné précédemment, la filière Grandes Cultures </w:t>
      </w:r>
      <w:r w:rsidR="004047D7">
        <w:rPr>
          <w:rStyle w:val="Rfrenceple"/>
          <w:iCs/>
          <w:smallCaps w:val="0"/>
          <w:color w:val="auto"/>
          <w:u w:val="none"/>
        </w:rPr>
        <w:t xml:space="preserve">(essentiellement des transformateurs) </w:t>
      </w:r>
      <w:r>
        <w:rPr>
          <w:rStyle w:val="Rfrenceple"/>
          <w:iCs/>
          <w:smallCaps w:val="0"/>
          <w:color w:val="auto"/>
          <w:u w:val="none"/>
        </w:rPr>
        <w:t>est concernée</w:t>
      </w:r>
      <w:r w:rsidR="008948EB">
        <w:rPr>
          <w:rStyle w:val="Rfrenceple"/>
          <w:iCs/>
          <w:smallCaps w:val="0"/>
          <w:color w:val="auto"/>
          <w:u w:val="none"/>
        </w:rPr>
        <w:t xml:space="preserve"> par</w:t>
      </w:r>
      <w:r>
        <w:rPr>
          <w:rStyle w:val="Rfrenceple"/>
          <w:iCs/>
          <w:smallCaps w:val="0"/>
          <w:color w:val="auto"/>
          <w:u w:val="none"/>
        </w:rPr>
        <w:t xml:space="preserve"> </w:t>
      </w:r>
      <w:r w:rsidR="00033E6F">
        <w:rPr>
          <w:rStyle w:val="Rfrenceple"/>
          <w:iCs/>
          <w:smallCaps w:val="0"/>
          <w:color w:val="auto"/>
          <w:u w:val="none"/>
        </w:rPr>
        <w:t>la</w:t>
      </w:r>
      <w:r>
        <w:rPr>
          <w:rStyle w:val="Rfrenceple"/>
          <w:iCs/>
          <w:smallCaps w:val="0"/>
          <w:color w:val="auto"/>
          <w:u w:val="none"/>
        </w:rPr>
        <w:t xml:space="preserve"> présence de pesticides, corps étrangers et mycotoxines. Pour la filière Fruits et Légumes, ce sont les contaminations microbiologiques, la présence de pesticides et de corps étrangers qui semblent poser problème. </w:t>
      </w:r>
    </w:p>
    <w:p w:rsidR="005F1454" w:rsidRDefault="005F1454" w:rsidP="007138B9">
      <w:pPr>
        <w:spacing w:after="0" w:line="360" w:lineRule="auto"/>
        <w:jc w:val="both"/>
        <w:rPr>
          <w:rStyle w:val="Rfrenceple"/>
          <w:iCs/>
          <w:smallCaps w:val="0"/>
          <w:color w:val="auto"/>
          <w:u w:val="none"/>
        </w:rPr>
      </w:pPr>
      <w:r>
        <w:rPr>
          <w:rStyle w:val="Rfrenceple"/>
          <w:iCs/>
          <w:smallCaps w:val="0"/>
          <w:color w:val="auto"/>
          <w:u w:val="none"/>
        </w:rPr>
        <w:t xml:space="preserve">La filière viticole pointe les contaminations microbiologiques, la présence de résidus de pesticides et la contamination par les emballages (bouchons notamment). </w:t>
      </w:r>
    </w:p>
    <w:p w:rsidR="002E213F" w:rsidRDefault="007138B9" w:rsidP="00CB7DB1">
      <w:pPr>
        <w:spacing w:before="360" w:line="360" w:lineRule="auto"/>
        <w:jc w:val="both"/>
        <w:rPr>
          <w:rStyle w:val="Rfrenceple"/>
          <w:iCs/>
          <w:smallCaps w:val="0"/>
          <w:color w:val="auto"/>
          <w:u w:val="none"/>
        </w:rPr>
      </w:pPr>
      <w:r>
        <w:rPr>
          <w:rStyle w:val="Rfrenceple"/>
          <w:iCs/>
          <w:smallCaps w:val="0"/>
          <w:color w:val="auto"/>
          <w:u w:val="none"/>
        </w:rPr>
        <w:t>L</w:t>
      </w:r>
      <w:r w:rsidR="00E90520">
        <w:rPr>
          <w:rStyle w:val="Rfrenceple"/>
          <w:iCs/>
          <w:smallCaps w:val="0"/>
          <w:color w:val="auto"/>
          <w:u w:val="none"/>
        </w:rPr>
        <w:t>es acteurs</w:t>
      </w:r>
      <w:r w:rsidR="002E213F">
        <w:rPr>
          <w:rStyle w:val="Rfrenceple"/>
          <w:iCs/>
          <w:smallCaps w:val="0"/>
          <w:color w:val="auto"/>
          <w:u w:val="none"/>
        </w:rPr>
        <w:t xml:space="preserve"> ayant contrib</w:t>
      </w:r>
      <w:r w:rsidR="00F12762">
        <w:rPr>
          <w:rStyle w:val="Rfrenceple"/>
          <w:iCs/>
          <w:smallCaps w:val="0"/>
          <w:color w:val="auto"/>
          <w:u w:val="none"/>
        </w:rPr>
        <w:t>ués au projet SECURBIO désirent</w:t>
      </w:r>
      <w:r w:rsidR="002E213F">
        <w:rPr>
          <w:rStyle w:val="Rfrenceple"/>
          <w:iCs/>
          <w:smallCaps w:val="0"/>
          <w:color w:val="auto"/>
          <w:u w:val="none"/>
        </w:rPr>
        <w:t xml:space="preserve"> voir se poursuivre cette démarche d’analyse des risques de contaminations. Ils souhaitent que le projet se développe et prennent en compte d’autres résidus, tels que les allergènes par exemple. Comme nous avons pu le mettre en </w:t>
      </w:r>
      <w:r w:rsidR="002E213F">
        <w:rPr>
          <w:rStyle w:val="Rfrenceple"/>
          <w:iCs/>
          <w:smallCaps w:val="0"/>
          <w:color w:val="auto"/>
          <w:u w:val="none"/>
        </w:rPr>
        <w:lastRenderedPageBreak/>
        <w:t>évidence sur l’aspect nutritionnel, les acteurs de l’AB sont demandeurs de références  sur les aspects sanitaires, notamment sur les questions des mycotoxines et des allergènes.</w:t>
      </w:r>
    </w:p>
    <w:p w:rsidR="004047D7" w:rsidRPr="00C06827" w:rsidRDefault="004047D7" w:rsidP="00FF54E2">
      <w:pPr>
        <w:pStyle w:val="Titre2"/>
        <w:numPr>
          <w:ilvl w:val="0"/>
          <w:numId w:val="21"/>
        </w:numPr>
      </w:pPr>
      <w:bookmarkStart w:id="61" w:name="_Toc405992157"/>
      <w:r w:rsidRPr="00C06827">
        <w:rPr>
          <w:rStyle w:val="Rfrenceple"/>
          <w:smallCaps w:val="0"/>
          <w:color w:val="9BBB59" w:themeColor="accent3"/>
          <w:u w:val="none"/>
        </w:rPr>
        <w:t>Qualité technologique</w:t>
      </w:r>
      <w:bookmarkEnd w:id="61"/>
    </w:p>
    <w:p w:rsidR="002E213F" w:rsidRDefault="002E213F" w:rsidP="007A4E5A">
      <w:pPr>
        <w:spacing w:before="240" w:line="360" w:lineRule="auto"/>
        <w:jc w:val="both"/>
      </w:pPr>
      <w:r>
        <w:t xml:space="preserve">La </w:t>
      </w:r>
      <w:r w:rsidRPr="009F1950">
        <w:t>qualité technologique</w:t>
      </w:r>
      <w:r>
        <w:t xml:space="preserve"> se veut être la plus respectueuse des qualités intrinsèques des matières premières considérées. Une grande partie des acteurs de l’AB, notamment les transformateurs,  souhaitent donc que des process respectant au maximum la naturalité des produits soient mis au point, et permettant l’utilisation d’un minimum d’additifs. Les axes de travaux proposés concernent également le besoin de mesurer l’impact des process et donc d’évaluer les perturbations que subit le produit suite à sa transformation. Un besoin important de travail sur les arômes est également exprimé, ainsi que sur le développement d’ingrédients techniques.</w:t>
      </w:r>
    </w:p>
    <w:p w:rsidR="002837EB" w:rsidRPr="002837EB" w:rsidRDefault="004047D7" w:rsidP="00FF54E2">
      <w:pPr>
        <w:pStyle w:val="Titre2"/>
        <w:numPr>
          <w:ilvl w:val="0"/>
          <w:numId w:val="21"/>
        </w:numPr>
      </w:pPr>
      <w:bookmarkStart w:id="62" w:name="_Toc405992158"/>
      <w:r>
        <w:t>Qualité sensorielle</w:t>
      </w:r>
      <w:bookmarkEnd w:id="62"/>
    </w:p>
    <w:p w:rsidR="0008389B" w:rsidRPr="0008389B" w:rsidRDefault="002837EB" w:rsidP="00C06827">
      <w:pPr>
        <w:spacing w:line="360" w:lineRule="auto"/>
        <w:jc w:val="both"/>
      </w:pPr>
      <w:r>
        <w:t>L’ensemble des personnes enquêtées sont globalement concernés par les critères de l</w:t>
      </w:r>
      <w:r w:rsidR="008D1EBA">
        <w:t>a qualité sensorielle (</w:t>
      </w:r>
      <w:r w:rsidR="008D1EBA" w:rsidRPr="008D1EBA">
        <w:rPr>
          <w:i/>
        </w:rPr>
        <w:t>tableau 3</w:t>
      </w:r>
      <w:r>
        <w:t>).</w:t>
      </w:r>
    </w:p>
    <w:p w:rsidR="0008389B" w:rsidRPr="005A11D6" w:rsidRDefault="0008389B" w:rsidP="0008389B">
      <w:pPr>
        <w:pStyle w:val="Lgende"/>
        <w:keepNext/>
        <w:jc w:val="both"/>
        <w:rPr>
          <w:b w:val="0"/>
          <w:color w:val="76923C" w:themeColor="accent3" w:themeShade="BF"/>
        </w:rPr>
      </w:pPr>
      <w:r w:rsidRPr="0008389B">
        <w:rPr>
          <w:b w:val="0"/>
          <w:color w:val="76923C" w:themeColor="accent3" w:themeShade="BF"/>
          <w:u w:val="single"/>
        </w:rPr>
        <w:t>Ta</w:t>
      </w:r>
      <w:r w:rsidRPr="005A11D6">
        <w:rPr>
          <w:b w:val="0"/>
          <w:color w:val="76923C" w:themeColor="accent3" w:themeShade="BF"/>
          <w:u w:val="single"/>
        </w:rPr>
        <w:t xml:space="preserve">bleau </w:t>
      </w:r>
      <w:r w:rsidR="003E0991" w:rsidRPr="005A11D6">
        <w:rPr>
          <w:b w:val="0"/>
          <w:color w:val="76923C" w:themeColor="accent3" w:themeShade="BF"/>
          <w:u w:val="single"/>
        </w:rPr>
        <w:fldChar w:fldCharType="begin"/>
      </w:r>
      <w:r w:rsidRPr="005A11D6">
        <w:rPr>
          <w:b w:val="0"/>
          <w:color w:val="76923C" w:themeColor="accent3" w:themeShade="BF"/>
          <w:u w:val="single"/>
        </w:rPr>
        <w:instrText xml:space="preserve"> SEQ Tableau \* ARABIC </w:instrText>
      </w:r>
      <w:r w:rsidR="003E0991" w:rsidRPr="005A11D6">
        <w:rPr>
          <w:b w:val="0"/>
          <w:color w:val="76923C" w:themeColor="accent3" w:themeShade="BF"/>
          <w:u w:val="single"/>
        </w:rPr>
        <w:fldChar w:fldCharType="separate"/>
      </w:r>
      <w:r w:rsidR="00943ABA" w:rsidRPr="005A11D6">
        <w:rPr>
          <w:b w:val="0"/>
          <w:noProof/>
          <w:color w:val="76923C" w:themeColor="accent3" w:themeShade="BF"/>
          <w:u w:val="single"/>
        </w:rPr>
        <w:t>3</w:t>
      </w:r>
      <w:r w:rsidR="003E0991" w:rsidRPr="005A11D6">
        <w:rPr>
          <w:b w:val="0"/>
          <w:color w:val="76923C" w:themeColor="accent3" w:themeShade="BF"/>
          <w:u w:val="single"/>
        </w:rPr>
        <w:fldChar w:fldCharType="end"/>
      </w:r>
      <w:r w:rsidRPr="005A11D6">
        <w:rPr>
          <w:b w:val="0"/>
          <w:color w:val="76923C" w:themeColor="accent3" w:themeShade="BF"/>
        </w:rPr>
        <w:t xml:space="preserve"> : Pourcentage de répondants concernés par les différents critères de qualité sensorielle (n’ayant pas répondu NC)</w:t>
      </w:r>
    </w:p>
    <w:tbl>
      <w:tblPr>
        <w:tblW w:w="4800" w:type="dxa"/>
        <w:tblInd w:w="2197" w:type="dxa"/>
        <w:tblCellMar>
          <w:left w:w="70" w:type="dxa"/>
          <w:right w:w="70" w:type="dxa"/>
        </w:tblCellMar>
        <w:tblLook w:val="04A0"/>
      </w:tblPr>
      <w:tblGrid>
        <w:gridCol w:w="1200"/>
        <w:gridCol w:w="1200"/>
        <w:gridCol w:w="1200"/>
        <w:gridCol w:w="1200"/>
      </w:tblGrid>
      <w:tr w:rsidR="005A11D6" w:rsidRPr="0008389B" w:rsidTr="005A11D6">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5A11D6" w:rsidRPr="0008389B" w:rsidRDefault="005A11D6" w:rsidP="0008389B">
            <w:pPr>
              <w:spacing w:after="0" w:line="240" w:lineRule="auto"/>
              <w:jc w:val="center"/>
              <w:rPr>
                <w:rFonts w:ascii="Calibri" w:eastAsia="Times New Roman" w:hAnsi="Calibri" w:cs="Times New Roman"/>
                <w:color w:val="000000"/>
                <w:lang w:eastAsia="fr-FR"/>
              </w:rPr>
            </w:pPr>
            <w:r w:rsidRPr="0008389B">
              <w:rPr>
                <w:rFonts w:ascii="Calibri" w:eastAsia="Times New Roman" w:hAnsi="Calibri" w:cs="Times New Roman"/>
                <w:color w:val="000000"/>
                <w:lang w:eastAsia="fr-FR"/>
              </w:rPr>
              <w:t>Arômes</w:t>
            </w:r>
          </w:p>
        </w:tc>
        <w:tc>
          <w:tcPr>
            <w:tcW w:w="1200" w:type="dxa"/>
            <w:tcBorders>
              <w:top w:val="single" w:sz="4" w:space="0" w:color="auto"/>
              <w:left w:val="nil"/>
              <w:bottom w:val="single" w:sz="4" w:space="0" w:color="auto"/>
              <w:right w:val="single" w:sz="4" w:space="0" w:color="auto"/>
            </w:tcBorders>
            <w:shd w:val="clear" w:color="000000" w:fill="C2D69A"/>
            <w:vAlign w:val="center"/>
            <w:hideMark/>
          </w:tcPr>
          <w:p w:rsidR="005A11D6" w:rsidRPr="0008389B" w:rsidRDefault="005A11D6" w:rsidP="0008389B">
            <w:pPr>
              <w:spacing w:after="0" w:line="240" w:lineRule="auto"/>
              <w:jc w:val="center"/>
              <w:rPr>
                <w:rFonts w:ascii="Calibri" w:eastAsia="Times New Roman" w:hAnsi="Calibri" w:cs="Times New Roman"/>
                <w:color w:val="000000"/>
                <w:lang w:eastAsia="fr-FR"/>
              </w:rPr>
            </w:pPr>
            <w:r w:rsidRPr="0008389B">
              <w:rPr>
                <w:rFonts w:ascii="Calibri" w:eastAsia="Times New Roman" w:hAnsi="Calibri" w:cs="Times New Roman"/>
                <w:color w:val="000000"/>
                <w:lang w:eastAsia="fr-FR"/>
              </w:rPr>
              <w:t>Aspect</w:t>
            </w:r>
          </w:p>
        </w:tc>
        <w:tc>
          <w:tcPr>
            <w:tcW w:w="1200" w:type="dxa"/>
            <w:tcBorders>
              <w:top w:val="single" w:sz="4" w:space="0" w:color="auto"/>
              <w:left w:val="nil"/>
              <w:bottom w:val="single" w:sz="4" w:space="0" w:color="auto"/>
              <w:right w:val="single" w:sz="4" w:space="0" w:color="auto"/>
            </w:tcBorders>
            <w:shd w:val="clear" w:color="000000" w:fill="C2D69A"/>
            <w:vAlign w:val="center"/>
            <w:hideMark/>
          </w:tcPr>
          <w:p w:rsidR="005A11D6" w:rsidRPr="0008389B" w:rsidRDefault="005A11D6" w:rsidP="0008389B">
            <w:pPr>
              <w:spacing w:after="0" w:line="240" w:lineRule="auto"/>
              <w:jc w:val="center"/>
              <w:rPr>
                <w:rFonts w:ascii="Calibri" w:eastAsia="Times New Roman" w:hAnsi="Calibri" w:cs="Times New Roman"/>
                <w:color w:val="000000"/>
                <w:lang w:eastAsia="fr-FR"/>
              </w:rPr>
            </w:pPr>
            <w:r w:rsidRPr="0008389B">
              <w:rPr>
                <w:rFonts w:ascii="Calibri" w:eastAsia="Times New Roman" w:hAnsi="Calibri" w:cs="Times New Roman"/>
                <w:color w:val="000000"/>
                <w:lang w:eastAsia="fr-FR"/>
              </w:rPr>
              <w:t>Goût</w:t>
            </w:r>
          </w:p>
        </w:tc>
        <w:tc>
          <w:tcPr>
            <w:tcW w:w="1200" w:type="dxa"/>
            <w:tcBorders>
              <w:top w:val="single" w:sz="4" w:space="0" w:color="auto"/>
              <w:left w:val="nil"/>
              <w:bottom w:val="single" w:sz="4" w:space="0" w:color="auto"/>
              <w:right w:val="single" w:sz="4" w:space="0" w:color="auto"/>
            </w:tcBorders>
            <w:shd w:val="clear" w:color="000000" w:fill="C2D69A"/>
            <w:vAlign w:val="center"/>
            <w:hideMark/>
          </w:tcPr>
          <w:p w:rsidR="005A11D6" w:rsidRPr="0008389B" w:rsidRDefault="005A11D6" w:rsidP="0008389B">
            <w:pPr>
              <w:spacing w:after="0" w:line="240" w:lineRule="auto"/>
              <w:jc w:val="center"/>
              <w:rPr>
                <w:rFonts w:ascii="Calibri" w:eastAsia="Times New Roman" w:hAnsi="Calibri" w:cs="Times New Roman"/>
                <w:color w:val="000000"/>
                <w:lang w:eastAsia="fr-FR"/>
              </w:rPr>
            </w:pPr>
            <w:r w:rsidRPr="0008389B">
              <w:rPr>
                <w:rFonts w:ascii="Calibri" w:eastAsia="Times New Roman" w:hAnsi="Calibri" w:cs="Times New Roman"/>
                <w:color w:val="000000"/>
                <w:lang w:eastAsia="fr-FR"/>
              </w:rPr>
              <w:t>Texture</w:t>
            </w:r>
          </w:p>
        </w:tc>
      </w:tr>
      <w:tr w:rsidR="005A11D6" w:rsidRPr="0008389B" w:rsidTr="005A11D6">
        <w:trPr>
          <w:trHeight w:val="428"/>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1D6" w:rsidRPr="0008389B" w:rsidRDefault="005A11D6" w:rsidP="0008389B">
            <w:pPr>
              <w:spacing w:after="0" w:line="240" w:lineRule="auto"/>
              <w:jc w:val="center"/>
              <w:rPr>
                <w:rFonts w:ascii="Calibri" w:eastAsia="Times New Roman" w:hAnsi="Calibri" w:cs="Times New Roman"/>
                <w:color w:val="000000"/>
                <w:lang w:eastAsia="fr-FR"/>
              </w:rPr>
            </w:pPr>
            <w:r w:rsidRPr="0008389B">
              <w:rPr>
                <w:rFonts w:ascii="Calibri" w:eastAsia="Times New Roman" w:hAnsi="Calibri" w:cs="Times New Roman"/>
                <w:color w:val="000000"/>
                <w:lang w:eastAsia="fr-FR"/>
              </w:rPr>
              <w:t>81</w:t>
            </w:r>
          </w:p>
        </w:tc>
        <w:tc>
          <w:tcPr>
            <w:tcW w:w="1200" w:type="dxa"/>
            <w:tcBorders>
              <w:top w:val="nil"/>
              <w:left w:val="nil"/>
              <w:bottom w:val="single" w:sz="4" w:space="0" w:color="auto"/>
              <w:right w:val="single" w:sz="4" w:space="0" w:color="auto"/>
            </w:tcBorders>
            <w:shd w:val="clear" w:color="auto" w:fill="auto"/>
            <w:noWrap/>
            <w:vAlign w:val="center"/>
            <w:hideMark/>
          </w:tcPr>
          <w:p w:rsidR="005A11D6" w:rsidRPr="0008389B" w:rsidRDefault="005A11D6" w:rsidP="0008389B">
            <w:pPr>
              <w:spacing w:after="0" w:line="240" w:lineRule="auto"/>
              <w:jc w:val="center"/>
              <w:rPr>
                <w:rFonts w:ascii="Calibri" w:eastAsia="Times New Roman" w:hAnsi="Calibri" w:cs="Times New Roman"/>
                <w:color w:val="000000"/>
                <w:lang w:eastAsia="fr-FR"/>
              </w:rPr>
            </w:pPr>
            <w:r w:rsidRPr="0008389B">
              <w:rPr>
                <w:rFonts w:ascii="Calibri" w:eastAsia="Times New Roman" w:hAnsi="Calibri" w:cs="Times New Roman"/>
                <w:color w:val="000000"/>
                <w:lang w:eastAsia="fr-FR"/>
              </w:rPr>
              <w:t>85</w:t>
            </w:r>
          </w:p>
        </w:tc>
        <w:tc>
          <w:tcPr>
            <w:tcW w:w="1200" w:type="dxa"/>
            <w:tcBorders>
              <w:top w:val="nil"/>
              <w:left w:val="nil"/>
              <w:bottom w:val="single" w:sz="4" w:space="0" w:color="auto"/>
              <w:right w:val="single" w:sz="4" w:space="0" w:color="auto"/>
            </w:tcBorders>
            <w:shd w:val="clear" w:color="auto" w:fill="auto"/>
            <w:noWrap/>
            <w:vAlign w:val="center"/>
            <w:hideMark/>
          </w:tcPr>
          <w:p w:rsidR="005A11D6" w:rsidRPr="0008389B" w:rsidRDefault="005A11D6" w:rsidP="0008389B">
            <w:pPr>
              <w:spacing w:after="0" w:line="240" w:lineRule="auto"/>
              <w:jc w:val="center"/>
              <w:rPr>
                <w:rFonts w:ascii="Calibri" w:eastAsia="Times New Roman" w:hAnsi="Calibri" w:cs="Times New Roman"/>
                <w:color w:val="000000"/>
                <w:lang w:eastAsia="fr-FR"/>
              </w:rPr>
            </w:pPr>
            <w:r w:rsidRPr="0008389B">
              <w:rPr>
                <w:rFonts w:ascii="Calibri" w:eastAsia="Times New Roman" w:hAnsi="Calibri" w:cs="Times New Roman"/>
                <w:color w:val="000000"/>
                <w:lang w:eastAsia="fr-FR"/>
              </w:rPr>
              <w:t>88</w:t>
            </w:r>
          </w:p>
        </w:tc>
        <w:tc>
          <w:tcPr>
            <w:tcW w:w="1200" w:type="dxa"/>
            <w:tcBorders>
              <w:top w:val="nil"/>
              <w:left w:val="nil"/>
              <w:bottom w:val="single" w:sz="4" w:space="0" w:color="auto"/>
              <w:right w:val="single" w:sz="4" w:space="0" w:color="auto"/>
            </w:tcBorders>
            <w:shd w:val="clear" w:color="auto" w:fill="auto"/>
            <w:noWrap/>
            <w:vAlign w:val="center"/>
            <w:hideMark/>
          </w:tcPr>
          <w:p w:rsidR="005A11D6" w:rsidRPr="0008389B" w:rsidRDefault="005A11D6" w:rsidP="0008389B">
            <w:pPr>
              <w:spacing w:after="0" w:line="240" w:lineRule="auto"/>
              <w:jc w:val="center"/>
              <w:rPr>
                <w:rFonts w:ascii="Calibri" w:eastAsia="Times New Roman" w:hAnsi="Calibri" w:cs="Times New Roman"/>
                <w:color w:val="000000"/>
                <w:lang w:eastAsia="fr-FR"/>
              </w:rPr>
            </w:pPr>
            <w:r w:rsidRPr="0008389B">
              <w:rPr>
                <w:rFonts w:ascii="Calibri" w:eastAsia="Times New Roman" w:hAnsi="Calibri" w:cs="Times New Roman"/>
                <w:color w:val="000000"/>
                <w:lang w:eastAsia="fr-FR"/>
              </w:rPr>
              <w:t>81</w:t>
            </w:r>
          </w:p>
        </w:tc>
      </w:tr>
    </w:tbl>
    <w:p w:rsidR="0008389B" w:rsidRDefault="0008389B" w:rsidP="0008389B">
      <w:pPr>
        <w:spacing w:after="0" w:line="360" w:lineRule="auto"/>
        <w:jc w:val="both"/>
      </w:pPr>
    </w:p>
    <w:p w:rsidR="002E213F" w:rsidRDefault="002E213F" w:rsidP="0008389B">
      <w:pPr>
        <w:spacing w:after="0" w:line="360" w:lineRule="auto"/>
        <w:jc w:val="both"/>
      </w:pPr>
      <w:r>
        <w:t xml:space="preserve">Certains aspects de la qualité </w:t>
      </w:r>
      <w:r w:rsidRPr="009F1950">
        <w:t>sensorielle</w:t>
      </w:r>
      <w:r>
        <w:t xml:space="preserve"> sont transversaux à plusieurs filières, notamment les </w:t>
      </w:r>
      <w:r w:rsidRPr="002E213F">
        <w:t>arômes</w:t>
      </w:r>
      <w:r>
        <w:t>. En effet, de n</w:t>
      </w:r>
      <w:r w:rsidR="009F1950">
        <w:t>ombreux acteurs sont en attente</w:t>
      </w:r>
      <w:r>
        <w:t xml:space="preserve"> de travaux pour améliorer la performance des arômes biologiques. L’objectif serait de ne plus avoir recours à l’utilisation d’arômes non bio dans les recettes.</w:t>
      </w:r>
      <w:r w:rsidR="007C0EA6">
        <w:t xml:space="preserve"> L’enquête en ligne a</w:t>
      </w:r>
      <w:r w:rsidR="009F1950">
        <w:t>,</w:t>
      </w:r>
      <w:r w:rsidR="007C0EA6">
        <w:t xml:space="preserve"> </w:t>
      </w:r>
      <w:r w:rsidR="009F1950">
        <w:t xml:space="preserve">par ailleurs, </w:t>
      </w:r>
      <w:r w:rsidR="007C0EA6">
        <w:t>mis en évidence que l</w:t>
      </w:r>
      <w:r w:rsidR="003E084B">
        <w:t>e point</w:t>
      </w:r>
      <w:r w:rsidR="007C0EA6">
        <w:t xml:space="preserve"> le plus critique</w:t>
      </w:r>
      <w:r w:rsidR="004047D7">
        <w:t xml:space="preserve"> est l’aspect visuel</w:t>
      </w:r>
      <w:r w:rsidR="003E084B">
        <w:t xml:space="preserve"> des produits</w:t>
      </w:r>
      <w:r w:rsidR="004047D7">
        <w:t xml:space="preserve"> (</w:t>
      </w:r>
      <w:r w:rsidR="004047D7" w:rsidRPr="004047D7">
        <w:rPr>
          <w:i/>
        </w:rPr>
        <w:t xml:space="preserve">figure </w:t>
      </w:r>
      <w:r w:rsidR="008D1EBA">
        <w:rPr>
          <w:i/>
        </w:rPr>
        <w:t>7</w:t>
      </w:r>
      <w:r w:rsidR="004047D7">
        <w:t>)</w:t>
      </w:r>
      <w:r w:rsidR="003E084B">
        <w:t>. En effet, 25% des pe</w:t>
      </w:r>
      <w:r w:rsidR="00F03203">
        <w:t>rsonnes concernées ont répondu</w:t>
      </w:r>
      <w:r w:rsidR="003E084B">
        <w:t xml:space="preserve"> que ce critère pose régulièrement des problèmes</w:t>
      </w:r>
      <w:r w:rsidR="009F1950">
        <w:t xml:space="preserve"> (3</w:t>
      </w:r>
      <w:r w:rsidR="009F1950" w:rsidRPr="009F1950">
        <w:rPr>
          <w:vertAlign w:val="superscript"/>
        </w:rPr>
        <w:t>ème</w:t>
      </w:r>
      <w:r w:rsidR="009F1950">
        <w:t xml:space="preserve"> quartile = 2)</w:t>
      </w:r>
      <w:r w:rsidR="003E084B">
        <w:t>.</w:t>
      </w:r>
    </w:p>
    <w:p w:rsidR="007A4E5A" w:rsidRDefault="004047D7" w:rsidP="007A4E5A">
      <w:pPr>
        <w:keepNext/>
        <w:spacing w:line="360" w:lineRule="auto"/>
        <w:jc w:val="center"/>
      </w:pPr>
      <w:r w:rsidRPr="004047D7">
        <w:rPr>
          <w:noProof/>
          <w:lang w:eastAsia="fr-FR"/>
        </w:rPr>
        <w:drawing>
          <wp:inline distT="0" distB="0" distL="0" distR="0">
            <wp:extent cx="4928260" cy="1733797"/>
            <wp:effectExtent l="0" t="0" r="0" b="0"/>
            <wp:docPr id="1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47D7" w:rsidRPr="00943ABA" w:rsidRDefault="007A4E5A" w:rsidP="007A4E5A">
      <w:pPr>
        <w:pStyle w:val="Lgende"/>
        <w:rPr>
          <w:b w:val="0"/>
          <w:i/>
          <w:color w:val="76923C" w:themeColor="accent3" w:themeShade="BF"/>
        </w:rPr>
      </w:pPr>
      <w:r w:rsidRPr="00943ABA">
        <w:rPr>
          <w:b w:val="0"/>
          <w:color w:val="76923C" w:themeColor="accent3" w:themeShade="BF"/>
          <w:u w:val="single"/>
        </w:rPr>
        <w:t xml:space="preserve">Figure </w:t>
      </w:r>
      <w:r w:rsidR="003E0991" w:rsidRPr="00943ABA">
        <w:rPr>
          <w:b w:val="0"/>
          <w:color w:val="76923C" w:themeColor="accent3" w:themeShade="BF"/>
          <w:u w:val="single"/>
        </w:rPr>
        <w:fldChar w:fldCharType="begin"/>
      </w:r>
      <w:r w:rsidRPr="00943ABA">
        <w:rPr>
          <w:b w:val="0"/>
          <w:color w:val="76923C" w:themeColor="accent3" w:themeShade="BF"/>
          <w:u w:val="single"/>
        </w:rPr>
        <w:instrText xml:space="preserve"> SEQ Figure \* ARABIC </w:instrText>
      </w:r>
      <w:r w:rsidR="003E0991" w:rsidRPr="00943ABA">
        <w:rPr>
          <w:b w:val="0"/>
          <w:color w:val="76923C" w:themeColor="accent3" w:themeShade="BF"/>
          <w:u w:val="single"/>
        </w:rPr>
        <w:fldChar w:fldCharType="separate"/>
      </w:r>
      <w:r w:rsidRPr="00943ABA">
        <w:rPr>
          <w:b w:val="0"/>
          <w:noProof/>
          <w:color w:val="76923C" w:themeColor="accent3" w:themeShade="BF"/>
          <w:u w:val="single"/>
        </w:rPr>
        <w:t>7</w:t>
      </w:r>
      <w:r w:rsidR="003E0991" w:rsidRPr="00943ABA">
        <w:rPr>
          <w:b w:val="0"/>
          <w:color w:val="76923C" w:themeColor="accent3" w:themeShade="BF"/>
          <w:u w:val="single"/>
        </w:rPr>
        <w:fldChar w:fldCharType="end"/>
      </w:r>
      <w:r w:rsidRPr="00943ABA">
        <w:rPr>
          <w:b w:val="0"/>
          <w:color w:val="76923C" w:themeColor="accent3" w:themeShade="BF"/>
        </w:rPr>
        <w:t xml:space="preserve"> : </w:t>
      </w:r>
      <w:r w:rsidRPr="005A11D6">
        <w:rPr>
          <w:b w:val="0"/>
          <w:color w:val="76923C" w:themeColor="accent3" w:themeShade="BF"/>
        </w:rPr>
        <w:t>Diagramme en boîte à moustache pour l'évaluation des critères de la qualité sensorielle toutes filières et catégories d'acteurs confondus</w:t>
      </w:r>
    </w:p>
    <w:p w:rsidR="00734E76" w:rsidRDefault="00734E76" w:rsidP="00FF54E2">
      <w:pPr>
        <w:pStyle w:val="Titre2"/>
        <w:numPr>
          <w:ilvl w:val="0"/>
          <w:numId w:val="21"/>
        </w:numPr>
      </w:pPr>
      <w:bookmarkStart w:id="63" w:name="_Toc405992159"/>
      <w:r>
        <w:lastRenderedPageBreak/>
        <w:t>Qualité environnementale</w:t>
      </w:r>
      <w:bookmarkEnd w:id="63"/>
    </w:p>
    <w:p w:rsidR="002837EB" w:rsidRPr="002837EB" w:rsidRDefault="00D31B7B" w:rsidP="00D31B7B">
      <w:pPr>
        <w:spacing w:line="360" w:lineRule="auto"/>
        <w:jc w:val="both"/>
      </w:pPr>
      <w:r>
        <w:t>L’ensemble des critères définissant la qualité environnementale est également pris en compte par les différents acteurs. En effet, au moins 80% des enquêtés sont en mesure d’évaluer ces critères (</w:t>
      </w:r>
      <w:r w:rsidRPr="00D31B7B">
        <w:rPr>
          <w:i/>
        </w:rPr>
        <w:t xml:space="preserve">tableau </w:t>
      </w:r>
      <w:r w:rsidR="008D1EBA">
        <w:rPr>
          <w:i/>
        </w:rPr>
        <w:t>4</w:t>
      </w:r>
      <w:r>
        <w:t>).</w:t>
      </w:r>
    </w:p>
    <w:p w:rsidR="002837EB" w:rsidRPr="00D31B7B" w:rsidRDefault="002837EB" w:rsidP="002837EB">
      <w:pPr>
        <w:pStyle w:val="Lgende"/>
        <w:keepNext/>
        <w:rPr>
          <w:b w:val="0"/>
          <w:color w:val="76923C" w:themeColor="accent3" w:themeShade="BF"/>
        </w:rPr>
      </w:pPr>
      <w:r w:rsidRPr="00D31B7B">
        <w:rPr>
          <w:b w:val="0"/>
          <w:color w:val="76923C" w:themeColor="accent3" w:themeShade="BF"/>
          <w:u w:val="single"/>
        </w:rPr>
        <w:t xml:space="preserve">Tableau </w:t>
      </w:r>
      <w:r w:rsidR="003E0991" w:rsidRPr="00D31B7B">
        <w:rPr>
          <w:b w:val="0"/>
          <w:color w:val="76923C" w:themeColor="accent3" w:themeShade="BF"/>
          <w:u w:val="single"/>
        </w:rPr>
        <w:fldChar w:fldCharType="begin"/>
      </w:r>
      <w:r w:rsidRPr="00D31B7B">
        <w:rPr>
          <w:b w:val="0"/>
          <w:color w:val="76923C" w:themeColor="accent3" w:themeShade="BF"/>
          <w:u w:val="single"/>
        </w:rPr>
        <w:instrText xml:space="preserve"> SEQ Tableau \* ARABIC </w:instrText>
      </w:r>
      <w:r w:rsidR="003E0991" w:rsidRPr="00D31B7B">
        <w:rPr>
          <w:b w:val="0"/>
          <w:color w:val="76923C" w:themeColor="accent3" w:themeShade="BF"/>
          <w:u w:val="single"/>
        </w:rPr>
        <w:fldChar w:fldCharType="separate"/>
      </w:r>
      <w:r w:rsidR="00943ABA" w:rsidRPr="00D31B7B">
        <w:rPr>
          <w:b w:val="0"/>
          <w:noProof/>
          <w:color w:val="76923C" w:themeColor="accent3" w:themeShade="BF"/>
          <w:u w:val="single"/>
        </w:rPr>
        <w:t>4</w:t>
      </w:r>
      <w:r w:rsidR="003E0991" w:rsidRPr="00D31B7B">
        <w:rPr>
          <w:b w:val="0"/>
          <w:color w:val="76923C" w:themeColor="accent3" w:themeShade="BF"/>
          <w:u w:val="single"/>
        </w:rPr>
        <w:fldChar w:fldCharType="end"/>
      </w:r>
      <w:r w:rsidRPr="00D31B7B">
        <w:rPr>
          <w:b w:val="0"/>
          <w:color w:val="76923C" w:themeColor="accent3" w:themeShade="BF"/>
        </w:rPr>
        <w:t xml:space="preserve"> : Pourcentage de répondants concernés par les différents critères de qualité environnementale (n’ayant pas répondu NC)</w:t>
      </w:r>
    </w:p>
    <w:tbl>
      <w:tblPr>
        <w:tblW w:w="1015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1135"/>
        <w:gridCol w:w="1133"/>
        <w:gridCol w:w="872"/>
        <w:gridCol w:w="916"/>
        <w:gridCol w:w="1189"/>
        <w:gridCol w:w="1126"/>
        <w:gridCol w:w="993"/>
        <w:gridCol w:w="850"/>
        <w:gridCol w:w="948"/>
      </w:tblGrid>
      <w:tr w:rsidR="00D31B7B" w:rsidRPr="002837EB" w:rsidTr="005A11D6">
        <w:trPr>
          <w:trHeight w:val="1020"/>
        </w:trPr>
        <w:tc>
          <w:tcPr>
            <w:tcW w:w="993" w:type="dxa"/>
            <w:shd w:val="clear" w:color="000000" w:fill="C2D69A"/>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Consom</w:t>
            </w:r>
            <w:r>
              <w:rPr>
                <w:rFonts w:ascii="Calibri" w:eastAsia="Times New Roman" w:hAnsi="Calibri" w:cs="Times New Roman"/>
                <w:color w:val="000000"/>
                <w:sz w:val="20"/>
                <w:szCs w:val="20"/>
                <w:lang w:eastAsia="fr-FR"/>
              </w:rPr>
              <w:t>-</w:t>
            </w:r>
            <w:r w:rsidRPr="002837EB">
              <w:rPr>
                <w:rFonts w:ascii="Calibri" w:eastAsia="Times New Roman" w:hAnsi="Calibri" w:cs="Times New Roman"/>
                <w:color w:val="000000"/>
                <w:sz w:val="20"/>
                <w:szCs w:val="20"/>
                <w:lang w:eastAsia="fr-FR"/>
              </w:rPr>
              <w:t>mation d'eau</w:t>
            </w:r>
          </w:p>
        </w:tc>
        <w:tc>
          <w:tcPr>
            <w:tcW w:w="1135" w:type="dxa"/>
            <w:shd w:val="clear" w:color="000000" w:fill="C2D69A"/>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Consom</w:t>
            </w:r>
            <w:r>
              <w:rPr>
                <w:rFonts w:ascii="Calibri" w:eastAsia="Times New Roman" w:hAnsi="Calibri" w:cs="Times New Roman"/>
                <w:color w:val="000000"/>
                <w:sz w:val="20"/>
                <w:szCs w:val="20"/>
                <w:lang w:eastAsia="fr-FR"/>
              </w:rPr>
              <w:t>-</w:t>
            </w:r>
            <w:r w:rsidRPr="002837EB">
              <w:rPr>
                <w:rFonts w:ascii="Calibri" w:eastAsia="Times New Roman" w:hAnsi="Calibri" w:cs="Times New Roman"/>
                <w:color w:val="000000"/>
                <w:sz w:val="20"/>
                <w:szCs w:val="20"/>
                <w:lang w:eastAsia="fr-FR"/>
              </w:rPr>
              <w:t>mation énergétique</w:t>
            </w:r>
          </w:p>
        </w:tc>
        <w:tc>
          <w:tcPr>
            <w:tcW w:w="1133" w:type="dxa"/>
            <w:shd w:val="clear" w:color="000000" w:fill="C2D69A"/>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Emission</w:t>
            </w:r>
            <w:r w:rsidRPr="002837EB">
              <w:rPr>
                <w:rFonts w:ascii="Calibri" w:eastAsia="Times New Roman" w:hAnsi="Calibri" w:cs="Times New Roman"/>
                <w:color w:val="000000"/>
                <w:sz w:val="20"/>
                <w:szCs w:val="20"/>
                <w:lang w:eastAsia="fr-FR"/>
              </w:rPr>
              <w:t xml:space="preserve"> de gaz à effet de serre</w:t>
            </w:r>
          </w:p>
        </w:tc>
        <w:tc>
          <w:tcPr>
            <w:tcW w:w="872" w:type="dxa"/>
            <w:shd w:val="clear" w:color="000000" w:fill="C2D69A"/>
            <w:vAlign w:val="center"/>
            <w:hideMark/>
          </w:tcPr>
          <w:p w:rsidR="00D31B7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 xml:space="preserve">Fertilité </w:t>
            </w:r>
          </w:p>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des sols</w:t>
            </w:r>
          </w:p>
        </w:tc>
        <w:tc>
          <w:tcPr>
            <w:tcW w:w="916" w:type="dxa"/>
            <w:shd w:val="clear" w:color="000000" w:fill="C2D69A"/>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Gestion des effluents</w:t>
            </w:r>
          </w:p>
        </w:tc>
        <w:tc>
          <w:tcPr>
            <w:tcW w:w="1189" w:type="dxa"/>
            <w:shd w:val="clear" w:color="000000" w:fill="C2D69A"/>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Gestion des emballages et des déchets</w:t>
            </w:r>
          </w:p>
        </w:tc>
        <w:tc>
          <w:tcPr>
            <w:tcW w:w="1126" w:type="dxa"/>
            <w:shd w:val="clear" w:color="000000" w:fill="C2D69A"/>
            <w:vAlign w:val="center"/>
            <w:hideMark/>
          </w:tcPr>
          <w:p w:rsidR="00D31B7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 xml:space="preserve">Impact </w:t>
            </w:r>
          </w:p>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sur la biodiversité</w:t>
            </w:r>
          </w:p>
        </w:tc>
        <w:tc>
          <w:tcPr>
            <w:tcW w:w="993" w:type="dxa"/>
            <w:shd w:val="clear" w:color="000000" w:fill="C2D69A"/>
            <w:vAlign w:val="center"/>
            <w:hideMark/>
          </w:tcPr>
          <w:p w:rsidR="00D31B7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 xml:space="preserve">Impact sur la qualité </w:t>
            </w:r>
          </w:p>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de l'air</w:t>
            </w:r>
          </w:p>
        </w:tc>
        <w:tc>
          <w:tcPr>
            <w:tcW w:w="850" w:type="dxa"/>
            <w:shd w:val="clear" w:color="000000" w:fill="C2D69A"/>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Impact sur la qualité des eaux</w:t>
            </w:r>
          </w:p>
        </w:tc>
        <w:tc>
          <w:tcPr>
            <w:tcW w:w="948" w:type="dxa"/>
            <w:shd w:val="clear" w:color="000000" w:fill="C2D69A"/>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Impact sur les paysages</w:t>
            </w:r>
          </w:p>
        </w:tc>
      </w:tr>
      <w:tr w:rsidR="00D31B7B" w:rsidRPr="002837EB" w:rsidTr="005A11D6">
        <w:trPr>
          <w:trHeight w:val="555"/>
        </w:trPr>
        <w:tc>
          <w:tcPr>
            <w:tcW w:w="993" w:type="dxa"/>
            <w:shd w:val="clear" w:color="auto" w:fill="auto"/>
            <w:noWrap/>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89</w:t>
            </w:r>
            <w:r w:rsidR="005A11D6">
              <w:rPr>
                <w:rFonts w:ascii="Calibri" w:eastAsia="Times New Roman" w:hAnsi="Calibri" w:cs="Times New Roman"/>
                <w:color w:val="000000"/>
                <w:sz w:val="20"/>
                <w:szCs w:val="20"/>
                <w:lang w:eastAsia="fr-FR"/>
              </w:rPr>
              <w:t>%</w:t>
            </w:r>
          </w:p>
        </w:tc>
        <w:tc>
          <w:tcPr>
            <w:tcW w:w="1135" w:type="dxa"/>
            <w:shd w:val="clear" w:color="auto" w:fill="auto"/>
            <w:noWrap/>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89</w:t>
            </w:r>
            <w:r w:rsidR="005A11D6">
              <w:rPr>
                <w:rFonts w:ascii="Calibri" w:eastAsia="Times New Roman" w:hAnsi="Calibri" w:cs="Times New Roman"/>
                <w:color w:val="000000"/>
                <w:sz w:val="20"/>
                <w:szCs w:val="20"/>
                <w:lang w:eastAsia="fr-FR"/>
              </w:rPr>
              <w:t>%</w:t>
            </w:r>
          </w:p>
        </w:tc>
        <w:tc>
          <w:tcPr>
            <w:tcW w:w="1133" w:type="dxa"/>
            <w:shd w:val="clear" w:color="auto" w:fill="auto"/>
            <w:noWrap/>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85</w:t>
            </w:r>
            <w:r w:rsidR="005A11D6">
              <w:rPr>
                <w:rFonts w:ascii="Calibri" w:eastAsia="Times New Roman" w:hAnsi="Calibri" w:cs="Times New Roman"/>
                <w:color w:val="000000"/>
                <w:sz w:val="20"/>
                <w:szCs w:val="20"/>
                <w:lang w:eastAsia="fr-FR"/>
              </w:rPr>
              <w:t>%</w:t>
            </w:r>
          </w:p>
        </w:tc>
        <w:tc>
          <w:tcPr>
            <w:tcW w:w="872" w:type="dxa"/>
            <w:shd w:val="clear" w:color="auto" w:fill="auto"/>
            <w:noWrap/>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76</w:t>
            </w:r>
            <w:r w:rsidR="005A11D6">
              <w:rPr>
                <w:rFonts w:ascii="Calibri" w:eastAsia="Times New Roman" w:hAnsi="Calibri" w:cs="Times New Roman"/>
                <w:color w:val="000000"/>
                <w:sz w:val="20"/>
                <w:szCs w:val="20"/>
                <w:lang w:eastAsia="fr-FR"/>
              </w:rPr>
              <w:t>%</w:t>
            </w:r>
          </w:p>
        </w:tc>
        <w:tc>
          <w:tcPr>
            <w:tcW w:w="916" w:type="dxa"/>
            <w:shd w:val="clear" w:color="auto" w:fill="auto"/>
            <w:noWrap/>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82</w:t>
            </w:r>
            <w:r w:rsidR="005A11D6">
              <w:rPr>
                <w:rFonts w:ascii="Calibri" w:eastAsia="Times New Roman" w:hAnsi="Calibri" w:cs="Times New Roman"/>
                <w:color w:val="000000"/>
                <w:sz w:val="20"/>
                <w:szCs w:val="20"/>
                <w:lang w:eastAsia="fr-FR"/>
              </w:rPr>
              <w:t>%</w:t>
            </w:r>
          </w:p>
        </w:tc>
        <w:tc>
          <w:tcPr>
            <w:tcW w:w="1189" w:type="dxa"/>
            <w:shd w:val="clear" w:color="auto" w:fill="auto"/>
            <w:noWrap/>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92</w:t>
            </w:r>
            <w:r w:rsidR="005A11D6">
              <w:rPr>
                <w:rFonts w:ascii="Calibri" w:eastAsia="Times New Roman" w:hAnsi="Calibri" w:cs="Times New Roman"/>
                <w:color w:val="000000"/>
                <w:sz w:val="20"/>
                <w:szCs w:val="20"/>
                <w:lang w:eastAsia="fr-FR"/>
              </w:rPr>
              <w:t>%</w:t>
            </w:r>
          </w:p>
        </w:tc>
        <w:tc>
          <w:tcPr>
            <w:tcW w:w="1126" w:type="dxa"/>
            <w:shd w:val="clear" w:color="auto" w:fill="auto"/>
            <w:noWrap/>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85</w:t>
            </w:r>
            <w:r w:rsidR="005A11D6">
              <w:rPr>
                <w:rFonts w:ascii="Calibri" w:eastAsia="Times New Roman" w:hAnsi="Calibri" w:cs="Times New Roman"/>
                <w:color w:val="000000"/>
                <w:sz w:val="20"/>
                <w:szCs w:val="20"/>
                <w:lang w:eastAsia="fr-FR"/>
              </w:rPr>
              <w:t>%</w:t>
            </w:r>
          </w:p>
        </w:tc>
        <w:tc>
          <w:tcPr>
            <w:tcW w:w="993" w:type="dxa"/>
            <w:shd w:val="clear" w:color="auto" w:fill="auto"/>
            <w:noWrap/>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82</w:t>
            </w:r>
            <w:r w:rsidR="005A11D6">
              <w:rPr>
                <w:rFonts w:ascii="Calibri" w:eastAsia="Times New Roman" w:hAnsi="Calibri" w:cs="Times New Roman"/>
                <w:color w:val="000000"/>
                <w:sz w:val="20"/>
                <w:szCs w:val="20"/>
                <w:lang w:eastAsia="fr-FR"/>
              </w:rPr>
              <w:t>%</w:t>
            </w:r>
          </w:p>
        </w:tc>
        <w:tc>
          <w:tcPr>
            <w:tcW w:w="850" w:type="dxa"/>
            <w:shd w:val="clear" w:color="auto" w:fill="auto"/>
            <w:noWrap/>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84</w:t>
            </w:r>
            <w:r w:rsidR="005A11D6">
              <w:rPr>
                <w:rFonts w:ascii="Calibri" w:eastAsia="Times New Roman" w:hAnsi="Calibri" w:cs="Times New Roman"/>
                <w:color w:val="000000"/>
                <w:sz w:val="20"/>
                <w:szCs w:val="20"/>
                <w:lang w:eastAsia="fr-FR"/>
              </w:rPr>
              <w:t>%</w:t>
            </w:r>
          </w:p>
        </w:tc>
        <w:tc>
          <w:tcPr>
            <w:tcW w:w="948" w:type="dxa"/>
            <w:shd w:val="clear" w:color="auto" w:fill="auto"/>
            <w:noWrap/>
            <w:vAlign w:val="center"/>
            <w:hideMark/>
          </w:tcPr>
          <w:p w:rsidR="00D31B7B" w:rsidRPr="002837EB" w:rsidRDefault="00D31B7B" w:rsidP="005A11D6">
            <w:pPr>
              <w:spacing w:after="0" w:line="240" w:lineRule="auto"/>
              <w:jc w:val="center"/>
              <w:rPr>
                <w:rFonts w:ascii="Calibri" w:eastAsia="Times New Roman" w:hAnsi="Calibri" w:cs="Times New Roman"/>
                <w:color w:val="000000"/>
                <w:sz w:val="20"/>
                <w:szCs w:val="20"/>
                <w:lang w:eastAsia="fr-FR"/>
              </w:rPr>
            </w:pPr>
            <w:r w:rsidRPr="002837EB">
              <w:rPr>
                <w:rFonts w:ascii="Calibri" w:eastAsia="Times New Roman" w:hAnsi="Calibri" w:cs="Times New Roman"/>
                <w:color w:val="000000"/>
                <w:sz w:val="20"/>
                <w:szCs w:val="20"/>
                <w:lang w:eastAsia="fr-FR"/>
              </w:rPr>
              <w:t>82</w:t>
            </w:r>
            <w:r w:rsidR="005A11D6">
              <w:rPr>
                <w:rFonts w:ascii="Calibri" w:eastAsia="Times New Roman" w:hAnsi="Calibri" w:cs="Times New Roman"/>
                <w:color w:val="000000"/>
                <w:sz w:val="20"/>
                <w:szCs w:val="20"/>
                <w:lang w:eastAsia="fr-FR"/>
              </w:rPr>
              <w:t>%</w:t>
            </w:r>
          </w:p>
        </w:tc>
      </w:tr>
    </w:tbl>
    <w:p w:rsidR="002837EB" w:rsidRDefault="002837EB" w:rsidP="002837EB">
      <w:pPr>
        <w:spacing w:after="0" w:line="360" w:lineRule="auto"/>
        <w:jc w:val="both"/>
      </w:pPr>
    </w:p>
    <w:p w:rsidR="00B4050A" w:rsidRDefault="001800C7" w:rsidP="002837EB">
      <w:pPr>
        <w:spacing w:after="0" w:line="360" w:lineRule="auto"/>
        <w:jc w:val="both"/>
      </w:pPr>
      <w:r>
        <w:t xml:space="preserve">Les problématiques </w:t>
      </w:r>
      <w:r w:rsidRPr="009F1950">
        <w:t>environnementales</w:t>
      </w:r>
      <w:r w:rsidRPr="005D2738">
        <w:rPr>
          <w:b/>
        </w:rPr>
        <w:t xml:space="preserve"> </w:t>
      </w:r>
      <w:r w:rsidR="00F86737">
        <w:t xml:space="preserve">concernent essentiellement </w:t>
      </w:r>
      <w:r w:rsidR="003E084B">
        <w:t>la gestio</w:t>
      </w:r>
      <w:r w:rsidR="00B4050A">
        <w:t xml:space="preserve">n des emballages et des déchets et la consommation énergétique puis les </w:t>
      </w:r>
      <w:r w:rsidR="003E084B">
        <w:t>émission</w:t>
      </w:r>
      <w:r w:rsidR="00B4050A">
        <w:t>s de gaz à effet de serre et la consommation</w:t>
      </w:r>
      <w:r w:rsidR="003E084B">
        <w:t xml:space="preserve"> d’eau</w:t>
      </w:r>
      <w:r w:rsidR="00CB7DB1">
        <w:t xml:space="preserve"> (</w:t>
      </w:r>
      <w:r w:rsidR="00CB7DB1" w:rsidRPr="00CB7DB1">
        <w:rPr>
          <w:i/>
        </w:rPr>
        <w:t xml:space="preserve">figure </w:t>
      </w:r>
      <w:r w:rsidR="008D1EBA">
        <w:rPr>
          <w:i/>
        </w:rPr>
        <w:t>8</w:t>
      </w:r>
      <w:r w:rsidR="00CB7DB1">
        <w:t>)</w:t>
      </w:r>
      <w:r w:rsidR="003E084B">
        <w:t>.</w:t>
      </w:r>
      <w:r w:rsidR="005D2738">
        <w:t xml:space="preserve"> En effet, 25% des personnes concernées affirment que ces aspects posent régulièrement des problèmes.</w:t>
      </w:r>
      <w:r w:rsidR="00AD1D84">
        <w:t xml:space="preserve"> En effet, il serait </w:t>
      </w:r>
      <w:r w:rsidR="009C3BC3">
        <w:t xml:space="preserve">notamment </w:t>
      </w:r>
      <w:r w:rsidR="00AD1D84">
        <w:t>intéressant de réduire les consommations d’eau et d’énergie dans les procédés de transformation.</w:t>
      </w:r>
      <w:r w:rsidR="009C6766">
        <w:t xml:space="preserve"> </w:t>
      </w:r>
      <w:r w:rsidR="00734E76">
        <w:t>Viennent ensuite la gestion des effluents et la fertilité des sols.</w:t>
      </w:r>
      <w:r w:rsidR="00B4050A" w:rsidRPr="00B4050A">
        <w:t xml:space="preserve"> </w:t>
      </w:r>
      <w:r w:rsidR="00B4050A">
        <w:t>Ces tendances sont globalement retrouvées pour l’ensemble des acteurs et des filières de production.</w:t>
      </w:r>
    </w:p>
    <w:p w:rsidR="00944BE7" w:rsidRDefault="00734E76" w:rsidP="00944BE7">
      <w:pPr>
        <w:keepNext/>
        <w:spacing w:line="360" w:lineRule="auto"/>
        <w:ind w:left="-851"/>
        <w:jc w:val="both"/>
      </w:pPr>
      <w:r w:rsidRPr="00734E76">
        <w:rPr>
          <w:noProof/>
          <w:lang w:eastAsia="fr-FR"/>
        </w:rPr>
        <w:drawing>
          <wp:inline distT="0" distB="0" distL="0" distR="0">
            <wp:extent cx="7000875" cy="2428875"/>
            <wp:effectExtent l="0" t="0" r="0" b="0"/>
            <wp:docPr id="1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050A" w:rsidRPr="00C06827" w:rsidRDefault="00944BE7" w:rsidP="00944BE7">
      <w:pPr>
        <w:pStyle w:val="Lgende"/>
        <w:jc w:val="both"/>
        <w:rPr>
          <w:b w:val="0"/>
          <w:color w:val="76923C" w:themeColor="accent3" w:themeShade="BF"/>
        </w:rPr>
      </w:pPr>
      <w:r w:rsidRPr="00C06827">
        <w:rPr>
          <w:b w:val="0"/>
          <w:color w:val="76923C" w:themeColor="accent3" w:themeShade="BF"/>
          <w:u w:val="single"/>
        </w:rPr>
        <w:t xml:space="preserve">Figure </w:t>
      </w:r>
      <w:r w:rsidR="003E0991" w:rsidRPr="00C06827">
        <w:rPr>
          <w:b w:val="0"/>
          <w:color w:val="76923C" w:themeColor="accent3" w:themeShade="BF"/>
          <w:u w:val="single"/>
        </w:rPr>
        <w:fldChar w:fldCharType="begin"/>
      </w:r>
      <w:r w:rsidRPr="00C06827">
        <w:rPr>
          <w:b w:val="0"/>
          <w:color w:val="76923C" w:themeColor="accent3" w:themeShade="BF"/>
          <w:u w:val="single"/>
        </w:rPr>
        <w:instrText xml:space="preserve"> SEQ Figure \* ARABIC </w:instrText>
      </w:r>
      <w:r w:rsidR="003E0991" w:rsidRPr="00C06827">
        <w:rPr>
          <w:b w:val="0"/>
          <w:color w:val="76923C" w:themeColor="accent3" w:themeShade="BF"/>
          <w:u w:val="single"/>
        </w:rPr>
        <w:fldChar w:fldCharType="separate"/>
      </w:r>
      <w:r w:rsidR="007A4E5A" w:rsidRPr="00C06827">
        <w:rPr>
          <w:b w:val="0"/>
          <w:noProof/>
          <w:color w:val="76923C" w:themeColor="accent3" w:themeShade="BF"/>
          <w:u w:val="single"/>
        </w:rPr>
        <w:t>8</w:t>
      </w:r>
      <w:r w:rsidR="003E0991" w:rsidRPr="00C06827">
        <w:rPr>
          <w:b w:val="0"/>
          <w:color w:val="76923C" w:themeColor="accent3" w:themeShade="BF"/>
          <w:u w:val="single"/>
        </w:rPr>
        <w:fldChar w:fldCharType="end"/>
      </w:r>
      <w:r w:rsidRPr="00C06827">
        <w:rPr>
          <w:b w:val="0"/>
          <w:color w:val="76923C" w:themeColor="accent3" w:themeShade="BF"/>
        </w:rPr>
        <w:t xml:space="preserve"> : Diagramme en boîte à moustache pour l'évaluation des critères de la qualité environnementale toutes filières et catégories d'acteurs confondus</w:t>
      </w:r>
    </w:p>
    <w:p w:rsidR="00375FAF" w:rsidRDefault="009C6766" w:rsidP="009F1950">
      <w:pPr>
        <w:spacing w:before="360" w:after="120" w:line="360" w:lineRule="auto"/>
        <w:jc w:val="both"/>
      </w:pPr>
      <w:r>
        <w:t>Certains acteurs de la filière est</w:t>
      </w:r>
      <w:r w:rsidR="000C02D8">
        <w:t>iment que des travaux d’analyse</w:t>
      </w:r>
      <w:r>
        <w:t xml:space="preserve"> de cycle de vie (ACV) spécifique à la filière biologique seraient à développer. En effet, </w:t>
      </w:r>
      <w:r w:rsidR="00BB454E">
        <w:t xml:space="preserve">les données actuellement disponible ne sont pas </w:t>
      </w:r>
      <w:r w:rsidR="000C02D8">
        <w:t>toujours représentatives</w:t>
      </w:r>
      <w:r w:rsidR="00BB454E">
        <w:t xml:space="preserve"> de la filière biologique, il serait donc i</w:t>
      </w:r>
      <w:r w:rsidR="000C02D8">
        <w:t>ntéressant de les adapter.</w:t>
      </w:r>
    </w:p>
    <w:p w:rsidR="00B4050A" w:rsidRDefault="00B4050A" w:rsidP="00FF54E2">
      <w:pPr>
        <w:pStyle w:val="Titre2"/>
        <w:numPr>
          <w:ilvl w:val="0"/>
          <w:numId w:val="21"/>
        </w:numPr>
      </w:pPr>
      <w:bookmarkStart w:id="64" w:name="_Toc405992160"/>
      <w:r>
        <w:lastRenderedPageBreak/>
        <w:t>Qualité éthique, sociétale et notion de territoire</w:t>
      </w:r>
      <w:bookmarkEnd w:id="64"/>
    </w:p>
    <w:p w:rsidR="00943ABA" w:rsidRPr="00943ABA" w:rsidRDefault="00D31B7B" w:rsidP="008D1EBA">
      <w:pPr>
        <w:spacing w:line="360" w:lineRule="auto"/>
        <w:jc w:val="both"/>
      </w:pPr>
      <w:r>
        <w:t xml:space="preserve"> </w:t>
      </w:r>
      <w:r w:rsidR="000C02D8">
        <w:t xml:space="preserve">Tout comme la qualité environnementale, la qualité éthique et sociétale </w:t>
      </w:r>
      <w:r w:rsidR="008D1EBA">
        <w:t>est une notion prise en compte par la grande majorité des personnes enquêtées (</w:t>
      </w:r>
      <w:r w:rsidR="008D1EBA" w:rsidRPr="008D1EBA">
        <w:rPr>
          <w:i/>
        </w:rPr>
        <w:t>tableau 5</w:t>
      </w:r>
      <w:r w:rsidR="008D1EBA">
        <w:t>).</w:t>
      </w:r>
    </w:p>
    <w:p w:rsidR="00943ABA" w:rsidRPr="00943ABA" w:rsidRDefault="00943ABA" w:rsidP="00943ABA">
      <w:pPr>
        <w:pStyle w:val="Lgende"/>
        <w:keepNext/>
        <w:jc w:val="both"/>
        <w:rPr>
          <w:b w:val="0"/>
          <w:color w:val="76923C" w:themeColor="accent3" w:themeShade="BF"/>
        </w:rPr>
      </w:pPr>
      <w:r w:rsidRPr="00943ABA">
        <w:rPr>
          <w:b w:val="0"/>
          <w:color w:val="76923C" w:themeColor="accent3" w:themeShade="BF"/>
          <w:u w:val="single"/>
        </w:rPr>
        <w:t>Table</w:t>
      </w:r>
      <w:r w:rsidRPr="00D31B7B">
        <w:rPr>
          <w:b w:val="0"/>
          <w:color w:val="76923C" w:themeColor="accent3" w:themeShade="BF"/>
          <w:u w:val="single"/>
        </w:rPr>
        <w:t xml:space="preserve">au </w:t>
      </w:r>
      <w:r w:rsidR="003E0991" w:rsidRPr="00D31B7B">
        <w:rPr>
          <w:b w:val="0"/>
          <w:color w:val="76923C" w:themeColor="accent3" w:themeShade="BF"/>
          <w:u w:val="single"/>
        </w:rPr>
        <w:fldChar w:fldCharType="begin"/>
      </w:r>
      <w:r w:rsidRPr="00D31B7B">
        <w:rPr>
          <w:b w:val="0"/>
          <w:color w:val="76923C" w:themeColor="accent3" w:themeShade="BF"/>
          <w:u w:val="single"/>
        </w:rPr>
        <w:instrText xml:space="preserve"> SEQ Tableau \* ARABIC </w:instrText>
      </w:r>
      <w:r w:rsidR="003E0991" w:rsidRPr="00D31B7B">
        <w:rPr>
          <w:b w:val="0"/>
          <w:color w:val="76923C" w:themeColor="accent3" w:themeShade="BF"/>
          <w:u w:val="single"/>
        </w:rPr>
        <w:fldChar w:fldCharType="separate"/>
      </w:r>
      <w:r w:rsidRPr="00D31B7B">
        <w:rPr>
          <w:b w:val="0"/>
          <w:noProof/>
          <w:color w:val="76923C" w:themeColor="accent3" w:themeShade="BF"/>
          <w:u w:val="single"/>
        </w:rPr>
        <w:t>5</w:t>
      </w:r>
      <w:r w:rsidR="003E0991" w:rsidRPr="00D31B7B">
        <w:rPr>
          <w:b w:val="0"/>
          <w:color w:val="76923C" w:themeColor="accent3" w:themeShade="BF"/>
          <w:u w:val="single"/>
        </w:rPr>
        <w:fldChar w:fldCharType="end"/>
      </w:r>
      <w:r w:rsidRPr="00D31B7B">
        <w:rPr>
          <w:b w:val="0"/>
          <w:color w:val="76923C" w:themeColor="accent3" w:themeShade="BF"/>
        </w:rPr>
        <w:t xml:space="preserve"> : Pourcentage de répondants concernés par les différents critères de </w:t>
      </w:r>
      <w:r w:rsidR="00D31B7B">
        <w:rPr>
          <w:b w:val="0"/>
          <w:color w:val="76923C" w:themeColor="accent3" w:themeShade="BF"/>
        </w:rPr>
        <w:t xml:space="preserve">la </w:t>
      </w:r>
      <w:r w:rsidRPr="00D31B7B">
        <w:rPr>
          <w:b w:val="0"/>
          <w:color w:val="76923C" w:themeColor="accent3" w:themeShade="BF"/>
        </w:rPr>
        <w:t>qualité éthique (n’ayant pas répondu NC)</w:t>
      </w:r>
      <w:r w:rsidR="00D31B7B">
        <w:rPr>
          <w:b w:val="0"/>
          <w:color w:val="76923C" w:themeColor="accent3" w:themeShade="BF"/>
        </w:rPr>
        <w:t xml:space="preserve"> </w:t>
      </w:r>
    </w:p>
    <w:tbl>
      <w:tblPr>
        <w:tblW w:w="8867" w:type="dxa"/>
        <w:tblInd w:w="212" w:type="dxa"/>
        <w:tblLayout w:type="fixed"/>
        <w:tblCellMar>
          <w:left w:w="70" w:type="dxa"/>
          <w:right w:w="70" w:type="dxa"/>
        </w:tblCellMar>
        <w:tblLook w:val="04A0"/>
      </w:tblPr>
      <w:tblGrid>
        <w:gridCol w:w="1213"/>
        <w:gridCol w:w="992"/>
        <w:gridCol w:w="992"/>
        <w:gridCol w:w="1025"/>
        <w:gridCol w:w="1101"/>
        <w:gridCol w:w="993"/>
        <w:gridCol w:w="1134"/>
        <w:gridCol w:w="1417"/>
      </w:tblGrid>
      <w:tr w:rsidR="00D31B7B" w:rsidRPr="00943ABA" w:rsidTr="00D31B7B">
        <w:trPr>
          <w:trHeight w:val="1020"/>
        </w:trPr>
        <w:tc>
          <w:tcPr>
            <w:tcW w:w="1213"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Approvision</w:t>
            </w:r>
            <w:r>
              <w:rPr>
                <w:rFonts w:ascii="Calibri" w:eastAsia="Times New Roman" w:hAnsi="Calibri" w:cs="Times New Roman"/>
                <w:color w:val="000000"/>
                <w:sz w:val="20"/>
                <w:szCs w:val="20"/>
                <w:lang w:eastAsia="fr-FR"/>
              </w:rPr>
              <w:t>-</w:t>
            </w:r>
            <w:r w:rsidRPr="00943ABA">
              <w:rPr>
                <w:rFonts w:ascii="Calibri" w:eastAsia="Times New Roman" w:hAnsi="Calibri" w:cs="Times New Roman"/>
                <w:color w:val="000000"/>
                <w:sz w:val="20"/>
                <w:szCs w:val="20"/>
                <w:lang w:eastAsia="fr-FR"/>
              </w:rPr>
              <w:t>nement local</w:t>
            </w:r>
          </w:p>
        </w:tc>
        <w:tc>
          <w:tcPr>
            <w:tcW w:w="992" w:type="dxa"/>
            <w:tcBorders>
              <w:top w:val="single" w:sz="4" w:space="0" w:color="auto"/>
              <w:left w:val="nil"/>
              <w:bottom w:val="single" w:sz="4" w:space="0" w:color="auto"/>
              <w:right w:val="single" w:sz="4" w:space="0" w:color="auto"/>
            </w:tcBorders>
            <w:shd w:val="clear" w:color="000000" w:fill="C2D69A"/>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Bien-être animal</w:t>
            </w:r>
          </w:p>
        </w:tc>
        <w:tc>
          <w:tcPr>
            <w:tcW w:w="992" w:type="dxa"/>
            <w:tcBorders>
              <w:top w:val="single" w:sz="4" w:space="0" w:color="auto"/>
              <w:left w:val="nil"/>
              <w:bottom w:val="single" w:sz="4" w:space="0" w:color="auto"/>
              <w:right w:val="single" w:sz="4" w:space="0" w:color="auto"/>
            </w:tcBorders>
            <w:shd w:val="clear" w:color="000000" w:fill="C2D69A"/>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Création d'emploi</w:t>
            </w:r>
          </w:p>
        </w:tc>
        <w:tc>
          <w:tcPr>
            <w:tcW w:w="1025" w:type="dxa"/>
            <w:tcBorders>
              <w:top w:val="single" w:sz="4" w:space="0" w:color="auto"/>
              <w:left w:val="nil"/>
              <w:bottom w:val="single" w:sz="4" w:space="0" w:color="auto"/>
              <w:right w:val="single" w:sz="4" w:space="0" w:color="auto"/>
            </w:tcBorders>
            <w:shd w:val="clear" w:color="000000" w:fill="C2D69A"/>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Commerce équitable</w:t>
            </w:r>
          </w:p>
        </w:tc>
        <w:tc>
          <w:tcPr>
            <w:tcW w:w="1101" w:type="dxa"/>
            <w:tcBorders>
              <w:top w:val="single" w:sz="4" w:space="0" w:color="auto"/>
              <w:left w:val="nil"/>
              <w:bottom w:val="single" w:sz="4" w:space="0" w:color="auto"/>
              <w:right w:val="single" w:sz="4" w:space="0" w:color="auto"/>
            </w:tcBorders>
            <w:shd w:val="clear" w:color="000000" w:fill="C2D69A"/>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Conditions de travail</w:t>
            </w:r>
          </w:p>
        </w:tc>
        <w:tc>
          <w:tcPr>
            <w:tcW w:w="993" w:type="dxa"/>
            <w:tcBorders>
              <w:top w:val="single" w:sz="4" w:space="0" w:color="auto"/>
              <w:left w:val="nil"/>
              <w:bottom w:val="single" w:sz="4" w:space="0" w:color="auto"/>
              <w:right w:val="single" w:sz="4" w:space="0" w:color="auto"/>
            </w:tcBorders>
            <w:shd w:val="clear" w:color="000000" w:fill="C2D69A"/>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Equilibre culture-élevage</w:t>
            </w:r>
          </w:p>
        </w:tc>
        <w:tc>
          <w:tcPr>
            <w:tcW w:w="1134" w:type="dxa"/>
            <w:tcBorders>
              <w:top w:val="single" w:sz="4" w:space="0" w:color="auto"/>
              <w:left w:val="nil"/>
              <w:bottom w:val="single" w:sz="4" w:space="0" w:color="auto"/>
              <w:right w:val="single" w:sz="4" w:space="0" w:color="auto"/>
            </w:tcBorders>
            <w:shd w:val="clear" w:color="000000" w:fill="C2D69A"/>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Respect de la saisonnalité</w:t>
            </w:r>
          </w:p>
        </w:tc>
        <w:tc>
          <w:tcPr>
            <w:tcW w:w="1417" w:type="dxa"/>
            <w:tcBorders>
              <w:top w:val="single" w:sz="4" w:space="0" w:color="auto"/>
              <w:left w:val="nil"/>
              <w:bottom w:val="single" w:sz="4" w:space="0" w:color="auto"/>
              <w:right w:val="single" w:sz="4" w:space="0" w:color="auto"/>
            </w:tcBorders>
            <w:shd w:val="clear" w:color="000000" w:fill="C2D69A"/>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Utilisation des ressources génétiques locales</w:t>
            </w:r>
          </w:p>
        </w:tc>
      </w:tr>
      <w:tr w:rsidR="00D31B7B" w:rsidRPr="00943ABA" w:rsidTr="00D31B7B">
        <w:trPr>
          <w:trHeight w:val="510"/>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92</w:t>
            </w:r>
            <w:r>
              <w:rPr>
                <w:rFonts w:ascii="Calibri" w:eastAsia="Times New Roman" w:hAnsi="Calibri" w:cs="Times New Roman"/>
                <w:color w:val="000000"/>
                <w:sz w:val="20"/>
                <w:szCs w:val="20"/>
                <w:lang w:eastAsia="fr-FR"/>
              </w:rPr>
              <w:t>%</w:t>
            </w:r>
          </w:p>
        </w:tc>
        <w:tc>
          <w:tcPr>
            <w:tcW w:w="992" w:type="dxa"/>
            <w:tcBorders>
              <w:top w:val="nil"/>
              <w:left w:val="nil"/>
              <w:bottom w:val="single" w:sz="4" w:space="0" w:color="auto"/>
              <w:right w:val="single" w:sz="4" w:space="0" w:color="auto"/>
            </w:tcBorders>
            <w:shd w:val="clear" w:color="auto" w:fill="auto"/>
            <w:noWrap/>
            <w:vAlign w:val="center"/>
            <w:hideMark/>
          </w:tcPr>
          <w:p w:rsidR="00D31B7B" w:rsidRPr="00943ABA" w:rsidRDefault="00D31B7B" w:rsidP="00D31B7B">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69</w:t>
            </w:r>
            <w:r>
              <w:rPr>
                <w:rFonts w:ascii="Calibri" w:eastAsia="Times New Roman" w:hAnsi="Calibri" w:cs="Times New Roman"/>
                <w:color w:val="000000"/>
                <w:sz w:val="20"/>
                <w:szCs w:val="20"/>
                <w:lang w:eastAsia="fr-FR"/>
              </w:rPr>
              <w:t>%</w:t>
            </w:r>
          </w:p>
        </w:tc>
        <w:tc>
          <w:tcPr>
            <w:tcW w:w="992" w:type="dxa"/>
            <w:tcBorders>
              <w:top w:val="nil"/>
              <w:left w:val="nil"/>
              <w:bottom w:val="single" w:sz="4" w:space="0" w:color="auto"/>
              <w:right w:val="single" w:sz="4" w:space="0" w:color="auto"/>
            </w:tcBorders>
            <w:shd w:val="clear" w:color="auto" w:fill="auto"/>
            <w:noWrap/>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89</w:t>
            </w:r>
            <w:r>
              <w:rPr>
                <w:rFonts w:ascii="Calibri" w:eastAsia="Times New Roman" w:hAnsi="Calibri" w:cs="Times New Roman"/>
                <w:color w:val="000000"/>
                <w:sz w:val="20"/>
                <w:szCs w:val="20"/>
                <w:lang w:eastAsia="fr-FR"/>
              </w:rPr>
              <w:t>%</w:t>
            </w:r>
          </w:p>
        </w:tc>
        <w:tc>
          <w:tcPr>
            <w:tcW w:w="1025" w:type="dxa"/>
            <w:tcBorders>
              <w:top w:val="nil"/>
              <w:left w:val="nil"/>
              <w:bottom w:val="single" w:sz="4" w:space="0" w:color="auto"/>
              <w:right w:val="single" w:sz="4" w:space="0" w:color="auto"/>
            </w:tcBorders>
            <w:shd w:val="clear" w:color="auto" w:fill="auto"/>
            <w:noWrap/>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82</w:t>
            </w:r>
            <w:r>
              <w:rPr>
                <w:rFonts w:ascii="Calibri" w:eastAsia="Times New Roman" w:hAnsi="Calibri" w:cs="Times New Roman"/>
                <w:color w:val="000000"/>
                <w:sz w:val="20"/>
                <w:szCs w:val="20"/>
                <w:lang w:eastAsia="fr-FR"/>
              </w:rPr>
              <w:t>%</w:t>
            </w:r>
          </w:p>
        </w:tc>
        <w:tc>
          <w:tcPr>
            <w:tcW w:w="1101" w:type="dxa"/>
            <w:tcBorders>
              <w:top w:val="nil"/>
              <w:left w:val="nil"/>
              <w:bottom w:val="single" w:sz="4" w:space="0" w:color="auto"/>
              <w:right w:val="single" w:sz="4" w:space="0" w:color="auto"/>
            </w:tcBorders>
            <w:shd w:val="clear" w:color="auto" w:fill="auto"/>
            <w:noWrap/>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89</w:t>
            </w:r>
            <w:r>
              <w:rPr>
                <w:rFonts w:ascii="Calibri" w:eastAsia="Times New Roman" w:hAnsi="Calibri" w:cs="Times New Roman"/>
                <w:color w:val="000000"/>
                <w:sz w:val="20"/>
                <w:szCs w:val="20"/>
                <w:lang w:eastAsia="fr-FR"/>
              </w:rPr>
              <w:t>%</w:t>
            </w:r>
          </w:p>
        </w:tc>
        <w:tc>
          <w:tcPr>
            <w:tcW w:w="993" w:type="dxa"/>
            <w:tcBorders>
              <w:top w:val="nil"/>
              <w:left w:val="nil"/>
              <w:bottom w:val="single" w:sz="4" w:space="0" w:color="auto"/>
              <w:right w:val="single" w:sz="4" w:space="0" w:color="auto"/>
            </w:tcBorders>
            <w:shd w:val="clear" w:color="auto" w:fill="auto"/>
            <w:noWrap/>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69</w:t>
            </w:r>
            <w:r>
              <w:rPr>
                <w:rFonts w:ascii="Calibri" w:eastAsia="Times New Roman" w:hAnsi="Calibri"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84</w:t>
            </w:r>
            <w:r>
              <w:rPr>
                <w:rFonts w:ascii="Calibri" w:eastAsia="Times New Roman" w:hAnsi="Calibri" w:cs="Times New Roman"/>
                <w:color w:val="000000"/>
                <w:sz w:val="20"/>
                <w:szCs w:val="20"/>
                <w:lang w:eastAsia="fr-FR"/>
              </w:rPr>
              <w:t>%</w:t>
            </w:r>
          </w:p>
        </w:tc>
        <w:tc>
          <w:tcPr>
            <w:tcW w:w="1417" w:type="dxa"/>
            <w:tcBorders>
              <w:top w:val="nil"/>
              <w:left w:val="nil"/>
              <w:bottom w:val="single" w:sz="4" w:space="0" w:color="auto"/>
              <w:right w:val="single" w:sz="4" w:space="0" w:color="auto"/>
            </w:tcBorders>
            <w:shd w:val="clear" w:color="auto" w:fill="auto"/>
            <w:noWrap/>
            <w:vAlign w:val="center"/>
            <w:hideMark/>
          </w:tcPr>
          <w:p w:rsidR="00D31B7B" w:rsidRPr="00943ABA" w:rsidRDefault="00D31B7B" w:rsidP="00943ABA">
            <w:pPr>
              <w:spacing w:after="0" w:line="240" w:lineRule="auto"/>
              <w:jc w:val="center"/>
              <w:rPr>
                <w:rFonts w:ascii="Calibri" w:eastAsia="Times New Roman" w:hAnsi="Calibri" w:cs="Times New Roman"/>
                <w:color w:val="000000"/>
                <w:sz w:val="20"/>
                <w:szCs w:val="20"/>
                <w:lang w:eastAsia="fr-FR"/>
              </w:rPr>
            </w:pPr>
            <w:r w:rsidRPr="00943ABA">
              <w:rPr>
                <w:rFonts w:ascii="Calibri" w:eastAsia="Times New Roman" w:hAnsi="Calibri" w:cs="Times New Roman"/>
                <w:color w:val="000000"/>
                <w:sz w:val="20"/>
                <w:szCs w:val="20"/>
                <w:lang w:eastAsia="fr-FR"/>
              </w:rPr>
              <w:t>74</w:t>
            </w:r>
            <w:r>
              <w:rPr>
                <w:rFonts w:ascii="Calibri" w:eastAsia="Times New Roman" w:hAnsi="Calibri" w:cs="Times New Roman"/>
                <w:color w:val="000000"/>
                <w:sz w:val="20"/>
                <w:szCs w:val="20"/>
                <w:lang w:eastAsia="fr-FR"/>
              </w:rPr>
              <w:t>%</w:t>
            </w:r>
          </w:p>
        </w:tc>
      </w:tr>
    </w:tbl>
    <w:p w:rsidR="00943ABA" w:rsidRDefault="00943ABA" w:rsidP="00943ABA">
      <w:pPr>
        <w:spacing w:after="0" w:line="360" w:lineRule="auto"/>
        <w:jc w:val="both"/>
      </w:pPr>
    </w:p>
    <w:p w:rsidR="005A0915" w:rsidRDefault="00503241" w:rsidP="00943ABA">
      <w:pPr>
        <w:spacing w:after="0" w:line="360" w:lineRule="auto"/>
        <w:jc w:val="both"/>
      </w:pPr>
      <w:r>
        <w:t>La problématique majeure concernant les</w:t>
      </w:r>
      <w:r w:rsidR="005D2738">
        <w:t xml:space="preserve"> </w:t>
      </w:r>
      <w:r w:rsidR="005D2738" w:rsidRPr="000C02D8">
        <w:t>aspects sociétaux, éthiques et de territoire</w:t>
      </w:r>
      <w:r w:rsidR="005D2738" w:rsidRPr="00CB7DB1">
        <w:rPr>
          <w:b/>
        </w:rPr>
        <w:t xml:space="preserve"> </w:t>
      </w:r>
      <w:r>
        <w:t>est le respect d’un approvisionnement local</w:t>
      </w:r>
      <w:r w:rsidR="00CB7DB1">
        <w:t xml:space="preserve"> (</w:t>
      </w:r>
      <w:r w:rsidR="00CB7DB1" w:rsidRPr="00CB7DB1">
        <w:rPr>
          <w:i/>
        </w:rPr>
        <w:t xml:space="preserve">figure </w:t>
      </w:r>
      <w:r w:rsidR="008D1EBA">
        <w:rPr>
          <w:i/>
        </w:rPr>
        <w:t>9</w:t>
      </w:r>
      <w:r w:rsidR="00CB7DB1">
        <w:t>). En effet, 50% des personnes concernées estiment que cet aspect po</w:t>
      </w:r>
      <w:r w:rsidR="00BB454E">
        <w:t>se régulièrement des problèmes, et peut constituer un obstacle au développement de certaines filières.</w:t>
      </w:r>
      <w:r w:rsidR="00471229">
        <w:t xml:space="preserve"> D’autres aspects tels que le commerce équitable et dans une moindre mesure, le respect de l’équilibre c</w:t>
      </w:r>
      <w:r w:rsidR="005A0915">
        <w:t xml:space="preserve">ulture-élevage, du bien-être animal </w:t>
      </w:r>
      <w:r w:rsidR="00471229">
        <w:t xml:space="preserve">et des conditions de travail, semblent également poser </w:t>
      </w:r>
      <w:r w:rsidR="000C02D8">
        <w:t xml:space="preserve">quelques fois des </w:t>
      </w:r>
      <w:r w:rsidR="00471229">
        <w:t>problème</w:t>
      </w:r>
      <w:r w:rsidR="000C02D8">
        <w:t>s</w:t>
      </w:r>
      <w:r w:rsidR="00471229">
        <w:t>.</w:t>
      </w:r>
      <w:r w:rsidR="005A0915" w:rsidRPr="005A0915">
        <w:t xml:space="preserve"> </w:t>
      </w:r>
    </w:p>
    <w:p w:rsidR="005A0915" w:rsidRDefault="005A0915" w:rsidP="002E213F">
      <w:pPr>
        <w:spacing w:line="360" w:lineRule="auto"/>
        <w:jc w:val="both"/>
      </w:pPr>
      <w:r>
        <w:t xml:space="preserve">Globalement, l’ensemble des critères identifiés sont considérés comme problématiques pour </w:t>
      </w:r>
      <w:r w:rsidR="000C02D8">
        <w:t xml:space="preserve">l’ensemble de </w:t>
      </w:r>
      <w:r>
        <w:t xml:space="preserve">la filière biologique. </w:t>
      </w:r>
    </w:p>
    <w:p w:rsidR="007A4E5A" w:rsidRDefault="005A0915" w:rsidP="007A4E5A">
      <w:pPr>
        <w:keepNext/>
        <w:spacing w:line="360" w:lineRule="auto"/>
        <w:ind w:left="-567"/>
        <w:jc w:val="both"/>
      </w:pPr>
      <w:r w:rsidRPr="005A0915">
        <w:rPr>
          <w:noProof/>
          <w:lang w:eastAsia="fr-FR"/>
        </w:rPr>
        <w:drawing>
          <wp:inline distT="0" distB="0" distL="0" distR="0">
            <wp:extent cx="6733309" cy="1971304"/>
            <wp:effectExtent l="0" t="0" r="0" b="0"/>
            <wp:docPr id="14"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0915" w:rsidRPr="00C06827" w:rsidRDefault="007A4E5A" w:rsidP="007A4E5A">
      <w:pPr>
        <w:pStyle w:val="Lgende"/>
        <w:jc w:val="both"/>
        <w:rPr>
          <w:b w:val="0"/>
          <w:color w:val="76923C" w:themeColor="accent3" w:themeShade="BF"/>
        </w:rPr>
      </w:pPr>
      <w:r w:rsidRPr="00C06827">
        <w:rPr>
          <w:b w:val="0"/>
          <w:color w:val="76923C" w:themeColor="accent3" w:themeShade="BF"/>
        </w:rPr>
        <w:t xml:space="preserve">Figure </w:t>
      </w:r>
      <w:r w:rsidR="003E0991" w:rsidRPr="00C06827">
        <w:rPr>
          <w:b w:val="0"/>
          <w:color w:val="76923C" w:themeColor="accent3" w:themeShade="BF"/>
        </w:rPr>
        <w:fldChar w:fldCharType="begin"/>
      </w:r>
      <w:r w:rsidRPr="00C06827">
        <w:rPr>
          <w:b w:val="0"/>
          <w:color w:val="76923C" w:themeColor="accent3" w:themeShade="BF"/>
        </w:rPr>
        <w:instrText xml:space="preserve"> SEQ Figure \* ARABIC </w:instrText>
      </w:r>
      <w:r w:rsidR="003E0991" w:rsidRPr="00C06827">
        <w:rPr>
          <w:b w:val="0"/>
          <w:color w:val="76923C" w:themeColor="accent3" w:themeShade="BF"/>
        </w:rPr>
        <w:fldChar w:fldCharType="separate"/>
      </w:r>
      <w:r w:rsidRPr="00C06827">
        <w:rPr>
          <w:b w:val="0"/>
          <w:noProof/>
          <w:color w:val="76923C" w:themeColor="accent3" w:themeShade="BF"/>
        </w:rPr>
        <w:t>9</w:t>
      </w:r>
      <w:r w:rsidR="003E0991" w:rsidRPr="00C06827">
        <w:rPr>
          <w:b w:val="0"/>
          <w:color w:val="76923C" w:themeColor="accent3" w:themeShade="BF"/>
        </w:rPr>
        <w:fldChar w:fldCharType="end"/>
      </w:r>
      <w:r w:rsidRPr="00C06827">
        <w:rPr>
          <w:b w:val="0"/>
          <w:color w:val="76923C" w:themeColor="accent3" w:themeShade="BF"/>
        </w:rPr>
        <w:t xml:space="preserve"> : Diagramme en boîte à moustache pour l'évaluation des critères de la qualité éthique et sociétale toutes filières et catégories d'acteurs confondus</w:t>
      </w:r>
    </w:p>
    <w:p w:rsidR="00CB7DB1" w:rsidRDefault="00CB7DB1" w:rsidP="00364999">
      <w:pPr>
        <w:keepNext/>
        <w:spacing w:line="360" w:lineRule="auto"/>
        <w:ind w:left="-567"/>
        <w:jc w:val="both"/>
      </w:pPr>
    </w:p>
    <w:p w:rsidR="00375FAF" w:rsidRDefault="00375FAF" w:rsidP="002E213F">
      <w:pPr>
        <w:spacing w:line="360" w:lineRule="auto"/>
        <w:jc w:val="both"/>
      </w:pPr>
    </w:p>
    <w:p w:rsidR="009B787A" w:rsidRDefault="009B787A" w:rsidP="00F7693D"/>
    <w:p w:rsidR="002E213F" w:rsidRDefault="002E213F">
      <w:r>
        <w:br w:type="page"/>
      </w:r>
    </w:p>
    <w:p w:rsidR="009B787A" w:rsidRDefault="002E213F" w:rsidP="002E213F">
      <w:pPr>
        <w:pStyle w:val="Titre"/>
      </w:pPr>
      <w:r>
        <w:lastRenderedPageBreak/>
        <w:t xml:space="preserve">DISCUSSION </w:t>
      </w:r>
    </w:p>
    <w:p w:rsidR="002E213F" w:rsidRPr="002E213F" w:rsidRDefault="002E213F" w:rsidP="00FF54E2">
      <w:pPr>
        <w:pStyle w:val="Titre1"/>
        <w:numPr>
          <w:ilvl w:val="0"/>
          <w:numId w:val="14"/>
        </w:numPr>
        <w:spacing w:line="360" w:lineRule="auto"/>
        <w:rPr>
          <w:u w:val="single"/>
        </w:rPr>
      </w:pPr>
      <w:bookmarkStart w:id="65" w:name="_Toc405992161"/>
      <w:r w:rsidRPr="002E213F">
        <w:rPr>
          <w:u w:val="single"/>
        </w:rPr>
        <w:t>Intérêts et limites de la méthode</w:t>
      </w:r>
      <w:bookmarkEnd w:id="65"/>
    </w:p>
    <w:p w:rsidR="00014A6F" w:rsidRPr="00014A6F" w:rsidRDefault="00EF63A9" w:rsidP="00435A5D">
      <w:pPr>
        <w:spacing w:before="240" w:line="360" w:lineRule="auto"/>
        <w:jc w:val="both"/>
      </w:pPr>
      <w:r>
        <w:t>Ce travail de consultation</w:t>
      </w:r>
      <w:r w:rsidR="00F03203">
        <w:t xml:space="preserve"> </w:t>
      </w:r>
      <w:r>
        <w:t>a permis de renforcer le rôle « traducteur » de l’ITAB, c'est-à-dire le rôle d’identification des besoins et d’orientation de la recherche en AB. En effet, l’enquête auprès d’acteurs aux différentes étapes de la filière AB a mis en évidence leurs travaux, leurs pratiques et l</w:t>
      </w:r>
      <w:r w:rsidR="00014A6F">
        <w:t>e</w:t>
      </w:r>
      <w:r>
        <w:t xml:space="preserve">urs besoins. </w:t>
      </w:r>
    </w:p>
    <w:p w:rsidR="008F5740" w:rsidRDefault="008F5740" w:rsidP="008F5740">
      <w:pPr>
        <w:spacing w:line="360" w:lineRule="auto"/>
        <w:jc w:val="both"/>
      </w:pPr>
      <w:r>
        <w:t xml:space="preserve">Cette étude a également permis de mobiliser de nombreux acteurs de la filière. Au total, 126 personnes ont été </w:t>
      </w:r>
      <w:r w:rsidR="00AE70AF">
        <w:t>enquêtées</w:t>
      </w:r>
      <w:r>
        <w:t xml:space="preserve">. Cependant, l’ensemble de </w:t>
      </w:r>
      <w:r w:rsidR="00163157">
        <w:t>la filière n’est pas représenté</w:t>
      </w:r>
      <w:r>
        <w:t xml:space="preserve"> avec le même degré d’importance dans la mesure où certains contacts ont été </w:t>
      </w:r>
      <w:r w:rsidR="00AE70AF">
        <w:t>ciblés</w:t>
      </w:r>
      <w:r>
        <w:t xml:space="preserve"> par la Commission Qualité</w:t>
      </w:r>
      <w:r w:rsidR="00AE70AF">
        <w:t xml:space="preserve">. Ainsi, une majorité des réponses concerne soit la filière des grandes cultures </w:t>
      </w:r>
      <w:r w:rsidR="00435A5D">
        <w:t>(</w:t>
      </w:r>
      <w:r w:rsidR="00AE70AF">
        <w:t>production de farine et pain,</w:t>
      </w:r>
      <w:r w:rsidR="00435A5D">
        <w:t xml:space="preserve"> notamment),</w:t>
      </w:r>
      <w:r w:rsidR="00AE70AF">
        <w:t xml:space="preserve"> soit les acteurs du développement ou les transformateurs.</w:t>
      </w:r>
    </w:p>
    <w:p w:rsidR="00AE70AF" w:rsidRPr="008F5740" w:rsidRDefault="00AE70AF" w:rsidP="008F5740">
      <w:pPr>
        <w:spacing w:line="360" w:lineRule="auto"/>
        <w:jc w:val="both"/>
      </w:pPr>
      <w:r>
        <w:t xml:space="preserve">Toutefois, ce travail a permis une mobilisation d’un réseau de concernés. En effet, l’enquête voulant s’adresser à l’ensemble des acteurs de la filière et le thème de la qualité des produits biologiques étant une notion complexe, le questionnaire </w:t>
      </w:r>
      <w:r w:rsidR="005507B2">
        <w:t>à remplir étai</w:t>
      </w:r>
      <w:r>
        <w:t>t long. De plus, pour ne pas influencer les réponses, be</w:t>
      </w:r>
      <w:r w:rsidR="005507B2">
        <w:t xml:space="preserve">aucoup de questions étaient de type ouvertes. Néanmoins, nous avons obtenu des réponses complètes et détaillées de certains acteurs, ce qui traduit l’importance  que ces personnes accordent à ce sujet. </w:t>
      </w:r>
      <w:r w:rsidR="00435A5D">
        <w:t xml:space="preserve">En revanche, d’autres personnes ont pu être découragées par la forme de l’enquête et le temps à y consacrer. </w:t>
      </w:r>
    </w:p>
    <w:p w:rsidR="00365409" w:rsidRDefault="0001443D" w:rsidP="0001443D">
      <w:pPr>
        <w:spacing w:line="360" w:lineRule="auto"/>
        <w:jc w:val="both"/>
      </w:pPr>
      <w:r>
        <w:t xml:space="preserve">Comme nous l’avons exprimé précédemment, la consultation a été faite à la fois de manière large par la diffusion de l’enquête via des réseaux et de manière ciblée par entretiens. Cependant, l’identification des contacts pour les entretiens s’est faite de manière non systématique. En effet, les personnes à enquêter ont été déterminées selon les réponses obtenues par l’enquête en ligne, afin d’obtenir un nombre significatif de réponses pour chaque filière de production et pour chaque type d’acteurs. Cependant, il aurait été plus judicieux de procéder de manière plus systématique. Par exemple, nous aurions pu commencer par interroger l’ensemble des représentants des commissions de l’ITAB qui auraient pu nous identifier les contacts intéressants à questionner sur le sujet. </w:t>
      </w:r>
    </w:p>
    <w:p w:rsidR="0001443D" w:rsidRDefault="0001443D" w:rsidP="0001443D">
      <w:pPr>
        <w:spacing w:line="360" w:lineRule="auto"/>
        <w:jc w:val="both"/>
      </w:pPr>
      <w:r>
        <w:t xml:space="preserve">Ainsi, tout au long de ce travail, un reciblage a été effectué afin d’être le plus représentatif possible au sein d’une filière donnée. Au vu du temps imparti, nous avons été obligés de sélectionner certaines filières à développer et d’en abandonner d’autres (les huiles par exemple). </w:t>
      </w:r>
      <w:r w:rsidR="00E622A3">
        <w:t>Cette décision a été totalement arbitraire.</w:t>
      </w:r>
    </w:p>
    <w:p w:rsidR="00014A6F" w:rsidRDefault="00014A6F" w:rsidP="00FF54E2">
      <w:pPr>
        <w:pStyle w:val="Titre1"/>
        <w:numPr>
          <w:ilvl w:val="0"/>
          <w:numId w:val="14"/>
        </w:numPr>
        <w:spacing w:line="360" w:lineRule="auto"/>
        <w:rPr>
          <w:u w:val="single"/>
        </w:rPr>
      </w:pPr>
      <w:bookmarkStart w:id="66" w:name="_Toc405992162"/>
      <w:r w:rsidRPr="00014A6F">
        <w:rPr>
          <w:u w:val="single"/>
        </w:rPr>
        <w:lastRenderedPageBreak/>
        <w:t>Les besoins des acteurs de l’AB</w:t>
      </w:r>
      <w:bookmarkEnd w:id="66"/>
      <w:r w:rsidRPr="00014A6F">
        <w:rPr>
          <w:u w:val="single"/>
        </w:rPr>
        <w:t xml:space="preserve"> </w:t>
      </w:r>
    </w:p>
    <w:p w:rsidR="00014A6F" w:rsidRDefault="00014A6F" w:rsidP="00A04C52">
      <w:pPr>
        <w:spacing w:line="360" w:lineRule="auto"/>
        <w:jc w:val="both"/>
      </w:pPr>
      <w:r>
        <w:t>Les besoins peuvent être de différentes natures. Au regard de cette étude, nous pouvons mettre en évidence 3 types de besoins :</w:t>
      </w:r>
    </w:p>
    <w:p w:rsidR="00014A6F" w:rsidRDefault="00014A6F" w:rsidP="00FF54E2">
      <w:pPr>
        <w:pStyle w:val="Paragraphedeliste"/>
        <w:numPr>
          <w:ilvl w:val="0"/>
          <w:numId w:val="15"/>
        </w:numPr>
        <w:spacing w:line="360" w:lineRule="auto"/>
        <w:jc w:val="both"/>
      </w:pPr>
      <w:r>
        <w:t>Les besoin</w:t>
      </w:r>
      <w:r w:rsidR="00A04C52">
        <w:t>s de valorisation des connaissances autour de la qualité,</w:t>
      </w:r>
    </w:p>
    <w:p w:rsidR="00A04C52" w:rsidRDefault="00A04C52" w:rsidP="00FF54E2">
      <w:pPr>
        <w:pStyle w:val="Paragraphedeliste"/>
        <w:numPr>
          <w:ilvl w:val="0"/>
          <w:numId w:val="15"/>
        </w:numPr>
        <w:spacing w:line="360" w:lineRule="auto"/>
        <w:jc w:val="both"/>
      </w:pPr>
      <w:r>
        <w:t>Les besoins de développement, par des travaux d’expérimentations ou par de l’animation de filière,</w:t>
      </w:r>
    </w:p>
    <w:p w:rsidR="00A04C52" w:rsidRDefault="00A04C52" w:rsidP="00FF54E2">
      <w:pPr>
        <w:pStyle w:val="Paragraphedeliste"/>
        <w:numPr>
          <w:ilvl w:val="0"/>
          <w:numId w:val="15"/>
        </w:numPr>
        <w:spacing w:line="360" w:lineRule="auto"/>
        <w:jc w:val="both"/>
      </w:pPr>
      <w:r>
        <w:t>Les besoins de recherche au sens large.</w:t>
      </w:r>
    </w:p>
    <w:p w:rsidR="00A04C52" w:rsidRDefault="00A04C52" w:rsidP="00FF54E2">
      <w:pPr>
        <w:pStyle w:val="Titre2"/>
        <w:numPr>
          <w:ilvl w:val="0"/>
          <w:numId w:val="16"/>
        </w:numPr>
        <w:spacing w:line="360" w:lineRule="auto"/>
        <w:jc w:val="both"/>
      </w:pPr>
      <w:bookmarkStart w:id="67" w:name="_Toc405992163"/>
      <w:r>
        <w:t>Les besoins de valorisation</w:t>
      </w:r>
      <w:bookmarkEnd w:id="67"/>
    </w:p>
    <w:p w:rsidR="00A04C52" w:rsidRDefault="00A04C52" w:rsidP="00A04C52">
      <w:pPr>
        <w:spacing w:line="360" w:lineRule="auto"/>
        <w:jc w:val="both"/>
      </w:pPr>
      <w:r>
        <w:t xml:space="preserve">De nombreux travaux ont été menés sur les différents aspects de qualité. Cependant, certains acteurs de la filière sont </w:t>
      </w:r>
      <w:r w:rsidR="009767D2">
        <w:t xml:space="preserve">demandeurs de conclusions et d’études </w:t>
      </w:r>
      <w:r>
        <w:t>sur des aspects déjà traités.</w:t>
      </w:r>
    </w:p>
    <w:p w:rsidR="00A04C52" w:rsidRDefault="00A04C52" w:rsidP="00A04C52">
      <w:pPr>
        <w:spacing w:line="360" w:lineRule="auto"/>
        <w:jc w:val="both"/>
      </w:pPr>
      <w:r>
        <w:t xml:space="preserve">Ainsi, il semble important de développer des travaux de valorisation des projets </w:t>
      </w:r>
      <w:r w:rsidR="00AD5F40">
        <w:t>existants. Ce</w:t>
      </w:r>
      <w:r>
        <w:t xml:space="preserve">la pourrait passer par </w:t>
      </w:r>
      <w:r w:rsidR="00AD5F40">
        <w:t xml:space="preserve">des actions de vulgarisation et </w:t>
      </w:r>
      <w:r>
        <w:t xml:space="preserve">la rédaction d’articles de synthèse ou de fiches techniques. </w:t>
      </w:r>
      <w:r w:rsidR="00AD5F40">
        <w:t>Il pourrait également être intéressant d’organiser des formations auprès des acteurs de la filière sur certains aspects</w:t>
      </w:r>
      <w:r w:rsidR="00562683">
        <w:t xml:space="preserve"> (allergènes…)</w:t>
      </w:r>
      <w:r w:rsidR="00AD1D84">
        <w:t>, ainsi que des actions de communication à destination du plus grand nombre (</w:t>
      </w:r>
      <w:r w:rsidR="00B408EA">
        <w:t>problème de l’</w:t>
      </w:r>
      <w:r w:rsidR="00AD1D84">
        <w:t>aspect visuel des fruits et légumes par exemple).</w:t>
      </w:r>
    </w:p>
    <w:p w:rsidR="00562683" w:rsidRDefault="00562683" w:rsidP="00A04C52">
      <w:pPr>
        <w:spacing w:line="360" w:lineRule="auto"/>
        <w:jc w:val="both"/>
      </w:pPr>
      <w:r>
        <w:t xml:space="preserve">Les travaux de vulgarisation pourraient par exemple aborder </w:t>
      </w:r>
      <w:r w:rsidR="00612F78">
        <w:t xml:space="preserve">les études actuellement menées sur les méthodes de désinsectisation des céréales ou de recherche sur les synergisants alternatifs au PBO. Il serait également intéressant de </w:t>
      </w:r>
      <w:r w:rsidR="00B408EA">
        <w:t xml:space="preserve">réaliser un travail de synthèse de </w:t>
      </w:r>
      <w:r w:rsidR="00612F78">
        <w:t xml:space="preserve">l’ensemble des études menées sur l’impact des rations alimentaires sur les qualités nutritionnelle et sensorielle de la viande </w:t>
      </w:r>
      <w:r w:rsidR="00640B0F">
        <w:t>et du lait, ou encore l’impact de la présence de cellules dans le lait.</w:t>
      </w:r>
      <w:r w:rsidR="00612F78">
        <w:t xml:space="preserve"> </w:t>
      </w:r>
      <w:r w:rsidR="005764A7">
        <w:t>Des fiches de synthèse, sous la forme de guide de bonnes pratiques permettraient de limiter les risques de contaminations par les mycotoxines ou les produits de nettoyag</w:t>
      </w:r>
      <w:r w:rsidR="00640B0F">
        <w:t>e et de maintenance, ou de définir les bonnes conditions de conservation des produits, par exemple.</w:t>
      </w:r>
    </w:p>
    <w:p w:rsidR="00640B0F" w:rsidRDefault="009767D2" w:rsidP="00A04C52">
      <w:pPr>
        <w:spacing w:line="360" w:lineRule="auto"/>
        <w:jc w:val="both"/>
      </w:pPr>
      <w:r>
        <w:t xml:space="preserve">Des travaux de généralisation et de diffusion de la méthode SECURBIO pourraient permettre de </w:t>
      </w:r>
      <w:r w:rsidR="00B408EA">
        <w:t xml:space="preserve">poursuivre les suivis des contaminations par les pesticides </w:t>
      </w:r>
      <w:r w:rsidR="007D0483">
        <w:t xml:space="preserve">et OGM </w:t>
      </w:r>
      <w:r w:rsidR="00B408EA">
        <w:t xml:space="preserve">et de développer le suivi de nouveaux </w:t>
      </w:r>
      <w:r w:rsidR="007D0483">
        <w:t>résidus (huiles essentielles, antibiotiques).</w:t>
      </w:r>
    </w:p>
    <w:p w:rsidR="00AD5F40" w:rsidRPr="00A04C52" w:rsidRDefault="00AD5F40" w:rsidP="00FF54E2">
      <w:pPr>
        <w:pStyle w:val="Titre2"/>
        <w:numPr>
          <w:ilvl w:val="0"/>
          <w:numId w:val="16"/>
        </w:numPr>
      </w:pPr>
      <w:bookmarkStart w:id="68" w:name="_Toc405992164"/>
      <w:r>
        <w:t>Les besoins de développement</w:t>
      </w:r>
      <w:bookmarkEnd w:id="68"/>
    </w:p>
    <w:p w:rsidR="00A04C52" w:rsidRDefault="00AD5F40" w:rsidP="00AD5F40">
      <w:pPr>
        <w:spacing w:line="360" w:lineRule="auto"/>
        <w:jc w:val="both"/>
      </w:pPr>
      <w:r>
        <w:t>Des actions participant à l’animation et au développement de la filière semblent intéressantes</w:t>
      </w:r>
      <w:r w:rsidR="00652BC5">
        <w:t xml:space="preserve"> à mettre en place</w:t>
      </w:r>
      <w:r>
        <w:t xml:space="preserve">. En effet, ces actions permettraient d’impliquer les professionnels de la filière dans des programmes d’expérimentation, de les mettre </w:t>
      </w:r>
      <w:r w:rsidR="00652BC5">
        <w:t>en relation et</w:t>
      </w:r>
      <w:r>
        <w:t xml:space="preserve"> de confronter leurs attentes et exigences.</w:t>
      </w:r>
    </w:p>
    <w:p w:rsidR="002345DB" w:rsidRDefault="002345DB" w:rsidP="00AD5F40">
      <w:pPr>
        <w:spacing w:line="360" w:lineRule="auto"/>
        <w:jc w:val="both"/>
      </w:pPr>
      <w:r>
        <w:lastRenderedPageBreak/>
        <w:t>Des expérimentations</w:t>
      </w:r>
      <w:r w:rsidR="00407464">
        <w:t xml:space="preserve"> et suivis d’indicateurs</w:t>
      </w:r>
      <w:r>
        <w:t xml:space="preserve"> </w:t>
      </w:r>
      <w:r w:rsidR="00407464">
        <w:t xml:space="preserve">(sanitaires, nutritionnels, sensoriels, environnementaux) </w:t>
      </w:r>
      <w:r>
        <w:t xml:space="preserve">pourraient </w:t>
      </w:r>
      <w:r w:rsidR="00407464">
        <w:t>être mené</w:t>
      </w:r>
      <w:r>
        <w:t>s en partenariat entre plusieurs exploitations et instituts de développement afin de réaliser un grand nombre de mesures et ainsi d’avoir une image de l’ensembl</w:t>
      </w:r>
      <w:r w:rsidR="00407464">
        <w:t>e de la filière biologique sur l</w:t>
      </w:r>
      <w:r>
        <w:t xml:space="preserve">es indicateurs choisis. Cette méthode de travail pourrait également permettre le développement de variétés adaptées au mode de production biologique en impliquant les producteurs, ou </w:t>
      </w:r>
      <w:r w:rsidR="007D0483">
        <w:t xml:space="preserve">contribuer </w:t>
      </w:r>
      <w:r>
        <w:t xml:space="preserve">à la mise au point de méthodes de conservation des fruits et légumes. </w:t>
      </w:r>
    </w:p>
    <w:p w:rsidR="00640B0F" w:rsidRDefault="002345DB" w:rsidP="00AD5F40">
      <w:pPr>
        <w:spacing w:line="360" w:lineRule="auto"/>
        <w:jc w:val="both"/>
      </w:pPr>
      <w:r>
        <w:t>De plus, l’implication de l'</w:t>
      </w:r>
      <w:r w:rsidR="00C77BB7">
        <w:t>ensemble des acteurs de la filière dans un projet commu</w:t>
      </w:r>
      <w:r w:rsidR="00407464">
        <w:t>n</w:t>
      </w:r>
      <w:r w:rsidR="007D0483">
        <w:t>, par exemple de développement d’une filière locale,</w:t>
      </w:r>
      <w:r w:rsidR="00407464">
        <w:t xml:space="preserve"> </w:t>
      </w:r>
      <w:r w:rsidR="00B408EA">
        <w:t>permet de confronter</w:t>
      </w:r>
      <w:r w:rsidR="00C77BB7">
        <w:t xml:space="preserve"> leurs attentes et </w:t>
      </w:r>
      <w:r w:rsidR="00AD1D84">
        <w:t>exigences et conduit ainsi à la mise en place d</w:t>
      </w:r>
      <w:r w:rsidR="007D0483">
        <w:t xml:space="preserve">e compromis. En effet, dans une optique de relocalisation de la production agricole, il est essentiel d’impliquer de façon directe les acteurs aux différents niveaux de la filière (amont et aval).  </w:t>
      </w:r>
    </w:p>
    <w:p w:rsidR="00AD5F40" w:rsidRPr="00014A6F" w:rsidRDefault="00AD5F40" w:rsidP="00FF54E2">
      <w:pPr>
        <w:pStyle w:val="Titre2"/>
        <w:numPr>
          <w:ilvl w:val="0"/>
          <w:numId w:val="16"/>
        </w:numPr>
      </w:pPr>
      <w:bookmarkStart w:id="69" w:name="_Toc405992165"/>
      <w:r>
        <w:t>Les besoins de recherche</w:t>
      </w:r>
      <w:bookmarkEnd w:id="69"/>
    </w:p>
    <w:p w:rsidR="00033A80" w:rsidRDefault="00C77BB7">
      <w:pPr>
        <w:spacing w:line="360" w:lineRule="auto"/>
        <w:jc w:val="both"/>
      </w:pPr>
      <w:r>
        <w:t xml:space="preserve">L’enquête a pu également faire ressortir des besoins de recherche plus fondamentale. </w:t>
      </w:r>
      <w:r w:rsidR="007D0483">
        <w:t>Nous en citerons quelques-uns, ci après.</w:t>
      </w:r>
    </w:p>
    <w:p w:rsidR="00407464" w:rsidRDefault="00033A80">
      <w:pPr>
        <w:spacing w:line="360" w:lineRule="auto"/>
        <w:jc w:val="both"/>
      </w:pPr>
      <w:r>
        <w:t xml:space="preserve">En effet, il semble intéressant de mener des travaux sur les additifs et auxiliaires, notamment sur le développement d’arômes naturels plus performants et d’ingrédients fonctionnels. </w:t>
      </w:r>
      <w:r w:rsidR="00407464">
        <w:t xml:space="preserve">De plus, des méthodes de mesure de l’impact de la transformation sur la qualité intrinsèque (sensorielle, nutritionnelle) des produits serait à mettre au point. </w:t>
      </w:r>
    </w:p>
    <w:p w:rsidR="00033A80" w:rsidRDefault="00033A80">
      <w:pPr>
        <w:spacing w:line="360" w:lineRule="auto"/>
        <w:jc w:val="both"/>
      </w:pPr>
      <w:r>
        <w:t xml:space="preserve">Le développement </w:t>
      </w:r>
      <w:r w:rsidR="008D1EBA">
        <w:t xml:space="preserve"> et l’innovation </w:t>
      </w:r>
      <w:r>
        <w:t xml:space="preserve">d’emballages adaptés, résistants et permettant une conservation convenable des produits </w:t>
      </w:r>
      <w:r w:rsidR="008D1EBA">
        <w:t>sont</w:t>
      </w:r>
      <w:r>
        <w:t xml:space="preserve"> nécessaire</w:t>
      </w:r>
      <w:r w:rsidR="008D1EBA">
        <w:t>s</w:t>
      </w:r>
      <w:r>
        <w:t>.</w:t>
      </w:r>
      <w:r w:rsidR="009C3BC3">
        <w:t xml:space="preserve"> </w:t>
      </w:r>
    </w:p>
    <w:p w:rsidR="00AD5F40" w:rsidRDefault="00981EAF">
      <w:pPr>
        <w:spacing w:line="360" w:lineRule="auto"/>
        <w:jc w:val="both"/>
      </w:pPr>
      <w:r>
        <w:t xml:space="preserve">Des projets de recherche en lien avec les capacités de fermentation de la flore microbienne sont également en réflexion. </w:t>
      </w:r>
    </w:p>
    <w:p w:rsidR="00E037EF" w:rsidRDefault="00610B53">
      <w:pPr>
        <w:spacing w:line="360" w:lineRule="auto"/>
        <w:jc w:val="both"/>
      </w:pPr>
      <w:r>
        <w:t>Des r</w:t>
      </w:r>
      <w:r w:rsidR="00E037EF">
        <w:t>echerche</w:t>
      </w:r>
      <w:r>
        <w:t>s</w:t>
      </w:r>
      <w:r w:rsidR="00E037EF">
        <w:t xml:space="preserve"> sur les </w:t>
      </w:r>
      <w:r>
        <w:t xml:space="preserve">allergènes, notamment le gluten seraient également à développer. </w:t>
      </w:r>
    </w:p>
    <w:p w:rsidR="00061799" w:rsidRDefault="00610B53">
      <w:pPr>
        <w:spacing w:line="360" w:lineRule="auto"/>
        <w:jc w:val="both"/>
      </w:pPr>
      <w:r>
        <w:t xml:space="preserve">D’un point de vue environnemental, les acteurs souhaitent voir se développer </w:t>
      </w:r>
      <w:r w:rsidR="00407464">
        <w:t xml:space="preserve">une méthode </w:t>
      </w:r>
      <w:r>
        <w:t>de type A</w:t>
      </w:r>
      <w:r w:rsidR="00407464">
        <w:t>CV adaptée à la bio</w:t>
      </w:r>
      <w:r>
        <w:t xml:space="preserve"> pour mettre en mesure d’évaluer les performances environnementales des systèmes biologiques, spécifiquement.</w:t>
      </w:r>
    </w:p>
    <w:p w:rsidR="00061799" w:rsidRDefault="00061799">
      <w:r>
        <w:br w:type="page"/>
      </w:r>
    </w:p>
    <w:p w:rsidR="00061799" w:rsidRDefault="00061799" w:rsidP="00061799">
      <w:pPr>
        <w:pStyle w:val="Titre1"/>
        <w:jc w:val="center"/>
        <w:rPr>
          <w:i/>
          <w:sz w:val="96"/>
          <w:u w:val="single"/>
        </w:rPr>
      </w:pPr>
    </w:p>
    <w:p w:rsidR="00061799" w:rsidRDefault="00061799" w:rsidP="00061799">
      <w:pPr>
        <w:pStyle w:val="Titre1"/>
        <w:jc w:val="center"/>
        <w:rPr>
          <w:i/>
          <w:sz w:val="96"/>
          <w:u w:val="single"/>
        </w:rPr>
      </w:pPr>
    </w:p>
    <w:p w:rsidR="00061799" w:rsidRDefault="00061799" w:rsidP="00061799">
      <w:pPr>
        <w:pStyle w:val="Titre1"/>
        <w:jc w:val="center"/>
        <w:rPr>
          <w:i/>
          <w:sz w:val="96"/>
          <w:u w:val="single"/>
        </w:rPr>
      </w:pPr>
    </w:p>
    <w:p w:rsidR="00061799" w:rsidRPr="002C71E8" w:rsidRDefault="00061799" w:rsidP="00061799">
      <w:pPr>
        <w:pStyle w:val="Titre1"/>
        <w:jc w:val="center"/>
        <w:rPr>
          <w:i/>
          <w:sz w:val="96"/>
          <w:u w:val="single"/>
        </w:rPr>
      </w:pPr>
      <w:bookmarkStart w:id="70" w:name="_Toc405992166"/>
      <w:r w:rsidRPr="002C71E8">
        <w:rPr>
          <w:i/>
          <w:sz w:val="96"/>
          <w:u w:val="single"/>
        </w:rPr>
        <w:t>ANNEXES</w:t>
      </w:r>
      <w:bookmarkEnd w:id="70"/>
    </w:p>
    <w:p w:rsidR="00061799" w:rsidRDefault="00061799" w:rsidP="00061799">
      <w:pPr>
        <w:rPr>
          <w:rFonts w:asciiTheme="majorHAnsi" w:eastAsiaTheme="majorEastAsia" w:hAnsiTheme="majorHAnsi" w:cstheme="majorBidi"/>
          <w:color w:val="365F91" w:themeColor="accent1" w:themeShade="BF"/>
          <w:szCs w:val="28"/>
        </w:rPr>
      </w:pPr>
      <w:r>
        <w:br w:type="page"/>
      </w:r>
    </w:p>
    <w:p w:rsidR="00061799" w:rsidRDefault="00061799" w:rsidP="00061799">
      <w:pPr>
        <w:pStyle w:val="Titre1"/>
      </w:pPr>
      <w:bookmarkStart w:id="71" w:name="_Toc405992167"/>
      <w:r>
        <w:rPr>
          <w:u w:val="single"/>
        </w:rPr>
        <w:lastRenderedPageBreak/>
        <w:t>ANNEXE</w:t>
      </w:r>
      <w:r w:rsidRPr="00E90C60">
        <w:rPr>
          <w:u w:val="single"/>
        </w:rPr>
        <w:t xml:space="preserve"> 1</w:t>
      </w:r>
      <w:r>
        <w:t> : Questionnaire de l’enquête en ligne</w:t>
      </w:r>
      <w:bookmarkEnd w:id="71"/>
    </w:p>
    <w:p w:rsidR="00061799" w:rsidRDefault="00061799" w:rsidP="00061799"/>
    <w:p w:rsidR="00061799" w:rsidRDefault="00061799" w:rsidP="00061799"/>
    <w:p w:rsidR="00061799" w:rsidRDefault="00061799" w:rsidP="00061799">
      <w:pPr>
        <w:pBdr>
          <w:top w:val="single" w:sz="12" w:space="1" w:color="auto"/>
          <w:left w:val="single" w:sz="12" w:space="1" w:color="auto"/>
          <w:bottom w:val="single" w:sz="12" w:space="1" w:color="auto"/>
          <w:right w:val="single" w:sz="12" w:space="4" w:color="auto"/>
        </w:pBdr>
        <w:tabs>
          <w:tab w:val="center" w:pos="4890"/>
          <w:tab w:val="left" w:pos="7655"/>
        </w:tabs>
        <w:spacing w:after="0"/>
        <w:ind w:left="2127" w:right="1417"/>
        <w:jc w:val="center"/>
        <w:rPr>
          <w:rFonts w:asciiTheme="majorHAnsi" w:hAnsiTheme="majorHAnsi"/>
          <w:b/>
          <w:color w:val="000000" w:themeColor="text1"/>
          <w:sz w:val="28"/>
        </w:rPr>
      </w:pPr>
      <w:r>
        <w:rPr>
          <w:noProof/>
          <w:lang w:eastAsia="fr-FR"/>
        </w:rPr>
        <w:drawing>
          <wp:anchor distT="0" distB="0" distL="114300" distR="114300" simplePos="0" relativeHeight="251659264" behindDoc="0" locked="0" layoutInCell="1" allowOverlap="1">
            <wp:simplePos x="0" y="0"/>
            <wp:positionH relativeFrom="column">
              <wp:posOffset>423535</wp:posOffset>
            </wp:positionH>
            <wp:positionV relativeFrom="paragraph">
              <wp:posOffset>14605</wp:posOffset>
            </wp:positionV>
            <wp:extent cx="742906" cy="545910"/>
            <wp:effectExtent l="0" t="0" r="635" b="6985"/>
            <wp:wrapNone/>
            <wp:docPr id="4" name="il_fi" descr="http://www.itab.asso.fr/images/logos/itab-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tab.asso.fr/images/logos/itab-web.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42906" cy="545910"/>
                    </a:xfrm>
                    <a:prstGeom prst="rect">
                      <a:avLst/>
                    </a:prstGeom>
                    <a:noFill/>
                    <a:ln>
                      <a:noFill/>
                    </a:ln>
                  </pic:spPr>
                </pic:pic>
              </a:graphicData>
            </a:graphic>
          </wp:anchor>
        </w:drawing>
      </w:r>
      <w:r w:rsidRPr="00817DA8">
        <w:rPr>
          <w:rFonts w:asciiTheme="majorHAnsi" w:hAnsiTheme="majorHAnsi"/>
          <w:b/>
          <w:color w:val="000000" w:themeColor="text1"/>
          <w:sz w:val="28"/>
        </w:rPr>
        <w:t>Questionnaire sur la qualité des produits</w:t>
      </w:r>
    </w:p>
    <w:p w:rsidR="00061799" w:rsidRPr="00817DA8" w:rsidRDefault="00061799" w:rsidP="00061799">
      <w:pPr>
        <w:pBdr>
          <w:top w:val="single" w:sz="12" w:space="1" w:color="auto"/>
          <w:left w:val="single" w:sz="12" w:space="1" w:color="auto"/>
          <w:bottom w:val="single" w:sz="12" w:space="1" w:color="auto"/>
          <w:right w:val="single" w:sz="12" w:space="4" w:color="auto"/>
        </w:pBdr>
        <w:tabs>
          <w:tab w:val="left" w:pos="7655"/>
        </w:tabs>
        <w:spacing w:after="0"/>
        <w:ind w:left="2127" w:right="1417"/>
        <w:jc w:val="center"/>
        <w:rPr>
          <w:rFonts w:asciiTheme="majorHAnsi" w:hAnsiTheme="majorHAnsi"/>
          <w:b/>
          <w:color w:val="000000" w:themeColor="text1"/>
          <w:sz w:val="28"/>
        </w:rPr>
      </w:pPr>
      <w:r w:rsidRPr="00817DA8">
        <w:rPr>
          <w:rFonts w:asciiTheme="majorHAnsi" w:hAnsiTheme="majorHAnsi"/>
          <w:b/>
          <w:color w:val="000000" w:themeColor="text1"/>
          <w:sz w:val="28"/>
        </w:rPr>
        <w:t>issus de l’Agriculture Biologique</w:t>
      </w:r>
    </w:p>
    <w:p w:rsidR="00061799" w:rsidRDefault="00061799" w:rsidP="00061799">
      <w:pPr>
        <w:jc w:val="both"/>
        <w:rPr>
          <w:b/>
          <w:u w:val="single"/>
        </w:rPr>
      </w:pPr>
    </w:p>
    <w:p w:rsidR="00061799" w:rsidRDefault="00061799" w:rsidP="00061799">
      <w:pPr>
        <w:ind w:left="142"/>
        <w:jc w:val="both"/>
        <w:rPr>
          <w:rFonts w:asciiTheme="majorHAnsi" w:hAnsiTheme="majorHAnsi"/>
          <w:b/>
          <w:u w:val="single"/>
        </w:rPr>
      </w:pPr>
      <w:r>
        <w:rPr>
          <w:rFonts w:asciiTheme="majorHAnsi" w:hAnsiTheme="majorHAnsi"/>
          <w:b/>
          <w:u w:val="single"/>
        </w:rPr>
        <w:t>Intro</w:t>
      </w:r>
    </w:p>
    <w:p w:rsidR="00061799" w:rsidRPr="00054563" w:rsidRDefault="00061799" w:rsidP="00061799">
      <w:pPr>
        <w:ind w:left="142"/>
        <w:jc w:val="both"/>
        <w:rPr>
          <w:rFonts w:asciiTheme="majorHAnsi" w:hAnsiTheme="majorHAnsi"/>
          <w:i/>
        </w:rPr>
      </w:pPr>
      <w:r w:rsidRPr="00054563">
        <w:rPr>
          <w:rFonts w:asciiTheme="majorHAnsi" w:hAnsiTheme="majorHAnsi"/>
          <w:i/>
        </w:rPr>
        <w:t xml:space="preserve">Bonjour, </w:t>
      </w:r>
    </w:p>
    <w:p w:rsidR="00061799" w:rsidRPr="00054563" w:rsidRDefault="00061799" w:rsidP="00061799">
      <w:pPr>
        <w:ind w:left="142"/>
        <w:jc w:val="both"/>
        <w:rPr>
          <w:rFonts w:asciiTheme="majorHAnsi" w:hAnsiTheme="majorHAnsi"/>
          <w:i/>
        </w:rPr>
      </w:pPr>
      <w:r>
        <w:rPr>
          <w:rFonts w:asciiTheme="majorHAnsi" w:hAnsiTheme="majorHAnsi"/>
          <w:i/>
        </w:rPr>
        <w:t>Nous vous proposons de participer à un</w:t>
      </w:r>
      <w:r w:rsidRPr="00752033">
        <w:rPr>
          <w:rFonts w:asciiTheme="majorHAnsi" w:hAnsiTheme="majorHAnsi"/>
          <w:i/>
        </w:rPr>
        <w:t xml:space="preserve"> travail prospectif sur les besoins de recherche en matière de qualité des produits tout au long de la filière </w:t>
      </w:r>
      <w:r>
        <w:rPr>
          <w:rFonts w:asciiTheme="majorHAnsi" w:hAnsiTheme="majorHAnsi"/>
          <w:i/>
        </w:rPr>
        <w:t>AB</w:t>
      </w:r>
      <w:r w:rsidRPr="00752033">
        <w:rPr>
          <w:rFonts w:asciiTheme="majorHAnsi" w:hAnsiTheme="majorHAnsi"/>
          <w:i/>
        </w:rPr>
        <w:t>.</w:t>
      </w:r>
      <w:r>
        <w:rPr>
          <w:rFonts w:asciiTheme="majorHAnsi" w:hAnsiTheme="majorHAnsi"/>
          <w:i/>
        </w:rPr>
        <w:t xml:space="preserve"> Ce travail est réalisé dans le cadre de la C</w:t>
      </w:r>
      <w:r w:rsidRPr="00054563">
        <w:rPr>
          <w:rFonts w:asciiTheme="majorHAnsi" w:hAnsiTheme="majorHAnsi"/>
          <w:i/>
        </w:rPr>
        <w:t xml:space="preserve">ommission </w:t>
      </w:r>
      <w:r>
        <w:rPr>
          <w:rFonts w:asciiTheme="majorHAnsi" w:hAnsiTheme="majorHAnsi"/>
          <w:i/>
        </w:rPr>
        <w:t>Q</w:t>
      </w:r>
      <w:r w:rsidRPr="00054563">
        <w:rPr>
          <w:rFonts w:asciiTheme="majorHAnsi" w:hAnsiTheme="majorHAnsi"/>
          <w:i/>
        </w:rPr>
        <w:t>ualité de l’Institut Technique de l’Agriculture Biologique (ITAB)</w:t>
      </w:r>
      <w:r>
        <w:rPr>
          <w:rFonts w:asciiTheme="majorHAnsi" w:hAnsiTheme="majorHAnsi"/>
          <w:i/>
        </w:rPr>
        <w:t xml:space="preserve">. </w:t>
      </w:r>
      <w:r>
        <w:rPr>
          <w:rFonts w:ascii="Cambria" w:hAnsi="Cambria"/>
          <w:i/>
        </w:rPr>
        <w:t xml:space="preserve">Je </w:t>
      </w:r>
      <w:r w:rsidRPr="00752033">
        <w:rPr>
          <w:rFonts w:asciiTheme="majorHAnsi" w:hAnsiTheme="majorHAnsi"/>
          <w:i/>
        </w:rPr>
        <w:t>le conduis en tant qu’étudiante en agronomie, en stage à l’ITAB</w:t>
      </w:r>
      <w:r>
        <w:rPr>
          <w:rFonts w:asciiTheme="majorHAnsi" w:hAnsiTheme="majorHAnsi"/>
          <w:i/>
        </w:rPr>
        <w:t xml:space="preserve">, </w:t>
      </w:r>
      <w:r w:rsidRPr="00752033">
        <w:rPr>
          <w:rFonts w:asciiTheme="majorHAnsi" w:hAnsiTheme="majorHAnsi"/>
          <w:i/>
        </w:rPr>
        <w:t xml:space="preserve"> </w:t>
      </w:r>
      <w:r>
        <w:rPr>
          <w:rFonts w:asciiTheme="majorHAnsi" w:hAnsiTheme="majorHAnsi"/>
          <w:i/>
        </w:rPr>
        <w:t>sous la tutelle de Bruno TAUPIER-LETAGE</w:t>
      </w:r>
      <w:r w:rsidRPr="00054563">
        <w:rPr>
          <w:rFonts w:asciiTheme="majorHAnsi" w:hAnsiTheme="majorHAnsi"/>
          <w:i/>
        </w:rPr>
        <w:t xml:space="preserve">. </w:t>
      </w:r>
    </w:p>
    <w:p w:rsidR="00061799" w:rsidRPr="00054563" w:rsidRDefault="00061799" w:rsidP="00061799">
      <w:pPr>
        <w:ind w:left="142"/>
        <w:jc w:val="both"/>
        <w:rPr>
          <w:rFonts w:asciiTheme="majorHAnsi" w:hAnsiTheme="majorHAnsi"/>
          <w:i/>
        </w:rPr>
      </w:pPr>
      <w:r>
        <w:rPr>
          <w:rFonts w:asciiTheme="majorHAnsi" w:hAnsiTheme="majorHAnsi"/>
          <w:i/>
        </w:rPr>
        <w:t>Ce questionnaire a pour but d’identifier vos attentes en termes de qualité de produits biologiques. Il servira de base pour déterminer des besoins de recherche. Ces besoins seront discutés entre l’ITAB et ses différents partenaires  dans le but de les  prioriser.</w:t>
      </w:r>
    </w:p>
    <w:p w:rsidR="00061799" w:rsidRPr="00054563" w:rsidRDefault="00061799" w:rsidP="00061799">
      <w:pPr>
        <w:spacing w:after="0"/>
        <w:ind w:left="142"/>
        <w:jc w:val="both"/>
        <w:rPr>
          <w:rFonts w:asciiTheme="majorHAnsi" w:hAnsiTheme="majorHAnsi"/>
          <w:i/>
        </w:rPr>
      </w:pPr>
      <w:r w:rsidRPr="00054563">
        <w:rPr>
          <w:rFonts w:asciiTheme="majorHAnsi" w:hAnsiTheme="majorHAnsi"/>
          <w:i/>
        </w:rPr>
        <w:t>Toutes les informations contenues dans ce questionnaire sont confidentielles et anonymes.</w:t>
      </w:r>
    </w:p>
    <w:p w:rsidR="00061799" w:rsidRDefault="00061799" w:rsidP="00061799">
      <w:pPr>
        <w:spacing w:after="0"/>
        <w:ind w:left="142"/>
        <w:jc w:val="both"/>
        <w:rPr>
          <w:rFonts w:asciiTheme="majorHAnsi" w:hAnsiTheme="majorHAnsi"/>
          <w:i/>
        </w:rPr>
      </w:pPr>
      <w:r>
        <w:rPr>
          <w:rFonts w:asciiTheme="majorHAnsi" w:hAnsiTheme="majorHAnsi"/>
          <w:i/>
        </w:rPr>
        <w:t xml:space="preserve">Répondre </w:t>
      </w:r>
      <w:r w:rsidRPr="00054563">
        <w:rPr>
          <w:rFonts w:asciiTheme="majorHAnsi" w:hAnsiTheme="majorHAnsi"/>
          <w:i/>
        </w:rPr>
        <w:t xml:space="preserve"> à ce questionnaire vous prendra </w:t>
      </w:r>
      <w:r w:rsidRPr="00010A71">
        <w:rPr>
          <w:rFonts w:asciiTheme="majorHAnsi" w:hAnsiTheme="majorHAnsi"/>
          <w:i/>
        </w:rPr>
        <w:t>environ 20min</w:t>
      </w:r>
      <w:r w:rsidRPr="00997021">
        <w:rPr>
          <w:rFonts w:asciiTheme="majorHAnsi" w:hAnsiTheme="majorHAnsi"/>
          <w:i/>
        </w:rPr>
        <w:t>.</w:t>
      </w:r>
    </w:p>
    <w:p w:rsidR="00061799" w:rsidRDefault="00061799" w:rsidP="00061799">
      <w:pPr>
        <w:spacing w:after="0"/>
        <w:ind w:left="142"/>
        <w:jc w:val="both"/>
        <w:rPr>
          <w:rFonts w:asciiTheme="majorHAnsi" w:hAnsiTheme="majorHAnsi"/>
          <w:i/>
        </w:rPr>
      </w:pPr>
      <w:r>
        <w:rPr>
          <w:rFonts w:asciiTheme="majorHAnsi" w:hAnsiTheme="majorHAnsi"/>
          <w:i/>
        </w:rPr>
        <w:t xml:space="preserve">Merci d’avance pour vos réponses.  </w:t>
      </w:r>
    </w:p>
    <w:p w:rsidR="00061799" w:rsidRDefault="00061799" w:rsidP="00061799">
      <w:pPr>
        <w:spacing w:after="0"/>
        <w:ind w:left="142"/>
        <w:jc w:val="both"/>
        <w:rPr>
          <w:rFonts w:asciiTheme="majorHAnsi" w:hAnsiTheme="majorHAnsi"/>
          <w:i/>
        </w:rPr>
      </w:pPr>
    </w:p>
    <w:p w:rsidR="00061799" w:rsidRDefault="00061799" w:rsidP="00061799">
      <w:pPr>
        <w:spacing w:after="0"/>
        <w:ind w:left="142"/>
        <w:jc w:val="both"/>
        <w:rPr>
          <w:rFonts w:asciiTheme="majorHAnsi" w:hAnsiTheme="majorHAnsi"/>
          <w:i/>
        </w:rPr>
      </w:pPr>
    </w:p>
    <w:p w:rsidR="00061799" w:rsidRDefault="00061799" w:rsidP="00061799">
      <w:pPr>
        <w:spacing w:after="0"/>
        <w:ind w:firstLine="142"/>
        <w:jc w:val="both"/>
        <w:rPr>
          <w:rFonts w:asciiTheme="majorHAnsi" w:hAnsiTheme="majorHAnsi"/>
          <w:i/>
        </w:rPr>
      </w:pPr>
      <w:r>
        <w:rPr>
          <w:rFonts w:asciiTheme="majorHAnsi" w:hAnsiTheme="majorHAnsi"/>
          <w:i/>
        </w:rPr>
        <w:t xml:space="preserve">Si vous souhaitez en savoir plus sur l’ITAB : </w:t>
      </w:r>
      <w:hyperlink r:id="rId19" w:history="1">
        <w:r w:rsidRPr="00694D86">
          <w:rPr>
            <w:rStyle w:val="Lienhypertexte"/>
            <w:rFonts w:asciiTheme="majorHAnsi" w:hAnsiTheme="majorHAnsi"/>
            <w:i/>
          </w:rPr>
          <w:t>www.itab.asso.fr</w:t>
        </w:r>
      </w:hyperlink>
      <w:r>
        <w:rPr>
          <w:rFonts w:asciiTheme="majorHAnsi" w:hAnsiTheme="majorHAnsi"/>
          <w:i/>
        </w:rPr>
        <w:t xml:space="preserve"> </w:t>
      </w:r>
    </w:p>
    <w:p w:rsidR="00061799" w:rsidRDefault="00061799" w:rsidP="00061799">
      <w:pPr>
        <w:spacing w:after="0"/>
        <w:ind w:left="142"/>
        <w:rPr>
          <w:rFonts w:asciiTheme="majorHAnsi" w:hAnsiTheme="majorHAnsi"/>
          <w:i/>
        </w:rPr>
      </w:pPr>
      <w:r>
        <w:rPr>
          <w:rFonts w:asciiTheme="majorHAnsi" w:hAnsiTheme="majorHAnsi"/>
          <w:i/>
        </w:rPr>
        <w:t xml:space="preserve">Et pour toutes interrogations  sur le questionnaire : 09 60 48 93 10 ou </w:t>
      </w:r>
      <w:hyperlink r:id="rId20" w:history="1">
        <w:r w:rsidRPr="008425E6">
          <w:rPr>
            <w:rStyle w:val="Lienhypertexte"/>
            <w:rFonts w:asciiTheme="majorHAnsi" w:hAnsiTheme="majorHAnsi"/>
            <w:i/>
          </w:rPr>
          <w:t>marie.rabassa@itab.asso.fr</w:t>
        </w:r>
      </w:hyperlink>
      <w:r>
        <w:rPr>
          <w:rFonts w:asciiTheme="majorHAnsi" w:hAnsiTheme="majorHAnsi"/>
          <w:i/>
        </w:rPr>
        <w:t xml:space="preserve"> </w:t>
      </w:r>
      <w:r w:rsidRPr="00010A71">
        <w:rPr>
          <w:rFonts w:asciiTheme="majorHAnsi" w:hAnsiTheme="majorHAnsi"/>
          <w:i/>
        </w:rPr>
        <w:t>ou</w:t>
      </w:r>
      <w:r w:rsidRPr="00010A71">
        <w:rPr>
          <w:rFonts w:asciiTheme="majorHAnsi" w:hAnsiTheme="majorHAnsi"/>
        </w:rPr>
        <w:t xml:space="preserve"> </w:t>
      </w:r>
      <w:hyperlink r:id="rId21" w:history="1">
        <w:r w:rsidRPr="001D4A5E">
          <w:rPr>
            <w:rStyle w:val="Lienhypertexte"/>
            <w:rFonts w:asciiTheme="majorHAnsi" w:hAnsiTheme="majorHAnsi"/>
            <w:i/>
          </w:rPr>
          <w:t>bruno.taupier-letage@itab.asso.fr</w:t>
        </w:r>
      </w:hyperlink>
    </w:p>
    <w:p w:rsidR="00061799" w:rsidRDefault="00061799" w:rsidP="00061799">
      <w:pPr>
        <w:spacing w:after="0"/>
        <w:jc w:val="both"/>
        <w:rPr>
          <w:rFonts w:asciiTheme="majorHAnsi" w:hAnsiTheme="majorHAnsi"/>
          <w:b/>
          <w:i/>
          <w:color w:val="4F81BD" w:themeColor="accent1"/>
        </w:rPr>
      </w:pPr>
    </w:p>
    <w:p w:rsidR="00061799" w:rsidRPr="006677C4" w:rsidRDefault="003E0991" w:rsidP="00061799">
      <w:pPr>
        <w:spacing w:after="0"/>
        <w:jc w:val="both"/>
        <w:rPr>
          <w:rFonts w:asciiTheme="majorHAnsi" w:hAnsiTheme="majorHAnsi"/>
          <w:b/>
          <w:i/>
          <w:color w:val="4F81BD" w:themeColor="accent1"/>
        </w:rPr>
      </w:pPr>
      <w:r w:rsidRPr="003E0991">
        <w:rPr>
          <w:rFonts w:asciiTheme="majorHAnsi" w:hAnsiTheme="majorHAnsi"/>
          <w:i/>
        </w:rPr>
        <w:pict>
          <v:rect id="_x0000_i1025" style="width:0;height:1.5pt" o:hralign="center" o:hrstd="t" o:hr="t" fillcolor="#a0a0a0" stroked="f"/>
        </w:pict>
      </w:r>
    </w:p>
    <w:p w:rsidR="00061799" w:rsidRDefault="00061799" w:rsidP="00061799">
      <w:pPr>
        <w:spacing w:after="0"/>
        <w:jc w:val="both"/>
        <w:rPr>
          <w:rFonts w:asciiTheme="majorHAnsi" w:hAnsiTheme="majorHAnsi"/>
          <w:i/>
        </w:rPr>
      </w:pPr>
    </w:p>
    <w:p w:rsidR="00061799" w:rsidRPr="00BD7D0B" w:rsidRDefault="00061799" w:rsidP="00061799">
      <w:pPr>
        <w:spacing w:after="0"/>
        <w:ind w:left="142"/>
        <w:jc w:val="both"/>
        <w:rPr>
          <w:rFonts w:asciiTheme="majorHAnsi" w:hAnsiTheme="majorHAnsi"/>
          <w:b/>
        </w:rPr>
      </w:pPr>
      <w:r w:rsidRPr="00BD7D0B">
        <w:rPr>
          <w:rFonts w:asciiTheme="majorHAnsi" w:hAnsiTheme="majorHAnsi"/>
          <w:b/>
          <w:u w:val="single"/>
        </w:rPr>
        <w:t>Question préliminaire</w:t>
      </w:r>
      <w:r w:rsidRPr="00BD7D0B">
        <w:rPr>
          <w:rFonts w:asciiTheme="majorHAnsi" w:hAnsiTheme="majorHAnsi"/>
          <w:b/>
        </w:rPr>
        <w:t> </w:t>
      </w:r>
    </w:p>
    <w:p w:rsidR="00061799" w:rsidRPr="0086377A" w:rsidRDefault="00061799" w:rsidP="00061799">
      <w:pPr>
        <w:spacing w:after="0"/>
        <w:ind w:left="142"/>
        <w:jc w:val="both"/>
        <w:rPr>
          <w:rFonts w:asciiTheme="majorHAnsi" w:hAnsiTheme="majorHAnsi"/>
          <w:b/>
          <w:i/>
        </w:rPr>
      </w:pPr>
    </w:p>
    <w:p w:rsidR="00061799" w:rsidRDefault="00061799" w:rsidP="00061799">
      <w:pPr>
        <w:spacing w:after="0"/>
        <w:ind w:left="142"/>
        <w:jc w:val="both"/>
        <w:rPr>
          <w:rFonts w:asciiTheme="majorHAnsi" w:hAnsiTheme="majorHAnsi"/>
          <w:i/>
        </w:rPr>
      </w:pPr>
      <w:r>
        <w:rPr>
          <w:rFonts w:asciiTheme="majorHAnsi" w:hAnsiTheme="majorHAnsi"/>
          <w:i/>
        </w:rPr>
        <w:t xml:space="preserve">Grâce à cette enquête, nous souhaitons identifier les nouveaux besoins de </w:t>
      </w:r>
      <w:r w:rsidRPr="004F48E3">
        <w:rPr>
          <w:rFonts w:asciiTheme="majorHAnsi" w:hAnsiTheme="majorHAnsi"/>
          <w:i/>
        </w:rPr>
        <w:t>recherche concernant</w:t>
      </w:r>
      <w:r>
        <w:rPr>
          <w:rFonts w:asciiTheme="majorHAnsi" w:hAnsiTheme="majorHAnsi"/>
          <w:i/>
          <w:color w:val="FF0000"/>
        </w:rPr>
        <w:t xml:space="preserve"> </w:t>
      </w:r>
      <w:r>
        <w:rPr>
          <w:rFonts w:asciiTheme="majorHAnsi" w:hAnsiTheme="majorHAnsi"/>
          <w:i/>
        </w:rPr>
        <w:t xml:space="preserve">la qualité des produits issus de l’Agriculture Biologique. </w:t>
      </w:r>
    </w:p>
    <w:p w:rsidR="00061799" w:rsidRDefault="00061799" w:rsidP="00061799">
      <w:pPr>
        <w:spacing w:after="0"/>
        <w:ind w:left="142"/>
        <w:jc w:val="both"/>
        <w:rPr>
          <w:rFonts w:asciiTheme="majorHAnsi" w:hAnsiTheme="majorHAnsi"/>
          <w:i/>
        </w:rPr>
      </w:pPr>
      <w:r>
        <w:rPr>
          <w:rFonts w:asciiTheme="majorHAnsi" w:hAnsiTheme="majorHAnsi"/>
          <w:i/>
        </w:rPr>
        <w:t xml:space="preserve">Nous avons établi la liste suivante de critères de la qualité qui pourraient être retenus pour caractériser les produits biologiques : </w:t>
      </w:r>
    </w:p>
    <w:p w:rsidR="00061799" w:rsidRDefault="00061799" w:rsidP="00061799">
      <w:pPr>
        <w:spacing w:after="0"/>
        <w:ind w:left="142"/>
        <w:jc w:val="both"/>
        <w:rPr>
          <w:rFonts w:asciiTheme="majorHAnsi" w:hAnsiTheme="majorHAnsi"/>
          <w:i/>
        </w:rPr>
      </w:pPr>
    </w:p>
    <w:p w:rsidR="00061799" w:rsidRPr="00C77E4D" w:rsidRDefault="00061799" w:rsidP="00FF54E2">
      <w:pPr>
        <w:pStyle w:val="Paragraphedeliste"/>
        <w:numPr>
          <w:ilvl w:val="0"/>
          <w:numId w:val="22"/>
        </w:numPr>
        <w:spacing w:after="0"/>
        <w:ind w:left="993"/>
        <w:jc w:val="both"/>
        <w:rPr>
          <w:rFonts w:asciiTheme="majorHAnsi" w:hAnsiTheme="majorHAnsi"/>
          <w:i/>
        </w:rPr>
      </w:pPr>
      <w:r w:rsidRPr="00C77E4D">
        <w:rPr>
          <w:rFonts w:asciiTheme="majorHAnsi" w:hAnsiTheme="majorHAnsi"/>
          <w:i/>
        </w:rPr>
        <w:t>Qualité sanitaire</w:t>
      </w:r>
    </w:p>
    <w:p w:rsidR="00061799" w:rsidRPr="00C77E4D" w:rsidRDefault="00061799" w:rsidP="00FF54E2">
      <w:pPr>
        <w:pStyle w:val="Paragraphedeliste"/>
        <w:numPr>
          <w:ilvl w:val="0"/>
          <w:numId w:val="22"/>
        </w:numPr>
        <w:spacing w:after="0"/>
        <w:ind w:left="993"/>
        <w:jc w:val="both"/>
        <w:rPr>
          <w:rFonts w:asciiTheme="majorHAnsi" w:hAnsiTheme="majorHAnsi"/>
          <w:i/>
        </w:rPr>
      </w:pPr>
      <w:r w:rsidRPr="00C77E4D">
        <w:rPr>
          <w:rFonts w:asciiTheme="majorHAnsi" w:hAnsiTheme="majorHAnsi"/>
          <w:i/>
        </w:rPr>
        <w:t>Qualité nutritionnelle</w:t>
      </w:r>
    </w:p>
    <w:p w:rsidR="00061799" w:rsidRPr="00C77E4D" w:rsidRDefault="00061799" w:rsidP="00FF54E2">
      <w:pPr>
        <w:pStyle w:val="Paragraphedeliste"/>
        <w:numPr>
          <w:ilvl w:val="0"/>
          <w:numId w:val="22"/>
        </w:numPr>
        <w:spacing w:after="0"/>
        <w:ind w:left="993"/>
        <w:jc w:val="both"/>
        <w:rPr>
          <w:rFonts w:asciiTheme="majorHAnsi" w:hAnsiTheme="majorHAnsi"/>
          <w:i/>
        </w:rPr>
      </w:pPr>
      <w:r w:rsidRPr="00C77E4D">
        <w:rPr>
          <w:rFonts w:asciiTheme="majorHAnsi" w:hAnsiTheme="majorHAnsi"/>
          <w:i/>
        </w:rPr>
        <w:t>Qualité sensorielle</w:t>
      </w:r>
    </w:p>
    <w:p w:rsidR="00061799" w:rsidRPr="00C77E4D" w:rsidRDefault="00061799" w:rsidP="00FF54E2">
      <w:pPr>
        <w:pStyle w:val="Paragraphedeliste"/>
        <w:numPr>
          <w:ilvl w:val="0"/>
          <w:numId w:val="22"/>
        </w:numPr>
        <w:spacing w:after="0"/>
        <w:ind w:left="993"/>
        <w:jc w:val="both"/>
        <w:rPr>
          <w:rFonts w:asciiTheme="majorHAnsi" w:hAnsiTheme="majorHAnsi"/>
          <w:i/>
        </w:rPr>
      </w:pPr>
      <w:r w:rsidRPr="00C77E4D">
        <w:rPr>
          <w:rFonts w:asciiTheme="majorHAnsi" w:hAnsiTheme="majorHAnsi"/>
          <w:i/>
        </w:rPr>
        <w:t>Qualité technologique</w:t>
      </w:r>
    </w:p>
    <w:p w:rsidR="00061799" w:rsidRPr="00C77E4D" w:rsidRDefault="00061799" w:rsidP="00FF54E2">
      <w:pPr>
        <w:pStyle w:val="Paragraphedeliste"/>
        <w:numPr>
          <w:ilvl w:val="0"/>
          <w:numId w:val="22"/>
        </w:numPr>
        <w:spacing w:after="0"/>
        <w:ind w:left="993"/>
        <w:jc w:val="both"/>
        <w:rPr>
          <w:rFonts w:asciiTheme="majorHAnsi" w:hAnsiTheme="majorHAnsi"/>
          <w:i/>
        </w:rPr>
      </w:pPr>
      <w:r w:rsidRPr="00C77E4D">
        <w:rPr>
          <w:rFonts w:asciiTheme="majorHAnsi" w:hAnsiTheme="majorHAnsi"/>
          <w:i/>
        </w:rPr>
        <w:t>Qualité environnementale</w:t>
      </w:r>
    </w:p>
    <w:p w:rsidR="00061799" w:rsidRPr="00C77E4D" w:rsidRDefault="00061799" w:rsidP="00FF54E2">
      <w:pPr>
        <w:pStyle w:val="Paragraphedeliste"/>
        <w:numPr>
          <w:ilvl w:val="0"/>
          <w:numId w:val="22"/>
        </w:numPr>
        <w:spacing w:after="0"/>
        <w:ind w:left="993"/>
        <w:jc w:val="both"/>
        <w:rPr>
          <w:rFonts w:asciiTheme="majorHAnsi" w:hAnsiTheme="majorHAnsi"/>
          <w:i/>
        </w:rPr>
      </w:pPr>
      <w:r>
        <w:rPr>
          <w:rFonts w:asciiTheme="majorHAnsi" w:hAnsiTheme="majorHAnsi"/>
          <w:i/>
        </w:rPr>
        <w:t>Qualité éthique/sociétale/territoire</w:t>
      </w:r>
    </w:p>
    <w:p w:rsidR="00061799" w:rsidRPr="0086377A" w:rsidRDefault="00061799" w:rsidP="00FF54E2">
      <w:pPr>
        <w:pStyle w:val="Paragraphedeliste"/>
        <w:numPr>
          <w:ilvl w:val="0"/>
          <w:numId w:val="22"/>
        </w:numPr>
        <w:spacing w:after="0"/>
        <w:ind w:left="993"/>
        <w:jc w:val="both"/>
        <w:rPr>
          <w:rFonts w:asciiTheme="majorHAnsi" w:hAnsiTheme="majorHAnsi"/>
          <w:i/>
        </w:rPr>
      </w:pPr>
      <w:r w:rsidRPr="00C77E4D">
        <w:rPr>
          <w:rFonts w:asciiTheme="majorHAnsi" w:hAnsiTheme="majorHAnsi"/>
          <w:i/>
        </w:rPr>
        <w:t xml:space="preserve">Qualité </w:t>
      </w:r>
      <w:r>
        <w:rPr>
          <w:rFonts w:asciiTheme="majorHAnsi" w:hAnsiTheme="majorHAnsi"/>
          <w:i/>
        </w:rPr>
        <w:t>« vitalité »</w:t>
      </w:r>
    </w:p>
    <w:p w:rsidR="00061799" w:rsidRPr="001D4A5E" w:rsidRDefault="00061799" w:rsidP="00061799">
      <w:pPr>
        <w:pStyle w:val="Paragraphedeliste"/>
        <w:spacing w:after="0"/>
        <w:ind w:left="709"/>
        <w:jc w:val="both"/>
        <w:rPr>
          <w:rFonts w:asciiTheme="majorHAnsi" w:hAnsiTheme="majorHAnsi"/>
          <w:i/>
        </w:rPr>
      </w:pPr>
    </w:p>
    <w:p w:rsidR="00061799" w:rsidRPr="001D4A5E" w:rsidRDefault="00061799" w:rsidP="00FF54E2">
      <w:pPr>
        <w:pStyle w:val="Paragraphedeliste"/>
        <w:numPr>
          <w:ilvl w:val="0"/>
          <w:numId w:val="85"/>
        </w:numPr>
        <w:spacing w:after="0"/>
        <w:ind w:left="567"/>
        <w:jc w:val="both"/>
        <w:rPr>
          <w:rFonts w:asciiTheme="majorHAnsi" w:hAnsiTheme="majorHAnsi"/>
        </w:rPr>
      </w:pPr>
      <w:r w:rsidRPr="001D4A5E">
        <w:rPr>
          <w:rFonts w:asciiTheme="majorHAnsi" w:hAnsiTheme="majorHAnsi"/>
        </w:rPr>
        <w:lastRenderedPageBreak/>
        <w:t xml:space="preserve">Pensez-vous qu’il existe d’autres critères de qualité en plus de ceux énoncés précédemment ? </w:t>
      </w:r>
    </w:p>
    <w:p w:rsidR="00061799" w:rsidRPr="001D4A5E" w:rsidRDefault="00061799" w:rsidP="00061799">
      <w:pPr>
        <w:spacing w:after="0"/>
        <w:ind w:left="567"/>
        <w:jc w:val="both"/>
        <w:rPr>
          <w:rFonts w:asciiTheme="majorHAnsi" w:hAnsiTheme="majorHAnsi"/>
          <w:i/>
        </w:rPr>
      </w:pPr>
      <w:r w:rsidRPr="001D4A5E">
        <w:rPr>
          <w:rFonts w:asciiTheme="majorHAnsi" w:hAnsiTheme="majorHAnsi"/>
          <w:i/>
        </w:rPr>
        <w:t>Si oui, veuillez les indiquer ci-après (expliquez brièvement)</w:t>
      </w:r>
    </w:p>
    <w:p w:rsidR="00061799" w:rsidRPr="001D4A5E" w:rsidRDefault="00061799" w:rsidP="00061799">
      <w:pPr>
        <w:spacing w:after="0"/>
        <w:ind w:left="567"/>
        <w:jc w:val="both"/>
        <w:rPr>
          <w:rFonts w:asciiTheme="majorHAnsi" w:hAnsiTheme="majorHAnsi"/>
          <w:i/>
        </w:rPr>
      </w:pPr>
      <w:r w:rsidRPr="001D4A5E">
        <w:rPr>
          <w:rFonts w:asciiTheme="majorHAnsi" w:hAnsiTheme="majorHAnsi"/>
          <w:i/>
        </w:rPr>
        <w:t>……………………………………………………………………………………………………………………………………………………………………………………………………………………………………………………………………………………</w:t>
      </w:r>
    </w:p>
    <w:p w:rsidR="00061799" w:rsidRDefault="00061799" w:rsidP="00061799">
      <w:pPr>
        <w:spacing w:after="0"/>
        <w:ind w:left="567"/>
        <w:jc w:val="both"/>
        <w:rPr>
          <w:rFonts w:asciiTheme="majorHAnsi" w:hAnsiTheme="majorHAnsi"/>
          <w:i/>
        </w:rPr>
      </w:pPr>
    </w:p>
    <w:p w:rsidR="00061799" w:rsidRDefault="00061799" w:rsidP="00061799">
      <w:pPr>
        <w:spacing w:after="0"/>
        <w:ind w:left="567"/>
        <w:jc w:val="both"/>
        <w:rPr>
          <w:rFonts w:asciiTheme="majorHAnsi" w:hAnsiTheme="majorHAnsi"/>
          <w:i/>
        </w:rPr>
      </w:pPr>
      <w:r>
        <w:rPr>
          <w:rFonts w:asciiTheme="majorHAnsi" w:hAnsiTheme="majorHAnsi"/>
          <w:i/>
        </w:rPr>
        <w:t xml:space="preserve">Cette enquête est à destination de l’ensemble de la filière biologique à l’échelle nationale. Ainsi, elle s’adresse à la fois aux producteurs, transformateurs, conditionneurs, distributeurs, consommateurs  et services. </w:t>
      </w:r>
    </w:p>
    <w:p w:rsidR="00061799" w:rsidRPr="006677C4" w:rsidRDefault="00061799" w:rsidP="00061799">
      <w:pPr>
        <w:spacing w:after="0"/>
        <w:ind w:left="567"/>
        <w:jc w:val="both"/>
        <w:rPr>
          <w:rFonts w:asciiTheme="majorHAnsi" w:hAnsiTheme="majorHAnsi"/>
          <w:i/>
        </w:rPr>
      </w:pPr>
      <w:r>
        <w:rPr>
          <w:rFonts w:asciiTheme="majorHAnsi" w:hAnsiTheme="majorHAnsi"/>
          <w:i/>
        </w:rPr>
        <w:t>Vous serez donc amené à renseigner la catégorie à laquelle vous apparten</w:t>
      </w:r>
      <w:r w:rsidRPr="005E51A2">
        <w:rPr>
          <w:rFonts w:asciiTheme="majorHAnsi" w:hAnsiTheme="majorHAnsi"/>
          <w:i/>
        </w:rPr>
        <w:t>ez. Si votre activité s’étend sur plusieurs catégories, veuillez en renseigner une seule dans un premier temps. Vous développerez les autres par la suite.</w:t>
      </w:r>
    </w:p>
    <w:p w:rsidR="00061799" w:rsidRDefault="00061799" w:rsidP="00061799">
      <w:pPr>
        <w:jc w:val="both"/>
        <w:rPr>
          <w:rFonts w:asciiTheme="majorHAnsi" w:hAnsiTheme="majorHAnsi"/>
          <w:b/>
          <w:u w:val="single"/>
        </w:rPr>
      </w:pPr>
    </w:p>
    <w:p w:rsidR="00061799" w:rsidRPr="00A61ABC" w:rsidRDefault="00061799" w:rsidP="00061799">
      <w:pPr>
        <w:ind w:firstLine="708"/>
        <w:jc w:val="both"/>
        <w:rPr>
          <w:rFonts w:asciiTheme="majorHAnsi" w:hAnsiTheme="majorHAnsi"/>
          <w:b/>
        </w:rPr>
      </w:pPr>
      <w:r w:rsidRPr="00A61ABC">
        <w:rPr>
          <w:rFonts w:asciiTheme="majorHAnsi" w:hAnsiTheme="majorHAnsi"/>
          <w:b/>
          <w:u w:val="single"/>
        </w:rPr>
        <w:t>Question filtre</w:t>
      </w:r>
      <w:r w:rsidRPr="00A61ABC">
        <w:rPr>
          <w:rFonts w:asciiTheme="majorHAnsi" w:hAnsiTheme="majorHAnsi"/>
          <w:b/>
        </w:rPr>
        <w:t> </w:t>
      </w:r>
    </w:p>
    <w:p w:rsidR="00061799" w:rsidRDefault="00061799" w:rsidP="00061799">
      <w:pPr>
        <w:pStyle w:val="Paragraphedeliste"/>
        <w:ind w:left="1418"/>
        <w:jc w:val="both"/>
        <w:rPr>
          <w:rFonts w:asciiTheme="majorHAnsi" w:hAnsiTheme="majorHAnsi"/>
          <w:u w:val="single"/>
        </w:rPr>
      </w:pPr>
    </w:p>
    <w:p w:rsidR="00061799" w:rsidRPr="005B6C43" w:rsidRDefault="00061799" w:rsidP="00FF54E2">
      <w:pPr>
        <w:pStyle w:val="Paragraphedeliste"/>
        <w:numPr>
          <w:ilvl w:val="0"/>
          <w:numId w:val="46"/>
        </w:numPr>
        <w:jc w:val="both"/>
        <w:rPr>
          <w:rFonts w:asciiTheme="majorHAnsi" w:hAnsiTheme="majorHAnsi"/>
          <w:i/>
        </w:rPr>
      </w:pPr>
      <w:r w:rsidRPr="00A61ABC">
        <w:rPr>
          <w:rFonts w:asciiTheme="majorHAnsi" w:hAnsiTheme="majorHAnsi"/>
        </w:rPr>
        <w:t>Quelle est votre activité ?</w:t>
      </w:r>
      <w:r>
        <w:rPr>
          <w:rFonts w:asciiTheme="majorHAnsi" w:hAnsiTheme="majorHAnsi"/>
        </w:rPr>
        <w:t xml:space="preserve"> </w:t>
      </w:r>
      <w:r w:rsidRPr="00652A15">
        <w:rPr>
          <w:rFonts w:asciiTheme="majorHAnsi" w:hAnsiTheme="majorHAnsi"/>
          <w:color w:val="C0504D" w:themeColor="accent2"/>
          <w:sz w:val="24"/>
        </w:rPr>
        <w:t>*</w:t>
      </w:r>
    </w:p>
    <w:p w:rsidR="00061799" w:rsidRDefault="00061799" w:rsidP="00061799">
      <w:pPr>
        <w:pStyle w:val="Paragraphedeliste"/>
        <w:ind w:left="1418"/>
        <w:jc w:val="both"/>
        <w:rPr>
          <w:rFonts w:asciiTheme="majorHAnsi" w:hAnsiTheme="majorHAnsi"/>
          <w:i/>
          <w:color w:val="548DD4" w:themeColor="text2" w:themeTint="99"/>
        </w:rPr>
      </w:pPr>
      <w:r w:rsidRPr="005B6C43">
        <w:rPr>
          <w:rFonts w:asciiTheme="majorHAnsi" w:hAnsiTheme="majorHAnsi"/>
          <w:color w:val="548DD4" w:themeColor="text2" w:themeTint="99"/>
        </w:rPr>
        <w:t xml:space="preserve"> </w:t>
      </w:r>
      <w:r w:rsidRPr="005B6C43">
        <w:rPr>
          <w:rFonts w:asciiTheme="majorHAnsi" w:hAnsiTheme="majorHAnsi"/>
          <w:i/>
          <w:color w:val="548DD4" w:themeColor="text2" w:themeTint="99"/>
        </w:rPr>
        <w:t>(Une seule réponse dans un premier temps)</w:t>
      </w:r>
    </w:p>
    <w:p w:rsidR="00061799" w:rsidRPr="005B6C43" w:rsidRDefault="00061799" w:rsidP="00061799">
      <w:pPr>
        <w:pStyle w:val="Paragraphedeliste"/>
        <w:ind w:left="1418"/>
        <w:jc w:val="both"/>
        <w:rPr>
          <w:rFonts w:asciiTheme="majorHAnsi" w:hAnsiTheme="majorHAnsi"/>
          <w:i/>
          <w:color w:val="4BACC6" w:themeColor="accent5"/>
        </w:rPr>
      </w:pPr>
    </w:p>
    <w:p w:rsidR="00061799" w:rsidRDefault="00061799" w:rsidP="00FF54E2">
      <w:pPr>
        <w:pStyle w:val="Paragraphedeliste"/>
        <w:numPr>
          <w:ilvl w:val="0"/>
          <w:numId w:val="23"/>
        </w:numPr>
        <w:ind w:left="1418" w:hanging="425"/>
        <w:jc w:val="both"/>
        <w:rPr>
          <w:rFonts w:asciiTheme="majorHAnsi" w:hAnsiTheme="majorHAnsi"/>
        </w:rPr>
      </w:pPr>
      <w:r w:rsidRPr="00054563">
        <w:rPr>
          <w:rFonts w:asciiTheme="majorHAnsi" w:hAnsiTheme="majorHAnsi"/>
        </w:rPr>
        <w:t>Producteur</w:t>
      </w:r>
      <w:r>
        <w:rPr>
          <w:rFonts w:asciiTheme="majorHAnsi" w:hAnsiTheme="majorHAnsi"/>
        </w:rPr>
        <w:t>s sans activité de transformation</w:t>
      </w:r>
    </w:p>
    <w:p w:rsidR="00061799" w:rsidRPr="00054563" w:rsidRDefault="00061799" w:rsidP="00FF54E2">
      <w:pPr>
        <w:pStyle w:val="Paragraphedeliste"/>
        <w:numPr>
          <w:ilvl w:val="0"/>
          <w:numId w:val="23"/>
        </w:numPr>
        <w:ind w:left="1418" w:hanging="425"/>
        <w:jc w:val="both"/>
        <w:rPr>
          <w:rFonts w:asciiTheme="majorHAnsi" w:hAnsiTheme="majorHAnsi"/>
        </w:rPr>
      </w:pPr>
      <w:r>
        <w:rPr>
          <w:rFonts w:asciiTheme="majorHAnsi" w:hAnsiTheme="majorHAnsi"/>
        </w:rPr>
        <w:t>Producteurs ayant une activité de transformation</w:t>
      </w:r>
    </w:p>
    <w:p w:rsidR="00061799" w:rsidRDefault="00061799" w:rsidP="00FF54E2">
      <w:pPr>
        <w:pStyle w:val="Paragraphedeliste"/>
        <w:numPr>
          <w:ilvl w:val="0"/>
          <w:numId w:val="23"/>
        </w:numPr>
        <w:ind w:left="1418" w:hanging="425"/>
        <w:jc w:val="both"/>
        <w:rPr>
          <w:rFonts w:asciiTheme="majorHAnsi" w:hAnsiTheme="majorHAnsi"/>
        </w:rPr>
      </w:pPr>
      <w:r>
        <w:rPr>
          <w:rFonts w:asciiTheme="majorHAnsi" w:hAnsiTheme="majorHAnsi"/>
        </w:rPr>
        <w:t>Organismes de collecte, stockage et conditionnement</w:t>
      </w:r>
      <w:r w:rsidRPr="00054563">
        <w:rPr>
          <w:rFonts w:asciiTheme="majorHAnsi" w:hAnsiTheme="majorHAnsi"/>
        </w:rPr>
        <w:t xml:space="preserve"> </w:t>
      </w:r>
    </w:p>
    <w:p w:rsidR="00061799" w:rsidRDefault="00061799" w:rsidP="00FF54E2">
      <w:pPr>
        <w:pStyle w:val="Paragraphedeliste"/>
        <w:numPr>
          <w:ilvl w:val="0"/>
          <w:numId w:val="23"/>
        </w:numPr>
        <w:ind w:left="1418" w:hanging="425"/>
        <w:jc w:val="both"/>
        <w:rPr>
          <w:rFonts w:asciiTheme="majorHAnsi" w:hAnsiTheme="majorHAnsi"/>
        </w:rPr>
      </w:pPr>
      <w:r w:rsidRPr="00054563">
        <w:rPr>
          <w:rFonts w:asciiTheme="majorHAnsi" w:hAnsiTheme="majorHAnsi"/>
        </w:rPr>
        <w:t>Transformateur</w:t>
      </w:r>
      <w:r>
        <w:rPr>
          <w:rFonts w:asciiTheme="majorHAnsi" w:hAnsiTheme="majorHAnsi"/>
        </w:rPr>
        <w:t>s</w:t>
      </w:r>
    </w:p>
    <w:p w:rsidR="00061799" w:rsidRPr="00CA5194" w:rsidRDefault="00061799" w:rsidP="00FF54E2">
      <w:pPr>
        <w:pStyle w:val="Paragraphedeliste"/>
        <w:numPr>
          <w:ilvl w:val="0"/>
          <w:numId w:val="23"/>
        </w:numPr>
        <w:ind w:left="1418" w:hanging="425"/>
        <w:jc w:val="both"/>
        <w:rPr>
          <w:rFonts w:asciiTheme="majorHAnsi" w:hAnsiTheme="majorHAnsi"/>
        </w:rPr>
      </w:pPr>
      <w:r>
        <w:rPr>
          <w:rFonts w:asciiTheme="majorHAnsi" w:hAnsiTheme="majorHAnsi"/>
        </w:rPr>
        <w:t>D</w:t>
      </w:r>
      <w:r w:rsidRPr="00CA5194">
        <w:rPr>
          <w:rFonts w:asciiTheme="majorHAnsi" w:hAnsiTheme="majorHAnsi"/>
        </w:rPr>
        <w:t>istributeurs</w:t>
      </w:r>
      <w:r>
        <w:rPr>
          <w:rFonts w:asciiTheme="majorHAnsi" w:hAnsiTheme="majorHAnsi"/>
        </w:rPr>
        <w:t>, grossistes et détaillants</w:t>
      </w:r>
    </w:p>
    <w:p w:rsidR="00061799" w:rsidRDefault="00061799" w:rsidP="00FF54E2">
      <w:pPr>
        <w:pStyle w:val="Paragraphedeliste"/>
        <w:numPr>
          <w:ilvl w:val="0"/>
          <w:numId w:val="23"/>
        </w:numPr>
        <w:ind w:left="1418" w:hanging="425"/>
        <w:jc w:val="both"/>
        <w:rPr>
          <w:rFonts w:asciiTheme="majorHAnsi" w:hAnsiTheme="majorHAnsi"/>
        </w:rPr>
      </w:pPr>
      <w:r>
        <w:rPr>
          <w:rFonts w:asciiTheme="majorHAnsi" w:hAnsiTheme="majorHAnsi"/>
        </w:rPr>
        <w:t>Organisme de recherche, formation, développement et certification</w:t>
      </w:r>
    </w:p>
    <w:p w:rsidR="00061799" w:rsidRDefault="00061799" w:rsidP="00FF54E2">
      <w:pPr>
        <w:pStyle w:val="Paragraphedeliste"/>
        <w:numPr>
          <w:ilvl w:val="0"/>
          <w:numId w:val="23"/>
        </w:numPr>
        <w:ind w:left="1418" w:hanging="425"/>
        <w:jc w:val="both"/>
        <w:rPr>
          <w:rFonts w:asciiTheme="majorHAnsi" w:hAnsiTheme="majorHAnsi"/>
        </w:rPr>
      </w:pPr>
      <w:r>
        <w:rPr>
          <w:rFonts w:asciiTheme="majorHAnsi" w:hAnsiTheme="majorHAnsi"/>
        </w:rPr>
        <w:t>Représentants de consommateurs</w:t>
      </w:r>
    </w:p>
    <w:p w:rsidR="00061799" w:rsidRPr="00D02676" w:rsidRDefault="00061799" w:rsidP="00FF54E2">
      <w:pPr>
        <w:pStyle w:val="Paragraphedeliste"/>
        <w:numPr>
          <w:ilvl w:val="0"/>
          <w:numId w:val="23"/>
        </w:numPr>
        <w:ind w:left="1418" w:hanging="425"/>
        <w:jc w:val="both"/>
        <w:rPr>
          <w:rFonts w:asciiTheme="majorHAnsi" w:hAnsiTheme="majorHAnsi"/>
        </w:rPr>
      </w:pPr>
      <w:r>
        <w:rPr>
          <w:rFonts w:asciiTheme="majorHAnsi" w:hAnsiTheme="majorHAnsi"/>
        </w:rPr>
        <w:t>Autre activité</w:t>
      </w:r>
    </w:p>
    <w:p w:rsidR="00061799" w:rsidRPr="00D02676" w:rsidRDefault="00061799" w:rsidP="00061799">
      <w:pPr>
        <w:pStyle w:val="Paragraphedeliste"/>
        <w:spacing w:after="0"/>
        <w:ind w:left="709"/>
        <w:jc w:val="both"/>
        <w:rPr>
          <w:rFonts w:asciiTheme="majorHAnsi" w:hAnsiTheme="majorHAnsi"/>
        </w:rPr>
      </w:pPr>
    </w:p>
    <w:p w:rsidR="00061799" w:rsidRPr="00FB49F3" w:rsidRDefault="00061799" w:rsidP="00FF54E2">
      <w:pPr>
        <w:pStyle w:val="Paragraphedeliste"/>
        <w:numPr>
          <w:ilvl w:val="0"/>
          <w:numId w:val="24"/>
        </w:numPr>
        <w:spacing w:after="0"/>
        <w:ind w:left="709"/>
        <w:jc w:val="both"/>
        <w:rPr>
          <w:rFonts w:asciiTheme="majorHAnsi" w:hAnsiTheme="majorHAnsi"/>
          <w:b/>
          <w:i/>
          <w:color w:val="4F81BD" w:themeColor="accent1"/>
        </w:rPr>
      </w:pPr>
      <w:r w:rsidRPr="00FB49F3">
        <w:rPr>
          <w:rFonts w:asciiTheme="majorHAnsi" w:hAnsiTheme="majorHAnsi"/>
          <w:b/>
          <w:i/>
          <w:color w:val="4F81BD" w:themeColor="accent1"/>
        </w:rPr>
        <w:t>Question filtre : redirige par groupe</w:t>
      </w:r>
    </w:p>
    <w:p w:rsidR="00061799" w:rsidRDefault="00061799" w:rsidP="00061799">
      <w:pPr>
        <w:spacing w:after="0"/>
        <w:jc w:val="both"/>
        <w:rPr>
          <w:rFonts w:asciiTheme="majorHAnsi" w:hAnsiTheme="majorHAnsi"/>
          <w:b/>
          <w:i/>
          <w:color w:val="C0504D" w:themeColor="accent2"/>
        </w:rPr>
      </w:pPr>
    </w:p>
    <w:p w:rsidR="00061799" w:rsidRDefault="00061799" w:rsidP="00061799">
      <w:pPr>
        <w:spacing w:after="0"/>
        <w:jc w:val="both"/>
        <w:rPr>
          <w:rFonts w:asciiTheme="majorHAnsi" w:hAnsiTheme="majorHAnsi"/>
          <w:b/>
        </w:rPr>
      </w:pPr>
    </w:p>
    <w:p w:rsidR="00061799" w:rsidRDefault="00061799" w:rsidP="00061799">
      <w:pPr>
        <w:spacing w:after="0"/>
        <w:jc w:val="both"/>
        <w:rPr>
          <w:rFonts w:asciiTheme="majorHAnsi" w:hAnsiTheme="majorHAnsi"/>
          <w:b/>
        </w:rPr>
      </w:pPr>
    </w:p>
    <w:p w:rsidR="00061799" w:rsidRPr="00C77D37" w:rsidRDefault="00061799" w:rsidP="00061799">
      <w:pPr>
        <w:spacing w:after="0"/>
        <w:jc w:val="both"/>
        <w:rPr>
          <w:rFonts w:asciiTheme="majorHAnsi" w:hAnsiTheme="majorHAnsi"/>
          <w:b/>
        </w:rPr>
      </w:pPr>
    </w:p>
    <w:p w:rsidR="00061799" w:rsidRDefault="00061799" w:rsidP="00061799">
      <w:pPr>
        <w:rPr>
          <w:rFonts w:asciiTheme="majorHAnsi" w:hAnsiTheme="majorHAnsi"/>
          <w:i/>
          <w:color w:val="C0504D" w:themeColor="accent2"/>
        </w:rPr>
      </w:pPr>
      <w:r>
        <w:rPr>
          <w:rFonts w:asciiTheme="majorHAnsi" w:hAnsiTheme="majorHAnsi"/>
          <w:i/>
          <w:color w:val="C0504D" w:themeColor="accent2"/>
        </w:rPr>
        <w:br w:type="page"/>
      </w:r>
    </w:p>
    <w:p w:rsidR="00061799" w:rsidRPr="00D02676" w:rsidRDefault="00061799" w:rsidP="00061799">
      <w:pPr>
        <w:pStyle w:val="Paragraphedeliste"/>
        <w:pBdr>
          <w:top w:val="single" w:sz="8" w:space="1" w:color="auto"/>
          <w:left w:val="single" w:sz="8" w:space="4" w:color="auto"/>
          <w:bottom w:val="single" w:sz="8" w:space="1" w:color="auto"/>
          <w:right w:val="single" w:sz="8" w:space="4" w:color="auto"/>
        </w:pBdr>
        <w:ind w:left="0" w:firstLine="709"/>
        <w:jc w:val="both"/>
        <w:rPr>
          <w:rFonts w:asciiTheme="majorHAnsi" w:hAnsiTheme="majorHAnsi"/>
          <w:b/>
          <w:sz w:val="20"/>
        </w:rPr>
      </w:pPr>
      <w:r>
        <w:rPr>
          <w:rFonts w:asciiTheme="majorHAnsi" w:hAnsiTheme="majorHAnsi"/>
          <w:b/>
          <w:sz w:val="24"/>
        </w:rPr>
        <w:lastRenderedPageBreak/>
        <w:t>PRODUCTEURS SANS ACTIVITE DE TRANSFORMATION</w:t>
      </w:r>
    </w:p>
    <w:p w:rsidR="00061799" w:rsidRDefault="00061799" w:rsidP="00061799">
      <w:pPr>
        <w:pStyle w:val="Paragraphedeliste"/>
        <w:jc w:val="both"/>
        <w:rPr>
          <w:rFonts w:asciiTheme="majorHAnsi" w:hAnsiTheme="majorHAnsi"/>
        </w:rPr>
      </w:pPr>
    </w:p>
    <w:p w:rsidR="00061799" w:rsidRDefault="00061799" w:rsidP="00FF54E2">
      <w:pPr>
        <w:pStyle w:val="Paragraphedeliste"/>
        <w:numPr>
          <w:ilvl w:val="0"/>
          <w:numId w:val="28"/>
        </w:numPr>
        <w:jc w:val="both"/>
        <w:rPr>
          <w:rFonts w:asciiTheme="majorHAnsi" w:hAnsiTheme="majorHAnsi"/>
          <w:sz w:val="24"/>
        </w:rPr>
      </w:pPr>
      <w:r>
        <w:rPr>
          <w:rFonts w:asciiTheme="majorHAnsi" w:hAnsiTheme="majorHAnsi"/>
          <w:b/>
          <w:sz w:val="24"/>
          <w:u w:val="single"/>
        </w:rPr>
        <w:t>Ca</w:t>
      </w:r>
      <w:r w:rsidRPr="00105A30">
        <w:rPr>
          <w:rFonts w:asciiTheme="majorHAnsi" w:hAnsiTheme="majorHAnsi"/>
          <w:b/>
          <w:sz w:val="24"/>
          <w:u w:val="single"/>
        </w:rPr>
        <w:t xml:space="preserve">ractéristiques générales de </w:t>
      </w:r>
      <w:r>
        <w:rPr>
          <w:rFonts w:asciiTheme="majorHAnsi" w:hAnsiTheme="majorHAnsi"/>
          <w:b/>
          <w:sz w:val="24"/>
          <w:u w:val="single"/>
        </w:rPr>
        <w:t>votre</w:t>
      </w:r>
      <w:r w:rsidRPr="00105A30">
        <w:rPr>
          <w:rFonts w:asciiTheme="majorHAnsi" w:hAnsiTheme="majorHAnsi"/>
          <w:b/>
          <w:sz w:val="24"/>
          <w:u w:val="single"/>
        </w:rPr>
        <w:t xml:space="preserve"> structure</w:t>
      </w:r>
      <w:r w:rsidRPr="00105A30">
        <w:rPr>
          <w:rFonts w:asciiTheme="majorHAnsi" w:hAnsiTheme="majorHAnsi"/>
          <w:sz w:val="24"/>
        </w:rPr>
        <w:t xml:space="preserve"> : </w:t>
      </w:r>
    </w:p>
    <w:p w:rsidR="00061799" w:rsidRPr="00105A30" w:rsidRDefault="00061799" w:rsidP="00061799">
      <w:pPr>
        <w:pStyle w:val="Paragraphedeliste"/>
        <w:jc w:val="both"/>
        <w:rPr>
          <w:rFonts w:asciiTheme="majorHAnsi" w:hAnsiTheme="majorHAnsi"/>
          <w:sz w:val="24"/>
        </w:rPr>
      </w:pPr>
    </w:p>
    <w:p w:rsidR="00061799" w:rsidRPr="00010A71" w:rsidRDefault="00061799" w:rsidP="00FF54E2">
      <w:pPr>
        <w:pStyle w:val="Paragraphedeliste"/>
        <w:numPr>
          <w:ilvl w:val="0"/>
          <w:numId w:val="29"/>
        </w:numPr>
        <w:ind w:left="851"/>
        <w:jc w:val="both"/>
        <w:rPr>
          <w:rFonts w:asciiTheme="majorHAnsi" w:hAnsiTheme="majorHAnsi"/>
        </w:rPr>
      </w:pPr>
      <w:r w:rsidRPr="00054563">
        <w:rPr>
          <w:rFonts w:asciiTheme="majorHAnsi" w:hAnsiTheme="majorHAnsi"/>
        </w:rPr>
        <w:t>Quelle est la région géographique de l’exploitation ?</w:t>
      </w:r>
      <w:r>
        <w:rPr>
          <w:rFonts w:asciiTheme="majorHAnsi" w:hAnsiTheme="majorHAnsi"/>
        </w:rPr>
        <w:t xml:space="preserve"> </w:t>
      </w:r>
      <w:r>
        <w:rPr>
          <w:rFonts w:asciiTheme="majorHAnsi" w:hAnsiTheme="majorHAnsi"/>
          <w:color w:val="C0504D" w:themeColor="accent2"/>
        </w:rPr>
        <w:t>*</w:t>
      </w:r>
      <w:r>
        <w:rPr>
          <w:rFonts w:asciiTheme="majorHAnsi" w:hAnsiTheme="majorHAnsi"/>
        </w:rPr>
        <w:t xml:space="preserve"> </w:t>
      </w:r>
      <w:r w:rsidRPr="00CC1479">
        <w:rPr>
          <w:rFonts w:asciiTheme="majorHAnsi" w:hAnsiTheme="majorHAnsi"/>
          <w:i/>
          <w:color w:val="4F81BD" w:themeColor="accent1"/>
          <w:sz w:val="20"/>
        </w:rPr>
        <w:t>(liste déroulante des départements)</w:t>
      </w:r>
    </w:p>
    <w:p w:rsidR="00061799" w:rsidRPr="00010A71" w:rsidRDefault="00061799" w:rsidP="00061799">
      <w:pPr>
        <w:pStyle w:val="Paragraphedeliste"/>
        <w:ind w:left="851"/>
        <w:jc w:val="both"/>
        <w:rPr>
          <w:rFonts w:asciiTheme="majorHAnsi" w:hAnsiTheme="majorHAnsi"/>
        </w:rPr>
      </w:pPr>
    </w:p>
    <w:p w:rsidR="00061799" w:rsidRPr="00FC0F36" w:rsidRDefault="00061799" w:rsidP="00FF54E2">
      <w:pPr>
        <w:pStyle w:val="Paragraphedeliste"/>
        <w:numPr>
          <w:ilvl w:val="0"/>
          <w:numId w:val="29"/>
        </w:numPr>
        <w:ind w:left="851"/>
        <w:jc w:val="both"/>
        <w:rPr>
          <w:rFonts w:asciiTheme="majorHAnsi" w:hAnsiTheme="majorHAnsi"/>
          <w:i/>
        </w:rPr>
      </w:pPr>
      <w:r w:rsidRPr="00054563">
        <w:rPr>
          <w:rFonts w:asciiTheme="majorHAnsi" w:hAnsiTheme="majorHAnsi"/>
        </w:rPr>
        <w:t xml:space="preserve">Quelle est </w:t>
      </w:r>
      <w:r>
        <w:rPr>
          <w:rFonts w:asciiTheme="majorHAnsi" w:hAnsiTheme="majorHAnsi"/>
        </w:rPr>
        <w:t xml:space="preserve">la </w:t>
      </w:r>
      <w:r w:rsidRPr="00054563">
        <w:rPr>
          <w:rFonts w:asciiTheme="majorHAnsi" w:hAnsiTheme="majorHAnsi"/>
        </w:rPr>
        <w:t>SAU totale de l’exploitation ?</w:t>
      </w:r>
      <w:r w:rsidRPr="00054563">
        <w:rPr>
          <w:rFonts w:asciiTheme="majorHAnsi" w:hAnsiTheme="majorHAnsi"/>
          <w:i/>
        </w:rPr>
        <w:t xml:space="preserve"> </w:t>
      </w:r>
      <w:r w:rsidRPr="00652A15">
        <w:rPr>
          <w:rFonts w:asciiTheme="majorHAnsi" w:hAnsiTheme="majorHAnsi"/>
          <w:i/>
          <w:color w:val="C0504D" w:themeColor="accent2"/>
        </w:rPr>
        <w:t>*</w:t>
      </w:r>
      <w:r>
        <w:rPr>
          <w:rFonts w:asciiTheme="majorHAnsi" w:hAnsiTheme="majorHAnsi"/>
          <w:i/>
        </w:rPr>
        <w:t xml:space="preserve"> </w:t>
      </w:r>
      <w:r w:rsidRPr="00054563">
        <w:rPr>
          <w:rFonts w:asciiTheme="majorHAnsi" w:hAnsiTheme="majorHAnsi"/>
          <w:i/>
        </w:rPr>
        <w:t>(en hectare)</w:t>
      </w:r>
    </w:p>
    <w:p w:rsidR="00061799" w:rsidRPr="0079362C" w:rsidRDefault="00061799" w:rsidP="00FF54E2">
      <w:pPr>
        <w:pStyle w:val="Paragraphedeliste"/>
        <w:numPr>
          <w:ilvl w:val="0"/>
          <w:numId w:val="31"/>
        </w:numPr>
        <w:ind w:left="851"/>
        <w:jc w:val="both"/>
        <w:rPr>
          <w:rFonts w:asciiTheme="majorHAnsi" w:hAnsiTheme="majorHAnsi"/>
        </w:rPr>
      </w:pPr>
      <w:r>
        <w:rPr>
          <w:rFonts w:asciiTheme="majorHAnsi" w:hAnsiTheme="majorHAnsi"/>
        </w:rPr>
        <w:t>Inférieure ou égale à</w:t>
      </w:r>
      <w:r w:rsidRPr="0079362C">
        <w:rPr>
          <w:rFonts w:asciiTheme="majorHAnsi" w:hAnsiTheme="majorHAnsi"/>
        </w:rPr>
        <w:t xml:space="preserve"> 5ha</w:t>
      </w:r>
    </w:p>
    <w:p w:rsidR="00061799" w:rsidRPr="0079362C" w:rsidRDefault="00061799" w:rsidP="00FF54E2">
      <w:pPr>
        <w:pStyle w:val="Paragraphedeliste"/>
        <w:numPr>
          <w:ilvl w:val="0"/>
          <w:numId w:val="31"/>
        </w:numPr>
        <w:ind w:left="851"/>
        <w:jc w:val="both"/>
        <w:rPr>
          <w:rFonts w:asciiTheme="majorHAnsi" w:hAnsiTheme="majorHAnsi"/>
        </w:rPr>
      </w:pPr>
      <w:r>
        <w:rPr>
          <w:rFonts w:asciiTheme="majorHAnsi" w:hAnsiTheme="majorHAnsi"/>
        </w:rPr>
        <w:t>Supérieure à 5 et inférieure ou égale à 20</w:t>
      </w:r>
      <w:r w:rsidRPr="0079362C">
        <w:rPr>
          <w:rFonts w:asciiTheme="majorHAnsi" w:hAnsiTheme="majorHAnsi"/>
        </w:rPr>
        <w:t>ha</w:t>
      </w:r>
    </w:p>
    <w:p w:rsidR="00061799" w:rsidRDefault="00061799" w:rsidP="00FF54E2">
      <w:pPr>
        <w:pStyle w:val="Paragraphedeliste"/>
        <w:numPr>
          <w:ilvl w:val="0"/>
          <w:numId w:val="31"/>
        </w:numPr>
        <w:ind w:left="851"/>
        <w:jc w:val="both"/>
        <w:rPr>
          <w:rFonts w:asciiTheme="majorHAnsi" w:hAnsiTheme="majorHAnsi"/>
        </w:rPr>
      </w:pPr>
      <w:r>
        <w:rPr>
          <w:rFonts w:asciiTheme="majorHAnsi" w:hAnsiTheme="majorHAnsi"/>
        </w:rPr>
        <w:t>Supérieure à</w:t>
      </w:r>
      <w:r w:rsidRPr="0079362C">
        <w:rPr>
          <w:rFonts w:asciiTheme="majorHAnsi" w:hAnsiTheme="majorHAnsi"/>
        </w:rPr>
        <w:t xml:space="preserve">  20 et </w:t>
      </w:r>
      <w:r>
        <w:rPr>
          <w:rFonts w:asciiTheme="majorHAnsi" w:hAnsiTheme="majorHAnsi"/>
        </w:rPr>
        <w:t>inférieure ou égale à 50</w:t>
      </w:r>
      <w:r w:rsidRPr="0079362C">
        <w:rPr>
          <w:rFonts w:asciiTheme="majorHAnsi" w:hAnsiTheme="majorHAnsi"/>
        </w:rPr>
        <w:t>ha</w:t>
      </w:r>
    </w:p>
    <w:p w:rsidR="00061799" w:rsidRPr="0079362C" w:rsidRDefault="00061799" w:rsidP="00FF54E2">
      <w:pPr>
        <w:pStyle w:val="Paragraphedeliste"/>
        <w:numPr>
          <w:ilvl w:val="0"/>
          <w:numId w:val="31"/>
        </w:numPr>
        <w:ind w:left="851"/>
        <w:jc w:val="both"/>
        <w:rPr>
          <w:rFonts w:asciiTheme="majorHAnsi" w:hAnsiTheme="majorHAnsi"/>
        </w:rPr>
      </w:pPr>
      <w:r>
        <w:rPr>
          <w:rFonts w:asciiTheme="majorHAnsi" w:hAnsiTheme="majorHAnsi"/>
        </w:rPr>
        <w:t>Supérieure à 50 et inférieure ou égale à 100ha</w:t>
      </w:r>
    </w:p>
    <w:p w:rsidR="00061799" w:rsidRDefault="00061799" w:rsidP="00FF54E2">
      <w:pPr>
        <w:pStyle w:val="Paragraphedeliste"/>
        <w:numPr>
          <w:ilvl w:val="0"/>
          <w:numId w:val="31"/>
        </w:numPr>
        <w:ind w:left="851"/>
        <w:jc w:val="both"/>
        <w:rPr>
          <w:rFonts w:asciiTheme="majorHAnsi" w:hAnsiTheme="majorHAnsi"/>
        </w:rPr>
      </w:pPr>
      <w:r>
        <w:rPr>
          <w:rFonts w:asciiTheme="majorHAnsi" w:hAnsiTheme="majorHAnsi"/>
        </w:rPr>
        <w:t>Supérieure à</w:t>
      </w:r>
      <w:r w:rsidRPr="0079362C">
        <w:rPr>
          <w:rFonts w:asciiTheme="majorHAnsi" w:hAnsiTheme="majorHAnsi"/>
        </w:rPr>
        <w:t xml:space="preserve"> 100ha</w:t>
      </w:r>
    </w:p>
    <w:p w:rsidR="00061799" w:rsidRDefault="00061799" w:rsidP="00061799">
      <w:pPr>
        <w:pStyle w:val="Paragraphedeliste"/>
        <w:ind w:left="851"/>
        <w:jc w:val="both"/>
        <w:rPr>
          <w:rFonts w:asciiTheme="majorHAnsi" w:hAnsiTheme="majorHAnsi"/>
        </w:rPr>
      </w:pPr>
    </w:p>
    <w:p w:rsidR="00061799" w:rsidRDefault="00061799" w:rsidP="00FF54E2">
      <w:pPr>
        <w:pStyle w:val="Paragraphedeliste"/>
        <w:numPr>
          <w:ilvl w:val="0"/>
          <w:numId w:val="29"/>
        </w:numPr>
        <w:spacing w:after="0"/>
        <w:ind w:left="851"/>
        <w:jc w:val="both"/>
        <w:rPr>
          <w:rFonts w:asciiTheme="majorHAnsi" w:hAnsiTheme="majorHAnsi"/>
        </w:rPr>
      </w:pPr>
      <w:r>
        <w:rPr>
          <w:rFonts w:asciiTheme="majorHAnsi" w:hAnsiTheme="majorHAnsi"/>
        </w:rPr>
        <w:t>Quelle part de votre SAU est conduite en agriculture biologique ?</w:t>
      </w:r>
      <w:r w:rsidRPr="00C461E7">
        <w:rPr>
          <w:rFonts w:asciiTheme="majorHAnsi" w:hAnsiTheme="majorHAnsi"/>
          <w:color w:val="C0504D" w:themeColor="accent2"/>
        </w:rPr>
        <w:t xml:space="preserve"> *</w:t>
      </w:r>
    </w:p>
    <w:p w:rsidR="00061799" w:rsidRDefault="00061799" w:rsidP="00FF54E2">
      <w:pPr>
        <w:pStyle w:val="Paragraphedeliste"/>
        <w:numPr>
          <w:ilvl w:val="0"/>
          <w:numId w:val="25"/>
        </w:numPr>
        <w:spacing w:after="0"/>
        <w:ind w:left="851"/>
        <w:jc w:val="both"/>
        <w:rPr>
          <w:rFonts w:asciiTheme="majorHAnsi" w:hAnsiTheme="majorHAnsi"/>
        </w:rPr>
      </w:pPr>
      <w:r>
        <w:rPr>
          <w:rFonts w:asciiTheme="majorHAnsi" w:hAnsiTheme="majorHAnsi"/>
        </w:rPr>
        <w:t>Moins de 25%</w:t>
      </w:r>
    </w:p>
    <w:p w:rsidR="00061799" w:rsidRDefault="00061799" w:rsidP="00FF54E2">
      <w:pPr>
        <w:pStyle w:val="Paragraphedeliste"/>
        <w:numPr>
          <w:ilvl w:val="0"/>
          <w:numId w:val="25"/>
        </w:numPr>
        <w:spacing w:after="0"/>
        <w:ind w:left="851"/>
        <w:jc w:val="both"/>
        <w:rPr>
          <w:rFonts w:asciiTheme="majorHAnsi" w:hAnsiTheme="majorHAnsi"/>
        </w:rPr>
      </w:pPr>
      <w:r>
        <w:rPr>
          <w:rFonts w:asciiTheme="majorHAnsi" w:hAnsiTheme="majorHAnsi"/>
        </w:rPr>
        <w:t>De 25 à 50 %</w:t>
      </w:r>
    </w:p>
    <w:p w:rsidR="00061799" w:rsidRDefault="00061799" w:rsidP="00FF54E2">
      <w:pPr>
        <w:pStyle w:val="Paragraphedeliste"/>
        <w:numPr>
          <w:ilvl w:val="0"/>
          <w:numId w:val="25"/>
        </w:numPr>
        <w:spacing w:after="0"/>
        <w:ind w:left="851"/>
        <w:jc w:val="both"/>
        <w:rPr>
          <w:rFonts w:asciiTheme="majorHAnsi" w:hAnsiTheme="majorHAnsi"/>
        </w:rPr>
      </w:pPr>
      <w:r>
        <w:rPr>
          <w:rFonts w:asciiTheme="majorHAnsi" w:hAnsiTheme="majorHAnsi"/>
        </w:rPr>
        <w:t>De 50 à 75%</w:t>
      </w:r>
    </w:p>
    <w:p w:rsidR="00061799" w:rsidRDefault="00061799" w:rsidP="00FF54E2">
      <w:pPr>
        <w:pStyle w:val="Paragraphedeliste"/>
        <w:numPr>
          <w:ilvl w:val="0"/>
          <w:numId w:val="25"/>
        </w:numPr>
        <w:spacing w:after="0"/>
        <w:ind w:left="851"/>
        <w:jc w:val="both"/>
        <w:rPr>
          <w:rFonts w:asciiTheme="majorHAnsi" w:hAnsiTheme="majorHAnsi"/>
        </w:rPr>
      </w:pPr>
      <w:r>
        <w:rPr>
          <w:rFonts w:asciiTheme="majorHAnsi" w:hAnsiTheme="majorHAnsi"/>
        </w:rPr>
        <w:t xml:space="preserve">De 75 à 99% </w:t>
      </w:r>
    </w:p>
    <w:p w:rsidR="00061799" w:rsidRDefault="00061799" w:rsidP="00FF54E2">
      <w:pPr>
        <w:pStyle w:val="Paragraphedeliste"/>
        <w:numPr>
          <w:ilvl w:val="0"/>
          <w:numId w:val="25"/>
        </w:numPr>
        <w:spacing w:after="0"/>
        <w:ind w:left="851"/>
        <w:jc w:val="both"/>
        <w:rPr>
          <w:rFonts w:asciiTheme="majorHAnsi" w:hAnsiTheme="majorHAnsi"/>
        </w:rPr>
      </w:pPr>
      <w:r>
        <w:rPr>
          <w:rFonts w:asciiTheme="majorHAnsi" w:hAnsiTheme="majorHAnsi"/>
        </w:rPr>
        <w:t>100%</w:t>
      </w:r>
    </w:p>
    <w:p w:rsidR="00061799" w:rsidRPr="00FC0F36" w:rsidRDefault="00061799" w:rsidP="00061799">
      <w:pPr>
        <w:pStyle w:val="Paragraphedeliste"/>
        <w:ind w:left="851"/>
        <w:jc w:val="both"/>
        <w:rPr>
          <w:rFonts w:asciiTheme="majorHAnsi" w:hAnsiTheme="majorHAnsi"/>
        </w:rPr>
      </w:pPr>
    </w:p>
    <w:p w:rsidR="00061799" w:rsidRPr="00FC0F36" w:rsidRDefault="00061799" w:rsidP="00FF54E2">
      <w:pPr>
        <w:pStyle w:val="Paragraphedeliste"/>
        <w:numPr>
          <w:ilvl w:val="0"/>
          <w:numId w:val="29"/>
        </w:numPr>
        <w:ind w:left="851"/>
        <w:jc w:val="both"/>
        <w:rPr>
          <w:rFonts w:asciiTheme="majorHAnsi" w:hAnsiTheme="majorHAnsi"/>
        </w:rPr>
      </w:pPr>
      <w:r w:rsidRPr="00054563">
        <w:rPr>
          <w:rFonts w:asciiTheme="majorHAnsi" w:hAnsiTheme="majorHAnsi"/>
        </w:rPr>
        <w:t xml:space="preserve">Quel est </w:t>
      </w:r>
      <w:r>
        <w:rPr>
          <w:rFonts w:asciiTheme="majorHAnsi" w:hAnsiTheme="majorHAnsi"/>
        </w:rPr>
        <w:t xml:space="preserve">le </w:t>
      </w:r>
      <w:r w:rsidRPr="00054563">
        <w:rPr>
          <w:rFonts w:asciiTheme="majorHAnsi" w:hAnsiTheme="majorHAnsi"/>
        </w:rPr>
        <w:t>nombre d’unités de travail annuel (</w:t>
      </w:r>
      <w:r w:rsidRPr="00054563">
        <w:rPr>
          <w:rFonts w:asciiTheme="majorHAnsi" w:hAnsiTheme="majorHAnsi"/>
          <w:i/>
          <w:sz w:val="20"/>
        </w:rPr>
        <w:t>1 UTA = 1 plein temps pendant 1 année</w:t>
      </w:r>
      <w:r w:rsidRPr="00054563">
        <w:rPr>
          <w:rFonts w:asciiTheme="majorHAnsi" w:hAnsiTheme="majorHAnsi"/>
        </w:rPr>
        <w:t>) de l’exploitation ?</w:t>
      </w:r>
      <w:r w:rsidRPr="00652A15">
        <w:rPr>
          <w:rFonts w:asciiTheme="majorHAnsi" w:hAnsiTheme="majorHAnsi"/>
          <w:color w:val="C0504D" w:themeColor="accent2"/>
        </w:rPr>
        <w:t xml:space="preserve"> *</w:t>
      </w:r>
    </w:p>
    <w:p w:rsidR="00061799" w:rsidRDefault="00061799" w:rsidP="00FF54E2">
      <w:pPr>
        <w:pStyle w:val="Paragraphedeliste"/>
        <w:numPr>
          <w:ilvl w:val="0"/>
          <w:numId w:val="30"/>
        </w:numPr>
        <w:ind w:left="851"/>
        <w:rPr>
          <w:rFonts w:asciiTheme="majorHAnsi" w:hAnsiTheme="majorHAnsi"/>
        </w:rPr>
      </w:pPr>
      <w:r>
        <w:rPr>
          <w:rFonts w:asciiTheme="majorHAnsi" w:hAnsiTheme="majorHAnsi"/>
        </w:rPr>
        <w:t>Inférieur ou égal à 2 UTA</w:t>
      </w:r>
    </w:p>
    <w:p w:rsidR="00061799" w:rsidRDefault="00061799" w:rsidP="00FF54E2">
      <w:pPr>
        <w:pStyle w:val="Paragraphedeliste"/>
        <w:numPr>
          <w:ilvl w:val="0"/>
          <w:numId w:val="30"/>
        </w:numPr>
        <w:ind w:left="851"/>
        <w:rPr>
          <w:rFonts w:asciiTheme="majorHAnsi" w:hAnsiTheme="majorHAnsi"/>
        </w:rPr>
      </w:pPr>
      <w:r>
        <w:rPr>
          <w:rFonts w:asciiTheme="majorHAnsi" w:hAnsiTheme="majorHAnsi"/>
        </w:rPr>
        <w:t>Supérieur à 2 et inférieur ou égal à 5 UTA</w:t>
      </w:r>
    </w:p>
    <w:p w:rsidR="00061799" w:rsidRDefault="00061799" w:rsidP="00FF54E2">
      <w:pPr>
        <w:pStyle w:val="Paragraphedeliste"/>
        <w:numPr>
          <w:ilvl w:val="0"/>
          <w:numId w:val="30"/>
        </w:numPr>
        <w:ind w:left="851"/>
        <w:rPr>
          <w:rFonts w:asciiTheme="majorHAnsi" w:hAnsiTheme="majorHAnsi"/>
        </w:rPr>
      </w:pPr>
      <w:r>
        <w:rPr>
          <w:rFonts w:asciiTheme="majorHAnsi" w:hAnsiTheme="majorHAnsi"/>
        </w:rPr>
        <w:t>Supérieur à 5 et inférieur ou égal à 10 UTA</w:t>
      </w:r>
    </w:p>
    <w:p w:rsidR="00061799" w:rsidRDefault="00061799" w:rsidP="00FF54E2">
      <w:pPr>
        <w:pStyle w:val="Paragraphedeliste"/>
        <w:numPr>
          <w:ilvl w:val="0"/>
          <w:numId w:val="30"/>
        </w:numPr>
        <w:ind w:left="851"/>
        <w:rPr>
          <w:rFonts w:asciiTheme="majorHAnsi" w:hAnsiTheme="majorHAnsi"/>
        </w:rPr>
      </w:pPr>
      <w:r>
        <w:rPr>
          <w:rFonts w:asciiTheme="majorHAnsi" w:hAnsiTheme="majorHAnsi"/>
        </w:rPr>
        <w:t>Supérieur à 10 UTA</w:t>
      </w:r>
    </w:p>
    <w:p w:rsidR="00061799" w:rsidRPr="00010A71" w:rsidRDefault="00061799" w:rsidP="00061799">
      <w:pPr>
        <w:pStyle w:val="Paragraphedeliste"/>
        <w:ind w:left="851"/>
        <w:rPr>
          <w:rFonts w:asciiTheme="majorHAnsi" w:hAnsiTheme="majorHAnsi"/>
        </w:rPr>
      </w:pPr>
    </w:p>
    <w:p w:rsidR="00061799" w:rsidRPr="00FC0F36" w:rsidRDefault="00061799" w:rsidP="00FF54E2">
      <w:pPr>
        <w:pStyle w:val="Paragraphedeliste"/>
        <w:numPr>
          <w:ilvl w:val="0"/>
          <w:numId w:val="29"/>
        </w:numPr>
        <w:spacing w:after="0"/>
        <w:ind w:left="851"/>
        <w:jc w:val="both"/>
        <w:rPr>
          <w:rFonts w:asciiTheme="majorHAnsi" w:hAnsiTheme="majorHAnsi"/>
        </w:rPr>
      </w:pPr>
      <w:r w:rsidRPr="00054563">
        <w:rPr>
          <w:rFonts w:asciiTheme="majorHAnsi" w:hAnsiTheme="majorHAnsi"/>
        </w:rPr>
        <w:t>Quel est le chiffre d’affaire</w:t>
      </w:r>
      <w:r>
        <w:rPr>
          <w:rFonts w:asciiTheme="majorHAnsi" w:hAnsiTheme="majorHAnsi"/>
        </w:rPr>
        <w:t>s</w:t>
      </w:r>
      <w:r w:rsidRPr="00054563">
        <w:rPr>
          <w:rFonts w:asciiTheme="majorHAnsi" w:hAnsiTheme="majorHAnsi"/>
        </w:rPr>
        <w:t xml:space="preserve"> de </w:t>
      </w:r>
      <w:r>
        <w:rPr>
          <w:rFonts w:asciiTheme="majorHAnsi" w:hAnsiTheme="majorHAnsi"/>
        </w:rPr>
        <w:t>l’activité de production</w:t>
      </w:r>
      <w:r w:rsidRPr="00054563">
        <w:rPr>
          <w:rFonts w:asciiTheme="majorHAnsi" w:hAnsiTheme="majorHAnsi"/>
        </w:rPr>
        <w:t> ?</w:t>
      </w:r>
      <w:r>
        <w:rPr>
          <w:rFonts w:asciiTheme="majorHAnsi" w:hAnsiTheme="majorHAnsi"/>
        </w:rPr>
        <w:t xml:space="preserve"> </w:t>
      </w:r>
      <w:r w:rsidRPr="00652A15">
        <w:rPr>
          <w:rFonts w:asciiTheme="majorHAnsi" w:hAnsiTheme="majorHAnsi"/>
          <w:color w:val="C0504D" w:themeColor="accent2"/>
        </w:rPr>
        <w:t>*</w:t>
      </w:r>
      <w:r>
        <w:rPr>
          <w:rFonts w:asciiTheme="majorHAnsi" w:hAnsiTheme="majorHAnsi"/>
        </w:rPr>
        <w:t xml:space="preserve"> </w:t>
      </w:r>
    </w:p>
    <w:p w:rsidR="00061799" w:rsidRPr="00054563" w:rsidRDefault="00061799" w:rsidP="00FF54E2">
      <w:pPr>
        <w:pStyle w:val="Paragraphedeliste"/>
        <w:numPr>
          <w:ilvl w:val="0"/>
          <w:numId w:val="25"/>
        </w:numPr>
        <w:spacing w:after="0"/>
        <w:ind w:left="851"/>
        <w:jc w:val="both"/>
        <w:rPr>
          <w:rFonts w:asciiTheme="majorHAnsi" w:hAnsiTheme="majorHAnsi"/>
        </w:rPr>
      </w:pPr>
      <w:r w:rsidRPr="00054563">
        <w:rPr>
          <w:rFonts w:asciiTheme="majorHAnsi" w:hAnsiTheme="majorHAnsi"/>
        </w:rPr>
        <w:t>Inférieur à  50 000 €</w:t>
      </w:r>
    </w:p>
    <w:p w:rsidR="00061799" w:rsidRPr="00054563" w:rsidRDefault="00061799" w:rsidP="00FF54E2">
      <w:pPr>
        <w:pStyle w:val="Paragraphedeliste"/>
        <w:numPr>
          <w:ilvl w:val="0"/>
          <w:numId w:val="25"/>
        </w:numPr>
        <w:spacing w:after="0"/>
        <w:ind w:left="851"/>
        <w:jc w:val="both"/>
        <w:rPr>
          <w:rFonts w:asciiTheme="majorHAnsi" w:hAnsiTheme="majorHAnsi"/>
        </w:rPr>
      </w:pPr>
      <w:r w:rsidRPr="00054563">
        <w:rPr>
          <w:rFonts w:asciiTheme="majorHAnsi" w:hAnsiTheme="majorHAnsi"/>
        </w:rPr>
        <w:t>Entre 50 000 et 100 000€</w:t>
      </w:r>
    </w:p>
    <w:p w:rsidR="00061799" w:rsidRPr="00054563" w:rsidRDefault="00061799" w:rsidP="00FF54E2">
      <w:pPr>
        <w:pStyle w:val="Paragraphedeliste"/>
        <w:numPr>
          <w:ilvl w:val="0"/>
          <w:numId w:val="25"/>
        </w:numPr>
        <w:spacing w:after="0"/>
        <w:ind w:left="851"/>
        <w:jc w:val="both"/>
        <w:rPr>
          <w:rFonts w:asciiTheme="majorHAnsi" w:hAnsiTheme="majorHAnsi"/>
        </w:rPr>
      </w:pPr>
      <w:r w:rsidRPr="00054563">
        <w:rPr>
          <w:rFonts w:asciiTheme="majorHAnsi" w:hAnsiTheme="majorHAnsi"/>
        </w:rPr>
        <w:t>Entre 100 000 et 500 000 €</w:t>
      </w:r>
    </w:p>
    <w:p w:rsidR="00061799" w:rsidRPr="00010A71" w:rsidRDefault="00061799" w:rsidP="00FF54E2">
      <w:pPr>
        <w:pStyle w:val="Paragraphedeliste"/>
        <w:numPr>
          <w:ilvl w:val="0"/>
          <w:numId w:val="25"/>
        </w:numPr>
        <w:spacing w:after="0"/>
        <w:ind w:left="851"/>
        <w:jc w:val="both"/>
        <w:rPr>
          <w:rFonts w:asciiTheme="majorHAnsi" w:hAnsiTheme="majorHAnsi"/>
        </w:rPr>
      </w:pPr>
      <w:r w:rsidRPr="00054563">
        <w:rPr>
          <w:rFonts w:asciiTheme="majorHAnsi" w:hAnsiTheme="majorHAnsi"/>
        </w:rPr>
        <w:t>Supérieur à 500 000 €</w:t>
      </w:r>
    </w:p>
    <w:p w:rsidR="00061799" w:rsidRPr="00054563" w:rsidRDefault="00061799" w:rsidP="00061799">
      <w:pPr>
        <w:spacing w:after="0"/>
        <w:ind w:left="851"/>
        <w:jc w:val="both"/>
        <w:rPr>
          <w:rFonts w:asciiTheme="majorHAnsi" w:hAnsiTheme="majorHAnsi"/>
        </w:rPr>
      </w:pPr>
    </w:p>
    <w:p w:rsidR="00061799" w:rsidRPr="00A9265F" w:rsidRDefault="00061799" w:rsidP="00FF54E2">
      <w:pPr>
        <w:pStyle w:val="Paragraphedeliste"/>
        <w:numPr>
          <w:ilvl w:val="0"/>
          <w:numId w:val="29"/>
        </w:numPr>
        <w:spacing w:after="0"/>
        <w:ind w:left="851"/>
        <w:jc w:val="both"/>
        <w:rPr>
          <w:rFonts w:asciiTheme="majorHAnsi" w:hAnsiTheme="majorHAnsi"/>
          <w:i/>
          <w:color w:val="4F81BD" w:themeColor="accent1"/>
        </w:rPr>
      </w:pPr>
      <w:r w:rsidRPr="00054563">
        <w:rPr>
          <w:rFonts w:asciiTheme="majorHAnsi" w:hAnsiTheme="majorHAnsi"/>
        </w:rPr>
        <w:t xml:space="preserve">Quelles sont vos </w:t>
      </w:r>
      <w:r>
        <w:rPr>
          <w:rFonts w:asciiTheme="majorHAnsi" w:hAnsiTheme="majorHAnsi"/>
        </w:rPr>
        <w:t>productions conduites en agriculture biologique</w:t>
      </w:r>
      <w:r w:rsidRPr="00054563">
        <w:rPr>
          <w:rFonts w:asciiTheme="majorHAnsi" w:hAnsiTheme="majorHAnsi"/>
        </w:rPr>
        <w:t>?</w:t>
      </w:r>
      <w:r w:rsidRPr="00CC1479">
        <w:rPr>
          <w:rFonts w:asciiTheme="majorHAnsi" w:hAnsiTheme="majorHAnsi"/>
          <w:color w:val="C0504D" w:themeColor="accent2"/>
          <w:sz w:val="20"/>
        </w:rPr>
        <w:t xml:space="preserve"> </w:t>
      </w:r>
      <w:r w:rsidRPr="00CC1479">
        <w:rPr>
          <w:rFonts w:asciiTheme="majorHAnsi" w:hAnsiTheme="majorHAnsi"/>
          <w:i/>
          <w:color w:val="4F81BD" w:themeColor="accent1"/>
          <w:sz w:val="20"/>
        </w:rPr>
        <w:t>(cases à cocher, choix multiples)</w:t>
      </w:r>
    </w:p>
    <w:p w:rsidR="00061799" w:rsidRDefault="00061799" w:rsidP="00061799">
      <w:pPr>
        <w:pStyle w:val="Paragraphedeliste"/>
        <w:spacing w:after="0"/>
        <w:ind w:left="284" w:right="-72"/>
        <w:rPr>
          <w:rFonts w:asciiTheme="majorHAnsi" w:hAnsiTheme="majorHAnsi"/>
          <w:u w:val="single"/>
        </w:rPr>
      </w:pPr>
    </w:p>
    <w:p w:rsidR="00061799" w:rsidRDefault="00061799" w:rsidP="00061799">
      <w:pPr>
        <w:pStyle w:val="Paragraphedeliste"/>
        <w:spacing w:after="0"/>
        <w:ind w:left="284" w:right="-72"/>
        <w:rPr>
          <w:rFonts w:asciiTheme="majorHAnsi" w:hAnsiTheme="majorHAnsi"/>
          <w:u w:val="single"/>
        </w:rPr>
        <w:sectPr w:rsidR="00061799" w:rsidSect="00906FE4">
          <w:footerReference w:type="default" r:id="rId22"/>
          <w:pgSz w:w="11906" w:h="16838"/>
          <w:pgMar w:top="1417" w:right="1417" w:bottom="1276" w:left="1417" w:header="708" w:footer="708" w:gutter="0"/>
          <w:cols w:space="708"/>
          <w:docGrid w:linePitch="360"/>
        </w:sectPr>
      </w:pPr>
    </w:p>
    <w:p w:rsidR="00061799" w:rsidRDefault="00061799" w:rsidP="00061799">
      <w:pPr>
        <w:pStyle w:val="Paragraphedeliste"/>
        <w:spacing w:after="0"/>
        <w:ind w:left="567" w:right="-72"/>
        <w:rPr>
          <w:rFonts w:asciiTheme="majorHAnsi" w:hAnsiTheme="majorHAnsi"/>
        </w:rPr>
      </w:pPr>
      <w:r w:rsidRPr="00054563">
        <w:rPr>
          <w:rFonts w:asciiTheme="majorHAnsi" w:hAnsiTheme="majorHAnsi"/>
          <w:u w:val="single"/>
        </w:rPr>
        <w:lastRenderedPageBreak/>
        <w:t>Production Végétale</w:t>
      </w:r>
      <w:r w:rsidRPr="00054563">
        <w:rPr>
          <w:rFonts w:asciiTheme="majorHAnsi" w:hAnsiTheme="majorHAnsi"/>
        </w:rPr>
        <w:t xml:space="preserve"> : </w:t>
      </w:r>
    </w:p>
    <w:p w:rsidR="00061799" w:rsidRPr="00054563" w:rsidRDefault="00061799" w:rsidP="00061799">
      <w:pPr>
        <w:pStyle w:val="Paragraphedeliste"/>
        <w:spacing w:after="0"/>
        <w:ind w:left="567" w:right="-72"/>
        <w:rPr>
          <w:rFonts w:asciiTheme="majorHAnsi" w:hAnsiTheme="majorHAnsi"/>
        </w:rPr>
      </w:pPr>
    </w:p>
    <w:p w:rsidR="00061799" w:rsidRDefault="00061799" w:rsidP="00FF54E2">
      <w:pPr>
        <w:pStyle w:val="Paragraphedeliste"/>
        <w:numPr>
          <w:ilvl w:val="0"/>
          <w:numId w:val="26"/>
        </w:numPr>
        <w:tabs>
          <w:tab w:val="left" w:pos="2285"/>
        </w:tabs>
        <w:spacing w:after="0"/>
        <w:ind w:left="567" w:right="-72"/>
        <w:rPr>
          <w:rFonts w:asciiTheme="majorHAnsi" w:hAnsiTheme="majorHAnsi"/>
        </w:rPr>
      </w:pPr>
      <w:r>
        <w:rPr>
          <w:rFonts w:asciiTheme="majorHAnsi" w:hAnsiTheme="majorHAnsi"/>
        </w:rPr>
        <w:t xml:space="preserve">Fourrages </w:t>
      </w:r>
    </w:p>
    <w:p w:rsidR="00061799" w:rsidRDefault="00061799" w:rsidP="00FF54E2">
      <w:pPr>
        <w:pStyle w:val="Paragraphedeliste"/>
        <w:numPr>
          <w:ilvl w:val="0"/>
          <w:numId w:val="26"/>
        </w:numPr>
        <w:spacing w:after="0"/>
        <w:ind w:left="567" w:right="-72"/>
        <w:rPr>
          <w:rFonts w:asciiTheme="majorHAnsi" w:hAnsiTheme="majorHAnsi"/>
        </w:rPr>
      </w:pPr>
      <w:r>
        <w:rPr>
          <w:rFonts w:asciiTheme="majorHAnsi" w:hAnsiTheme="majorHAnsi"/>
        </w:rPr>
        <w:t xml:space="preserve">Fruits </w:t>
      </w:r>
    </w:p>
    <w:p w:rsidR="00061799" w:rsidRPr="00054563" w:rsidRDefault="00061799" w:rsidP="00FF54E2">
      <w:pPr>
        <w:pStyle w:val="Paragraphedeliste"/>
        <w:numPr>
          <w:ilvl w:val="0"/>
          <w:numId w:val="26"/>
        </w:numPr>
        <w:spacing w:after="0"/>
        <w:ind w:left="567" w:right="-72"/>
        <w:rPr>
          <w:rFonts w:asciiTheme="majorHAnsi" w:hAnsiTheme="majorHAnsi"/>
        </w:rPr>
      </w:pPr>
      <w:r w:rsidRPr="00054563">
        <w:rPr>
          <w:rFonts w:asciiTheme="majorHAnsi" w:hAnsiTheme="majorHAnsi"/>
        </w:rPr>
        <w:t>Grandes cultures</w:t>
      </w:r>
    </w:p>
    <w:p w:rsidR="00061799" w:rsidRPr="00054563" w:rsidRDefault="00061799" w:rsidP="00FF54E2">
      <w:pPr>
        <w:pStyle w:val="Paragraphedeliste"/>
        <w:numPr>
          <w:ilvl w:val="0"/>
          <w:numId w:val="26"/>
        </w:numPr>
        <w:spacing w:after="0"/>
        <w:ind w:left="567" w:right="-72"/>
        <w:rPr>
          <w:rFonts w:asciiTheme="majorHAnsi" w:hAnsiTheme="majorHAnsi"/>
        </w:rPr>
      </w:pPr>
      <w:r>
        <w:rPr>
          <w:rFonts w:asciiTheme="majorHAnsi" w:hAnsiTheme="majorHAnsi"/>
        </w:rPr>
        <w:t>L</w:t>
      </w:r>
      <w:r w:rsidRPr="00054563">
        <w:rPr>
          <w:rFonts w:asciiTheme="majorHAnsi" w:hAnsiTheme="majorHAnsi"/>
        </w:rPr>
        <w:t>égumes</w:t>
      </w:r>
    </w:p>
    <w:p w:rsidR="00061799" w:rsidRDefault="00061799" w:rsidP="00FF54E2">
      <w:pPr>
        <w:pStyle w:val="Paragraphedeliste"/>
        <w:numPr>
          <w:ilvl w:val="0"/>
          <w:numId w:val="26"/>
        </w:numPr>
        <w:tabs>
          <w:tab w:val="left" w:pos="2285"/>
        </w:tabs>
        <w:spacing w:after="0"/>
        <w:ind w:left="567" w:right="-72"/>
        <w:rPr>
          <w:rFonts w:asciiTheme="majorHAnsi" w:hAnsiTheme="majorHAnsi"/>
        </w:rPr>
      </w:pPr>
      <w:r w:rsidRPr="00054563">
        <w:rPr>
          <w:rFonts w:asciiTheme="majorHAnsi" w:hAnsiTheme="majorHAnsi"/>
        </w:rPr>
        <w:t>P</w:t>
      </w:r>
      <w:r>
        <w:rPr>
          <w:rFonts w:asciiTheme="majorHAnsi" w:hAnsiTheme="majorHAnsi"/>
        </w:rPr>
        <w:t xml:space="preserve">lantes </w:t>
      </w:r>
      <w:r w:rsidRPr="00054563">
        <w:rPr>
          <w:rFonts w:asciiTheme="majorHAnsi" w:hAnsiTheme="majorHAnsi"/>
        </w:rPr>
        <w:t>A</w:t>
      </w:r>
      <w:r>
        <w:rPr>
          <w:rFonts w:asciiTheme="majorHAnsi" w:hAnsiTheme="majorHAnsi"/>
        </w:rPr>
        <w:t>romatiques et médicinales</w:t>
      </w:r>
    </w:p>
    <w:p w:rsidR="00061799" w:rsidRPr="00054563" w:rsidRDefault="00061799" w:rsidP="00FF54E2">
      <w:pPr>
        <w:pStyle w:val="Paragraphedeliste"/>
        <w:numPr>
          <w:ilvl w:val="0"/>
          <w:numId w:val="26"/>
        </w:numPr>
        <w:tabs>
          <w:tab w:val="left" w:pos="2285"/>
        </w:tabs>
        <w:spacing w:after="0"/>
        <w:ind w:left="567" w:right="-72"/>
        <w:rPr>
          <w:rFonts w:asciiTheme="majorHAnsi" w:hAnsiTheme="majorHAnsi"/>
        </w:rPr>
      </w:pPr>
      <w:r>
        <w:rPr>
          <w:rFonts w:asciiTheme="majorHAnsi" w:hAnsiTheme="majorHAnsi"/>
        </w:rPr>
        <w:t>Viticulture</w:t>
      </w:r>
    </w:p>
    <w:p w:rsidR="00061799" w:rsidRDefault="00061799" w:rsidP="00FF54E2">
      <w:pPr>
        <w:pStyle w:val="Paragraphedeliste"/>
        <w:numPr>
          <w:ilvl w:val="0"/>
          <w:numId w:val="26"/>
        </w:numPr>
        <w:tabs>
          <w:tab w:val="left" w:pos="2285"/>
        </w:tabs>
        <w:spacing w:after="0"/>
        <w:ind w:left="567" w:right="-72"/>
        <w:rPr>
          <w:rFonts w:asciiTheme="majorHAnsi" w:hAnsiTheme="majorHAnsi"/>
          <w:i/>
        </w:rPr>
      </w:pPr>
      <w:r>
        <w:rPr>
          <w:rFonts w:asciiTheme="majorHAnsi" w:hAnsiTheme="majorHAnsi"/>
        </w:rPr>
        <w:t xml:space="preserve">Autres </w:t>
      </w:r>
      <w:r w:rsidRPr="00A9265F">
        <w:rPr>
          <w:rFonts w:asciiTheme="majorHAnsi" w:hAnsiTheme="majorHAnsi"/>
          <w:i/>
        </w:rPr>
        <w:t>(précisez)</w:t>
      </w:r>
    </w:p>
    <w:p w:rsidR="00061799" w:rsidRPr="001634B0" w:rsidRDefault="00061799" w:rsidP="00061799">
      <w:pPr>
        <w:tabs>
          <w:tab w:val="left" w:pos="2285"/>
        </w:tabs>
        <w:spacing w:after="0"/>
        <w:ind w:left="567" w:right="-72"/>
        <w:rPr>
          <w:rFonts w:asciiTheme="majorHAnsi" w:hAnsiTheme="majorHAnsi"/>
          <w:i/>
        </w:rPr>
      </w:pPr>
    </w:p>
    <w:p w:rsidR="00061799" w:rsidRDefault="00061799" w:rsidP="00061799">
      <w:pPr>
        <w:spacing w:after="0"/>
        <w:ind w:left="567" w:right="-72" w:firstLine="426"/>
        <w:rPr>
          <w:rFonts w:asciiTheme="majorHAnsi" w:hAnsiTheme="majorHAnsi"/>
        </w:rPr>
      </w:pPr>
      <w:r>
        <w:rPr>
          <w:rFonts w:asciiTheme="majorHAnsi" w:hAnsiTheme="majorHAnsi"/>
          <w:u w:val="single"/>
        </w:rPr>
        <w:lastRenderedPageBreak/>
        <w:t>P</w:t>
      </w:r>
      <w:r w:rsidRPr="00054563">
        <w:rPr>
          <w:rFonts w:asciiTheme="majorHAnsi" w:hAnsiTheme="majorHAnsi"/>
          <w:u w:val="single"/>
        </w:rPr>
        <w:t>roduction animale</w:t>
      </w:r>
      <w:r w:rsidRPr="00054563">
        <w:rPr>
          <w:rFonts w:asciiTheme="majorHAnsi" w:hAnsiTheme="majorHAnsi"/>
        </w:rPr>
        <w:t> :</w:t>
      </w:r>
    </w:p>
    <w:p w:rsidR="00061799" w:rsidRPr="00054563" w:rsidRDefault="00061799" w:rsidP="00061799">
      <w:pPr>
        <w:spacing w:after="0"/>
        <w:ind w:left="567" w:right="-72" w:firstLine="708"/>
        <w:rPr>
          <w:rFonts w:asciiTheme="majorHAnsi" w:hAnsiTheme="majorHAnsi"/>
        </w:rPr>
      </w:pPr>
    </w:p>
    <w:p w:rsidR="00061799" w:rsidRDefault="00061799" w:rsidP="00FF54E2">
      <w:pPr>
        <w:pStyle w:val="Paragraphedeliste"/>
        <w:numPr>
          <w:ilvl w:val="0"/>
          <w:numId w:val="27"/>
        </w:numPr>
        <w:spacing w:after="0"/>
        <w:ind w:left="567" w:right="-72"/>
        <w:rPr>
          <w:rFonts w:asciiTheme="majorHAnsi" w:hAnsiTheme="majorHAnsi"/>
        </w:rPr>
      </w:pPr>
      <w:r>
        <w:rPr>
          <w:rFonts w:asciiTheme="majorHAnsi" w:hAnsiTheme="majorHAnsi"/>
        </w:rPr>
        <w:t>Aquaculture</w:t>
      </w:r>
    </w:p>
    <w:p w:rsidR="00061799" w:rsidRPr="00997021" w:rsidRDefault="00061799" w:rsidP="00FF54E2">
      <w:pPr>
        <w:pStyle w:val="Paragraphedeliste"/>
        <w:numPr>
          <w:ilvl w:val="0"/>
          <w:numId w:val="27"/>
        </w:numPr>
        <w:spacing w:after="0"/>
        <w:ind w:left="567" w:right="-72"/>
        <w:rPr>
          <w:rFonts w:asciiTheme="majorHAnsi" w:hAnsiTheme="majorHAnsi"/>
        </w:rPr>
      </w:pPr>
      <w:r w:rsidRPr="00054563">
        <w:rPr>
          <w:rFonts w:asciiTheme="majorHAnsi" w:hAnsiTheme="majorHAnsi"/>
        </w:rPr>
        <w:t>Apiculture</w:t>
      </w:r>
    </w:p>
    <w:p w:rsidR="00061799" w:rsidRPr="00054563" w:rsidRDefault="00061799" w:rsidP="00FF54E2">
      <w:pPr>
        <w:pStyle w:val="Paragraphedeliste"/>
        <w:numPr>
          <w:ilvl w:val="0"/>
          <w:numId w:val="27"/>
        </w:numPr>
        <w:spacing w:after="0"/>
        <w:ind w:left="567" w:right="-72"/>
        <w:rPr>
          <w:rFonts w:asciiTheme="majorHAnsi" w:hAnsiTheme="majorHAnsi"/>
        </w:rPr>
      </w:pPr>
      <w:r>
        <w:rPr>
          <w:rFonts w:asciiTheme="majorHAnsi" w:hAnsiTheme="majorHAnsi"/>
        </w:rPr>
        <w:t>Œufs</w:t>
      </w:r>
    </w:p>
    <w:p w:rsidR="00061799" w:rsidRDefault="00061799" w:rsidP="00FF54E2">
      <w:pPr>
        <w:pStyle w:val="Paragraphedeliste"/>
        <w:numPr>
          <w:ilvl w:val="0"/>
          <w:numId w:val="27"/>
        </w:numPr>
        <w:spacing w:after="0"/>
        <w:ind w:left="567" w:right="-72"/>
        <w:rPr>
          <w:rFonts w:asciiTheme="majorHAnsi" w:hAnsiTheme="majorHAnsi"/>
        </w:rPr>
      </w:pPr>
      <w:r>
        <w:rPr>
          <w:rFonts w:asciiTheme="majorHAnsi" w:hAnsiTheme="majorHAnsi"/>
        </w:rPr>
        <w:t>Production laitière (bovins</w:t>
      </w:r>
      <w:r w:rsidRPr="00054563">
        <w:rPr>
          <w:rFonts w:asciiTheme="majorHAnsi" w:hAnsiTheme="majorHAnsi"/>
        </w:rPr>
        <w:t>)</w:t>
      </w:r>
    </w:p>
    <w:p w:rsidR="00061799" w:rsidRPr="00054563" w:rsidRDefault="00061799" w:rsidP="00FF54E2">
      <w:pPr>
        <w:pStyle w:val="Paragraphedeliste"/>
        <w:numPr>
          <w:ilvl w:val="0"/>
          <w:numId w:val="27"/>
        </w:numPr>
        <w:spacing w:after="0"/>
        <w:ind w:left="567" w:right="-72"/>
        <w:rPr>
          <w:rFonts w:asciiTheme="majorHAnsi" w:hAnsiTheme="majorHAnsi"/>
        </w:rPr>
      </w:pPr>
      <w:r>
        <w:rPr>
          <w:rFonts w:asciiTheme="majorHAnsi" w:hAnsiTheme="majorHAnsi"/>
        </w:rPr>
        <w:t>Production laitière (ovins, caprins)</w:t>
      </w:r>
    </w:p>
    <w:p w:rsidR="00061799" w:rsidRPr="0061785C" w:rsidRDefault="00061799" w:rsidP="00FF54E2">
      <w:pPr>
        <w:pStyle w:val="Paragraphedeliste"/>
        <w:numPr>
          <w:ilvl w:val="0"/>
          <w:numId w:val="27"/>
        </w:numPr>
        <w:spacing w:after="0"/>
        <w:ind w:left="567" w:right="-72"/>
        <w:rPr>
          <w:rFonts w:asciiTheme="majorHAnsi" w:hAnsiTheme="majorHAnsi"/>
        </w:rPr>
      </w:pPr>
      <w:r w:rsidRPr="00054563">
        <w:rPr>
          <w:rFonts w:asciiTheme="majorHAnsi" w:hAnsiTheme="majorHAnsi"/>
        </w:rPr>
        <w:t xml:space="preserve">Production </w:t>
      </w:r>
      <w:r>
        <w:rPr>
          <w:rFonts w:asciiTheme="majorHAnsi" w:hAnsiTheme="majorHAnsi"/>
        </w:rPr>
        <w:t>de viande</w:t>
      </w:r>
      <w:r w:rsidRPr="00054563">
        <w:rPr>
          <w:rFonts w:asciiTheme="majorHAnsi" w:hAnsiTheme="majorHAnsi"/>
        </w:rPr>
        <w:t xml:space="preserve"> (bovins, ovins, caprins)</w:t>
      </w:r>
    </w:p>
    <w:p w:rsidR="00061799" w:rsidRPr="00054563" w:rsidRDefault="00061799" w:rsidP="00FF54E2">
      <w:pPr>
        <w:pStyle w:val="Paragraphedeliste"/>
        <w:numPr>
          <w:ilvl w:val="0"/>
          <w:numId w:val="27"/>
        </w:numPr>
        <w:spacing w:after="0"/>
        <w:ind w:left="567" w:right="-72"/>
        <w:rPr>
          <w:rFonts w:asciiTheme="majorHAnsi" w:hAnsiTheme="majorHAnsi"/>
        </w:rPr>
      </w:pPr>
      <w:r>
        <w:rPr>
          <w:rFonts w:asciiTheme="majorHAnsi" w:hAnsiTheme="majorHAnsi"/>
        </w:rPr>
        <w:t>Production de viande (p</w:t>
      </w:r>
      <w:r w:rsidRPr="00054563">
        <w:rPr>
          <w:rFonts w:asciiTheme="majorHAnsi" w:hAnsiTheme="majorHAnsi"/>
        </w:rPr>
        <w:t>orc, volaille</w:t>
      </w:r>
      <w:r>
        <w:rPr>
          <w:rFonts w:asciiTheme="majorHAnsi" w:hAnsiTheme="majorHAnsi"/>
        </w:rPr>
        <w:t>)</w:t>
      </w:r>
    </w:p>
    <w:p w:rsidR="00061799" w:rsidRPr="00007B8C" w:rsidRDefault="00061799" w:rsidP="00FF54E2">
      <w:pPr>
        <w:pStyle w:val="Paragraphedeliste"/>
        <w:numPr>
          <w:ilvl w:val="0"/>
          <w:numId w:val="27"/>
        </w:numPr>
        <w:spacing w:after="0"/>
        <w:ind w:left="567" w:right="-72"/>
        <w:jc w:val="both"/>
        <w:rPr>
          <w:rFonts w:asciiTheme="majorHAnsi" w:hAnsiTheme="majorHAnsi"/>
        </w:rPr>
      </w:pPr>
      <w:r w:rsidRPr="00007B8C">
        <w:rPr>
          <w:rFonts w:asciiTheme="majorHAnsi" w:hAnsiTheme="majorHAnsi"/>
        </w:rPr>
        <w:t xml:space="preserve">Autres </w:t>
      </w:r>
      <w:r w:rsidRPr="00007B8C">
        <w:rPr>
          <w:rFonts w:asciiTheme="majorHAnsi" w:hAnsiTheme="majorHAnsi"/>
          <w:i/>
        </w:rPr>
        <w:t>(précisez)</w:t>
      </w:r>
    </w:p>
    <w:p w:rsidR="00061799" w:rsidRDefault="00061799" w:rsidP="00FF54E2">
      <w:pPr>
        <w:pStyle w:val="Paragraphedeliste"/>
        <w:numPr>
          <w:ilvl w:val="0"/>
          <w:numId w:val="29"/>
        </w:numPr>
        <w:spacing w:after="0"/>
        <w:rPr>
          <w:rFonts w:asciiTheme="majorHAnsi" w:hAnsiTheme="majorHAnsi"/>
        </w:rPr>
        <w:sectPr w:rsidR="00061799" w:rsidSect="00B408EA">
          <w:type w:val="continuous"/>
          <w:pgSz w:w="11906" w:h="16838"/>
          <w:pgMar w:top="1417" w:right="1417" w:bottom="1417" w:left="1417" w:header="708" w:footer="708" w:gutter="0"/>
          <w:cols w:num="2" w:space="57" w:equalWidth="0">
            <w:col w:w="4181" w:space="57"/>
            <w:col w:w="4834"/>
          </w:cols>
          <w:docGrid w:linePitch="360"/>
        </w:sectPr>
      </w:pPr>
    </w:p>
    <w:p w:rsidR="00061799" w:rsidRPr="00D13E81" w:rsidRDefault="00061799" w:rsidP="00FF54E2">
      <w:pPr>
        <w:pStyle w:val="Paragraphedeliste"/>
        <w:numPr>
          <w:ilvl w:val="0"/>
          <w:numId w:val="29"/>
        </w:numPr>
        <w:spacing w:after="0"/>
        <w:ind w:left="851"/>
        <w:rPr>
          <w:rFonts w:asciiTheme="majorHAnsi" w:hAnsiTheme="majorHAnsi"/>
        </w:rPr>
      </w:pPr>
      <w:r w:rsidRPr="00054563">
        <w:rPr>
          <w:rFonts w:asciiTheme="majorHAnsi" w:hAnsiTheme="majorHAnsi"/>
        </w:rPr>
        <w:lastRenderedPageBreak/>
        <w:t>Si vous avez plusieurs</w:t>
      </w:r>
      <w:r>
        <w:rPr>
          <w:rFonts w:asciiTheme="majorHAnsi" w:hAnsiTheme="majorHAnsi"/>
        </w:rPr>
        <w:t xml:space="preserve"> ateliers de productions, quel est le principal (ou les 2 principaux) </w:t>
      </w:r>
      <w:r w:rsidRPr="00054563">
        <w:rPr>
          <w:rFonts w:asciiTheme="majorHAnsi" w:hAnsiTheme="majorHAnsi"/>
        </w:rPr>
        <w:t xml:space="preserve">? </w:t>
      </w:r>
      <w:r>
        <w:rPr>
          <w:rFonts w:asciiTheme="majorHAnsi" w:hAnsiTheme="majorHAnsi"/>
          <w:i/>
        </w:rPr>
        <w:t>(rapportant le chiffre d’affaires le plus important</w:t>
      </w:r>
      <w:r w:rsidRPr="00A9265F">
        <w:rPr>
          <w:rFonts w:asciiTheme="majorHAnsi" w:hAnsiTheme="majorHAnsi"/>
          <w:i/>
        </w:rPr>
        <w:t>)</w:t>
      </w:r>
      <w:r>
        <w:rPr>
          <w:rFonts w:asciiTheme="majorHAnsi" w:hAnsiTheme="majorHAnsi"/>
          <w:i/>
        </w:rPr>
        <w:t xml:space="preserve"> </w:t>
      </w:r>
      <w:r w:rsidRPr="00010A71">
        <w:rPr>
          <w:rFonts w:asciiTheme="majorHAnsi" w:hAnsiTheme="majorHAnsi"/>
          <w:i/>
          <w:color w:val="4F81BD" w:themeColor="accent1"/>
          <w:sz w:val="20"/>
        </w:rPr>
        <w:t>(une seule case à cocher)</w:t>
      </w:r>
    </w:p>
    <w:p w:rsidR="00061799" w:rsidRDefault="00061799" w:rsidP="00061799">
      <w:pPr>
        <w:spacing w:after="0"/>
        <w:ind w:right="-568"/>
        <w:jc w:val="both"/>
        <w:rPr>
          <w:rFonts w:asciiTheme="majorHAnsi" w:hAnsiTheme="majorHAnsi"/>
          <w:u w:val="single"/>
        </w:rPr>
      </w:pPr>
    </w:p>
    <w:p w:rsidR="00061799" w:rsidRPr="007F4552" w:rsidRDefault="00061799" w:rsidP="00061799">
      <w:pPr>
        <w:spacing w:after="0"/>
        <w:ind w:right="-568"/>
        <w:jc w:val="both"/>
        <w:rPr>
          <w:rFonts w:asciiTheme="majorHAnsi" w:hAnsiTheme="majorHAnsi"/>
          <w:u w:val="single"/>
        </w:rPr>
        <w:sectPr w:rsidR="00061799" w:rsidRPr="007F4552" w:rsidSect="00B408EA">
          <w:type w:val="continuous"/>
          <w:pgSz w:w="11906" w:h="16838"/>
          <w:pgMar w:top="1417" w:right="1417" w:bottom="1417" w:left="1417" w:header="708" w:footer="708" w:gutter="0"/>
          <w:cols w:space="708"/>
          <w:docGrid w:linePitch="360"/>
        </w:sectPr>
      </w:pPr>
    </w:p>
    <w:p w:rsidR="00061799" w:rsidRPr="00093F86" w:rsidRDefault="00061799" w:rsidP="00061799">
      <w:pPr>
        <w:pStyle w:val="Paragraphedeliste"/>
        <w:spacing w:after="0"/>
        <w:ind w:left="1134" w:right="-426"/>
        <w:jc w:val="both"/>
        <w:rPr>
          <w:rFonts w:asciiTheme="majorHAnsi" w:hAnsiTheme="majorHAnsi"/>
        </w:rPr>
      </w:pPr>
      <w:r w:rsidRPr="00054563">
        <w:rPr>
          <w:rFonts w:asciiTheme="majorHAnsi" w:hAnsiTheme="majorHAnsi"/>
          <w:u w:val="single"/>
        </w:rPr>
        <w:lastRenderedPageBreak/>
        <w:t>Production Végétale</w:t>
      </w:r>
      <w:r w:rsidRPr="00054563">
        <w:rPr>
          <w:rFonts w:asciiTheme="majorHAnsi" w:hAnsiTheme="majorHAnsi"/>
        </w:rPr>
        <w:t xml:space="preserve"> : </w:t>
      </w:r>
    </w:p>
    <w:p w:rsidR="00061799" w:rsidRDefault="00061799" w:rsidP="00FF54E2">
      <w:pPr>
        <w:pStyle w:val="Paragraphedeliste"/>
        <w:numPr>
          <w:ilvl w:val="0"/>
          <w:numId w:val="26"/>
        </w:numPr>
        <w:tabs>
          <w:tab w:val="left" w:pos="2285"/>
        </w:tabs>
        <w:spacing w:after="0"/>
        <w:ind w:left="1134" w:right="-426"/>
        <w:jc w:val="both"/>
        <w:rPr>
          <w:rFonts w:asciiTheme="majorHAnsi" w:hAnsiTheme="majorHAnsi"/>
        </w:rPr>
      </w:pPr>
      <w:r>
        <w:rPr>
          <w:rFonts w:asciiTheme="majorHAnsi" w:hAnsiTheme="majorHAnsi"/>
        </w:rPr>
        <w:t xml:space="preserve">Fourrages </w:t>
      </w:r>
    </w:p>
    <w:p w:rsidR="00061799" w:rsidRDefault="00061799" w:rsidP="00FF54E2">
      <w:pPr>
        <w:pStyle w:val="Paragraphedeliste"/>
        <w:numPr>
          <w:ilvl w:val="0"/>
          <w:numId w:val="26"/>
        </w:numPr>
        <w:spacing w:after="0"/>
        <w:ind w:left="1134" w:right="-426"/>
        <w:jc w:val="both"/>
        <w:rPr>
          <w:rFonts w:asciiTheme="majorHAnsi" w:hAnsiTheme="majorHAnsi"/>
        </w:rPr>
      </w:pPr>
      <w:r>
        <w:rPr>
          <w:rFonts w:asciiTheme="majorHAnsi" w:hAnsiTheme="majorHAnsi"/>
        </w:rPr>
        <w:t xml:space="preserve">Fruits </w:t>
      </w:r>
      <w:r w:rsidRPr="00054563">
        <w:rPr>
          <w:rFonts w:asciiTheme="majorHAnsi" w:hAnsiTheme="majorHAnsi"/>
        </w:rPr>
        <w:t xml:space="preserve"> </w:t>
      </w:r>
    </w:p>
    <w:p w:rsidR="00061799" w:rsidRPr="00F503BE" w:rsidRDefault="00061799" w:rsidP="00FF54E2">
      <w:pPr>
        <w:pStyle w:val="Paragraphedeliste"/>
        <w:numPr>
          <w:ilvl w:val="0"/>
          <w:numId w:val="26"/>
        </w:numPr>
        <w:spacing w:after="0"/>
        <w:ind w:left="1134" w:right="-426"/>
        <w:jc w:val="both"/>
        <w:rPr>
          <w:rFonts w:asciiTheme="majorHAnsi" w:hAnsiTheme="majorHAnsi"/>
        </w:rPr>
      </w:pPr>
      <w:r w:rsidRPr="00054563">
        <w:rPr>
          <w:rFonts w:asciiTheme="majorHAnsi" w:hAnsiTheme="majorHAnsi"/>
        </w:rPr>
        <w:t>Grandes cultures</w:t>
      </w:r>
    </w:p>
    <w:p w:rsidR="00061799" w:rsidRDefault="00061799" w:rsidP="00FF54E2">
      <w:pPr>
        <w:pStyle w:val="Paragraphedeliste"/>
        <w:numPr>
          <w:ilvl w:val="0"/>
          <w:numId w:val="26"/>
        </w:numPr>
        <w:tabs>
          <w:tab w:val="left" w:pos="2285"/>
        </w:tabs>
        <w:spacing w:after="0"/>
        <w:ind w:left="1134" w:right="-426"/>
        <w:jc w:val="both"/>
        <w:rPr>
          <w:rFonts w:asciiTheme="majorHAnsi" w:hAnsiTheme="majorHAnsi"/>
        </w:rPr>
      </w:pPr>
      <w:r>
        <w:rPr>
          <w:rFonts w:asciiTheme="majorHAnsi" w:hAnsiTheme="majorHAnsi"/>
        </w:rPr>
        <w:t>L</w:t>
      </w:r>
      <w:r w:rsidRPr="00054563">
        <w:rPr>
          <w:rFonts w:asciiTheme="majorHAnsi" w:hAnsiTheme="majorHAnsi"/>
        </w:rPr>
        <w:t xml:space="preserve">égumes </w:t>
      </w:r>
    </w:p>
    <w:p w:rsidR="00061799" w:rsidRDefault="00061799" w:rsidP="00FF54E2">
      <w:pPr>
        <w:pStyle w:val="Paragraphedeliste"/>
        <w:numPr>
          <w:ilvl w:val="0"/>
          <w:numId w:val="26"/>
        </w:numPr>
        <w:tabs>
          <w:tab w:val="left" w:pos="2285"/>
        </w:tabs>
        <w:spacing w:after="0"/>
        <w:ind w:left="1134" w:right="-426"/>
        <w:jc w:val="both"/>
        <w:rPr>
          <w:rFonts w:asciiTheme="majorHAnsi" w:hAnsiTheme="majorHAnsi"/>
        </w:rPr>
      </w:pPr>
      <w:r w:rsidRPr="00054563">
        <w:rPr>
          <w:rFonts w:asciiTheme="majorHAnsi" w:hAnsiTheme="majorHAnsi"/>
        </w:rPr>
        <w:t>P</w:t>
      </w:r>
      <w:r>
        <w:rPr>
          <w:rFonts w:asciiTheme="majorHAnsi" w:hAnsiTheme="majorHAnsi"/>
        </w:rPr>
        <w:t>lantes aromatiques et médicinales</w:t>
      </w:r>
      <w:r w:rsidRPr="00054563">
        <w:rPr>
          <w:rFonts w:asciiTheme="majorHAnsi" w:hAnsiTheme="majorHAnsi"/>
        </w:rPr>
        <w:t xml:space="preserve"> </w:t>
      </w:r>
    </w:p>
    <w:p w:rsidR="00061799" w:rsidRPr="00F503BE" w:rsidRDefault="00061799" w:rsidP="00FF54E2">
      <w:pPr>
        <w:pStyle w:val="Paragraphedeliste"/>
        <w:numPr>
          <w:ilvl w:val="0"/>
          <w:numId w:val="26"/>
        </w:numPr>
        <w:tabs>
          <w:tab w:val="left" w:pos="2285"/>
        </w:tabs>
        <w:spacing w:after="0"/>
        <w:ind w:left="1134" w:right="-426"/>
        <w:jc w:val="both"/>
        <w:rPr>
          <w:rFonts w:asciiTheme="majorHAnsi" w:hAnsiTheme="majorHAnsi"/>
        </w:rPr>
      </w:pPr>
      <w:r w:rsidRPr="00054563">
        <w:rPr>
          <w:rFonts w:asciiTheme="majorHAnsi" w:hAnsiTheme="majorHAnsi"/>
        </w:rPr>
        <w:t>Viticulture</w:t>
      </w:r>
    </w:p>
    <w:p w:rsidR="00061799" w:rsidRPr="00CB63A1" w:rsidRDefault="00061799" w:rsidP="00FF54E2">
      <w:pPr>
        <w:pStyle w:val="Paragraphedeliste"/>
        <w:numPr>
          <w:ilvl w:val="0"/>
          <w:numId w:val="26"/>
        </w:numPr>
        <w:tabs>
          <w:tab w:val="left" w:pos="2285"/>
        </w:tabs>
        <w:spacing w:after="0"/>
        <w:ind w:left="1134" w:right="-426"/>
        <w:jc w:val="both"/>
        <w:rPr>
          <w:rFonts w:asciiTheme="majorHAnsi" w:hAnsiTheme="majorHAnsi"/>
        </w:rPr>
      </w:pPr>
      <w:r>
        <w:rPr>
          <w:rFonts w:asciiTheme="majorHAnsi" w:hAnsiTheme="majorHAnsi"/>
        </w:rPr>
        <w:t xml:space="preserve">Autres </w:t>
      </w:r>
      <w:r w:rsidRPr="00A9265F">
        <w:rPr>
          <w:rFonts w:asciiTheme="majorHAnsi" w:hAnsiTheme="majorHAnsi"/>
          <w:i/>
        </w:rPr>
        <w:t>(précisez)</w:t>
      </w:r>
      <w:r w:rsidRPr="00054563">
        <w:rPr>
          <w:rFonts w:asciiTheme="majorHAnsi" w:hAnsiTheme="majorHAnsi"/>
        </w:rPr>
        <w:tab/>
        <w:t xml:space="preserve"> </w:t>
      </w:r>
    </w:p>
    <w:p w:rsidR="00061799" w:rsidRDefault="00061799" w:rsidP="00061799">
      <w:pPr>
        <w:spacing w:after="0"/>
        <w:ind w:left="567" w:right="-426"/>
        <w:jc w:val="both"/>
        <w:rPr>
          <w:rFonts w:asciiTheme="majorHAnsi" w:hAnsiTheme="majorHAnsi"/>
          <w:u w:val="single"/>
        </w:rPr>
      </w:pPr>
    </w:p>
    <w:p w:rsidR="00061799" w:rsidRPr="00054563" w:rsidRDefault="00061799" w:rsidP="00061799">
      <w:pPr>
        <w:spacing w:after="0"/>
        <w:ind w:left="567" w:right="-426" w:firstLine="708"/>
        <w:jc w:val="both"/>
        <w:rPr>
          <w:rFonts w:asciiTheme="majorHAnsi" w:hAnsiTheme="majorHAnsi"/>
        </w:rPr>
      </w:pPr>
      <w:r w:rsidRPr="00054563">
        <w:rPr>
          <w:rFonts w:asciiTheme="majorHAnsi" w:hAnsiTheme="majorHAnsi"/>
          <w:u w:val="single"/>
        </w:rPr>
        <w:lastRenderedPageBreak/>
        <w:t>Production animale</w:t>
      </w:r>
      <w:r w:rsidRPr="00054563">
        <w:rPr>
          <w:rFonts w:asciiTheme="majorHAnsi" w:hAnsiTheme="majorHAnsi"/>
        </w:rPr>
        <w:t> :</w:t>
      </w:r>
    </w:p>
    <w:p w:rsidR="00061799" w:rsidRDefault="00061799" w:rsidP="00FF54E2">
      <w:pPr>
        <w:pStyle w:val="Paragraphedeliste"/>
        <w:numPr>
          <w:ilvl w:val="0"/>
          <w:numId w:val="27"/>
        </w:numPr>
        <w:spacing w:after="0"/>
        <w:ind w:left="567" w:right="-426"/>
        <w:rPr>
          <w:rFonts w:asciiTheme="majorHAnsi" w:hAnsiTheme="majorHAnsi"/>
        </w:rPr>
      </w:pPr>
      <w:r>
        <w:rPr>
          <w:rFonts w:asciiTheme="majorHAnsi" w:hAnsiTheme="majorHAnsi"/>
        </w:rPr>
        <w:t>Aquaculture</w:t>
      </w:r>
    </w:p>
    <w:p w:rsidR="00061799" w:rsidRPr="00054563" w:rsidRDefault="00061799" w:rsidP="00FF54E2">
      <w:pPr>
        <w:pStyle w:val="Paragraphedeliste"/>
        <w:numPr>
          <w:ilvl w:val="0"/>
          <w:numId w:val="27"/>
        </w:numPr>
        <w:spacing w:after="0"/>
        <w:ind w:left="567" w:right="-426"/>
        <w:rPr>
          <w:rFonts w:asciiTheme="majorHAnsi" w:hAnsiTheme="majorHAnsi"/>
        </w:rPr>
      </w:pPr>
      <w:r w:rsidRPr="00054563">
        <w:rPr>
          <w:rFonts w:asciiTheme="majorHAnsi" w:hAnsiTheme="majorHAnsi"/>
        </w:rPr>
        <w:t>Apiculture</w:t>
      </w:r>
    </w:p>
    <w:p w:rsidR="00061799" w:rsidRPr="00054563" w:rsidRDefault="00061799" w:rsidP="00FF54E2">
      <w:pPr>
        <w:pStyle w:val="Paragraphedeliste"/>
        <w:numPr>
          <w:ilvl w:val="0"/>
          <w:numId w:val="27"/>
        </w:numPr>
        <w:spacing w:after="0"/>
        <w:ind w:left="567" w:right="-426"/>
        <w:rPr>
          <w:rFonts w:asciiTheme="majorHAnsi" w:hAnsiTheme="majorHAnsi"/>
        </w:rPr>
      </w:pPr>
      <w:r>
        <w:rPr>
          <w:rFonts w:asciiTheme="majorHAnsi" w:hAnsiTheme="majorHAnsi"/>
        </w:rPr>
        <w:t xml:space="preserve">Œufs </w:t>
      </w:r>
    </w:p>
    <w:p w:rsidR="00061799" w:rsidRDefault="00061799" w:rsidP="00FF54E2">
      <w:pPr>
        <w:pStyle w:val="Paragraphedeliste"/>
        <w:numPr>
          <w:ilvl w:val="0"/>
          <w:numId w:val="27"/>
        </w:numPr>
        <w:spacing w:after="0"/>
        <w:ind w:left="567" w:right="-426"/>
        <w:rPr>
          <w:rFonts w:asciiTheme="majorHAnsi" w:hAnsiTheme="majorHAnsi"/>
        </w:rPr>
      </w:pPr>
      <w:r>
        <w:rPr>
          <w:rFonts w:asciiTheme="majorHAnsi" w:hAnsiTheme="majorHAnsi"/>
        </w:rPr>
        <w:t>Production laitière (bovins</w:t>
      </w:r>
      <w:r w:rsidRPr="00054563">
        <w:rPr>
          <w:rFonts w:asciiTheme="majorHAnsi" w:hAnsiTheme="majorHAnsi"/>
        </w:rPr>
        <w:t>)</w:t>
      </w:r>
    </w:p>
    <w:p w:rsidR="00061799" w:rsidRPr="00054563" w:rsidRDefault="00061799" w:rsidP="00FF54E2">
      <w:pPr>
        <w:pStyle w:val="Paragraphedeliste"/>
        <w:numPr>
          <w:ilvl w:val="0"/>
          <w:numId w:val="27"/>
        </w:numPr>
        <w:spacing w:after="0"/>
        <w:ind w:left="567" w:right="-426"/>
        <w:rPr>
          <w:rFonts w:asciiTheme="majorHAnsi" w:hAnsiTheme="majorHAnsi"/>
        </w:rPr>
      </w:pPr>
      <w:r>
        <w:rPr>
          <w:rFonts w:asciiTheme="majorHAnsi" w:hAnsiTheme="majorHAnsi"/>
        </w:rPr>
        <w:t>Production laitière (ovins, caprins)</w:t>
      </w:r>
    </w:p>
    <w:p w:rsidR="00061799" w:rsidRDefault="00061799" w:rsidP="00FF54E2">
      <w:pPr>
        <w:pStyle w:val="Paragraphedeliste"/>
        <w:numPr>
          <w:ilvl w:val="0"/>
          <w:numId w:val="27"/>
        </w:numPr>
        <w:spacing w:after="0"/>
        <w:ind w:left="567" w:right="-426"/>
        <w:rPr>
          <w:rFonts w:asciiTheme="majorHAnsi" w:hAnsiTheme="majorHAnsi"/>
        </w:rPr>
      </w:pPr>
      <w:r w:rsidRPr="00054563">
        <w:rPr>
          <w:rFonts w:asciiTheme="majorHAnsi" w:hAnsiTheme="majorHAnsi"/>
        </w:rPr>
        <w:t xml:space="preserve">Production </w:t>
      </w:r>
      <w:r>
        <w:rPr>
          <w:rFonts w:asciiTheme="majorHAnsi" w:hAnsiTheme="majorHAnsi"/>
        </w:rPr>
        <w:t>de viande</w:t>
      </w:r>
      <w:r w:rsidRPr="00054563">
        <w:rPr>
          <w:rFonts w:asciiTheme="majorHAnsi" w:hAnsiTheme="majorHAnsi"/>
        </w:rPr>
        <w:t xml:space="preserve"> (bovins, ovins, caprins)</w:t>
      </w:r>
    </w:p>
    <w:p w:rsidR="00061799" w:rsidRPr="00054563" w:rsidRDefault="00061799" w:rsidP="00FF54E2">
      <w:pPr>
        <w:pStyle w:val="Paragraphedeliste"/>
        <w:numPr>
          <w:ilvl w:val="0"/>
          <w:numId w:val="27"/>
        </w:numPr>
        <w:spacing w:after="0"/>
        <w:ind w:left="567" w:right="-426"/>
        <w:rPr>
          <w:rFonts w:asciiTheme="majorHAnsi" w:hAnsiTheme="majorHAnsi"/>
        </w:rPr>
      </w:pPr>
      <w:r>
        <w:rPr>
          <w:rFonts w:asciiTheme="majorHAnsi" w:hAnsiTheme="majorHAnsi"/>
        </w:rPr>
        <w:t>Production de viande (porc, volaille)</w:t>
      </w:r>
    </w:p>
    <w:p w:rsidR="00061799" w:rsidRDefault="00061799" w:rsidP="00FF54E2">
      <w:pPr>
        <w:pStyle w:val="Paragraphedeliste"/>
        <w:numPr>
          <w:ilvl w:val="0"/>
          <w:numId w:val="27"/>
        </w:numPr>
        <w:spacing w:after="0"/>
        <w:ind w:left="567" w:right="-426"/>
        <w:rPr>
          <w:rFonts w:asciiTheme="majorHAnsi" w:hAnsiTheme="majorHAnsi"/>
          <w:i/>
        </w:rPr>
        <w:sectPr w:rsidR="00061799" w:rsidSect="00B408EA">
          <w:type w:val="continuous"/>
          <w:pgSz w:w="11906" w:h="16838"/>
          <w:pgMar w:top="1417" w:right="1417" w:bottom="1417" w:left="1417" w:header="708" w:footer="708" w:gutter="0"/>
          <w:cols w:num="2" w:space="57" w:equalWidth="0">
            <w:col w:w="4537" w:space="142"/>
            <w:col w:w="4393"/>
          </w:cols>
          <w:docGrid w:linePitch="360"/>
        </w:sectPr>
      </w:pPr>
      <w:r w:rsidRPr="0033411C">
        <w:rPr>
          <w:rFonts w:asciiTheme="majorHAnsi" w:hAnsiTheme="majorHAnsi"/>
        </w:rPr>
        <w:t>Autres</w:t>
      </w:r>
      <w:r>
        <w:rPr>
          <w:rFonts w:asciiTheme="majorHAnsi" w:hAnsiTheme="majorHAnsi"/>
        </w:rPr>
        <w:t xml:space="preserve"> </w:t>
      </w:r>
      <w:r w:rsidRPr="0033411C">
        <w:rPr>
          <w:rFonts w:asciiTheme="majorHAnsi" w:hAnsiTheme="majorHAnsi"/>
          <w:i/>
        </w:rPr>
        <w:t>(précise</w:t>
      </w:r>
      <w:r>
        <w:rPr>
          <w:rFonts w:asciiTheme="majorHAnsi" w:hAnsiTheme="majorHAnsi"/>
          <w:i/>
        </w:rPr>
        <w:t>z)</w:t>
      </w:r>
    </w:p>
    <w:p w:rsidR="00061799" w:rsidRPr="00010A71" w:rsidRDefault="00061799" w:rsidP="00061799">
      <w:pPr>
        <w:spacing w:after="0"/>
        <w:ind w:right="-426"/>
        <w:jc w:val="both"/>
        <w:rPr>
          <w:rFonts w:asciiTheme="majorHAnsi" w:hAnsiTheme="majorHAnsi"/>
          <w:i/>
        </w:rPr>
        <w:sectPr w:rsidR="00061799" w:rsidRPr="00010A71" w:rsidSect="00B408EA">
          <w:type w:val="continuous"/>
          <w:pgSz w:w="11906" w:h="16838"/>
          <w:pgMar w:top="1417" w:right="1417" w:bottom="1417" w:left="1417" w:header="708" w:footer="708" w:gutter="0"/>
          <w:cols w:space="113"/>
          <w:docGrid w:linePitch="360"/>
        </w:sectPr>
      </w:pPr>
    </w:p>
    <w:p w:rsidR="00061799" w:rsidRPr="00007B8C" w:rsidRDefault="00061799" w:rsidP="00061799">
      <w:pPr>
        <w:spacing w:after="0"/>
        <w:jc w:val="both"/>
        <w:rPr>
          <w:rFonts w:asciiTheme="majorHAnsi" w:hAnsiTheme="majorHAnsi"/>
        </w:rPr>
      </w:pPr>
    </w:p>
    <w:p w:rsidR="00061799" w:rsidRPr="002D2DAE" w:rsidRDefault="00061799" w:rsidP="00FF54E2">
      <w:pPr>
        <w:pStyle w:val="Paragraphedeliste"/>
        <w:numPr>
          <w:ilvl w:val="0"/>
          <w:numId w:val="29"/>
        </w:numPr>
        <w:spacing w:after="0"/>
        <w:ind w:left="851"/>
        <w:jc w:val="both"/>
        <w:rPr>
          <w:rFonts w:asciiTheme="majorHAnsi" w:hAnsiTheme="majorHAnsi"/>
        </w:rPr>
      </w:pPr>
      <w:r>
        <w:rPr>
          <w:rFonts w:asciiTheme="majorHAnsi" w:hAnsiTheme="majorHAnsi"/>
        </w:rPr>
        <w:t>Comment</w:t>
      </w:r>
      <w:r w:rsidRPr="00054563">
        <w:rPr>
          <w:rFonts w:asciiTheme="majorHAnsi" w:hAnsiTheme="majorHAnsi"/>
        </w:rPr>
        <w:t xml:space="preserve"> </w:t>
      </w:r>
      <w:r>
        <w:rPr>
          <w:rFonts w:asciiTheme="majorHAnsi" w:hAnsiTheme="majorHAnsi"/>
        </w:rPr>
        <w:t>commercialisez-vous</w:t>
      </w:r>
      <w:r w:rsidRPr="00054563">
        <w:rPr>
          <w:rFonts w:asciiTheme="majorHAnsi" w:hAnsiTheme="majorHAnsi"/>
        </w:rPr>
        <w:t xml:space="preserve"> vos </w:t>
      </w:r>
      <w:r>
        <w:rPr>
          <w:rFonts w:asciiTheme="majorHAnsi" w:hAnsiTheme="majorHAnsi"/>
        </w:rPr>
        <w:t>produits biologiques</w:t>
      </w:r>
      <w:r w:rsidRPr="00054563">
        <w:rPr>
          <w:rFonts w:asciiTheme="majorHAnsi" w:hAnsiTheme="majorHAnsi"/>
        </w:rPr>
        <w:t> ?</w:t>
      </w:r>
      <w:r w:rsidRPr="00652A15">
        <w:rPr>
          <w:rFonts w:asciiTheme="majorHAnsi" w:hAnsiTheme="majorHAnsi"/>
          <w:color w:val="C0504D" w:themeColor="accent2"/>
        </w:rPr>
        <w:t xml:space="preserve"> </w:t>
      </w:r>
      <w:r>
        <w:rPr>
          <w:rFonts w:asciiTheme="majorHAnsi" w:hAnsiTheme="majorHAnsi"/>
        </w:rPr>
        <w:t xml:space="preserve"> </w:t>
      </w:r>
      <w:r w:rsidRPr="00A9265F">
        <w:rPr>
          <w:rFonts w:asciiTheme="majorHAnsi" w:hAnsiTheme="majorHAnsi"/>
          <w:i/>
          <w:color w:val="4F81BD" w:themeColor="accent1"/>
        </w:rPr>
        <w:t>(choix multiples)</w:t>
      </w:r>
    </w:p>
    <w:p w:rsidR="00061799" w:rsidRDefault="00061799" w:rsidP="00FF54E2">
      <w:pPr>
        <w:pStyle w:val="Paragraphedeliste"/>
        <w:numPr>
          <w:ilvl w:val="0"/>
          <w:numId w:val="25"/>
        </w:numPr>
        <w:spacing w:after="0"/>
        <w:ind w:left="851" w:hanging="425"/>
        <w:jc w:val="both"/>
        <w:rPr>
          <w:rFonts w:asciiTheme="majorHAnsi" w:hAnsiTheme="majorHAnsi"/>
        </w:rPr>
      </w:pPr>
      <w:r>
        <w:rPr>
          <w:rFonts w:asciiTheme="majorHAnsi" w:hAnsiTheme="majorHAnsi"/>
        </w:rPr>
        <w:t>Autre producteur</w:t>
      </w:r>
    </w:p>
    <w:p w:rsidR="00061799" w:rsidRPr="00054563" w:rsidRDefault="00061799" w:rsidP="00FF54E2">
      <w:pPr>
        <w:pStyle w:val="Paragraphedeliste"/>
        <w:numPr>
          <w:ilvl w:val="0"/>
          <w:numId w:val="25"/>
        </w:numPr>
        <w:spacing w:after="0"/>
        <w:ind w:left="851" w:hanging="425"/>
        <w:jc w:val="both"/>
        <w:rPr>
          <w:rFonts w:asciiTheme="majorHAnsi" w:hAnsiTheme="majorHAnsi"/>
        </w:rPr>
      </w:pPr>
      <w:r w:rsidRPr="00054563">
        <w:rPr>
          <w:rFonts w:asciiTheme="majorHAnsi" w:hAnsiTheme="majorHAnsi"/>
        </w:rPr>
        <w:t>Grande et moyenne surface</w:t>
      </w:r>
    </w:p>
    <w:p w:rsidR="00061799" w:rsidRPr="00054563" w:rsidRDefault="00061799" w:rsidP="00FF54E2">
      <w:pPr>
        <w:pStyle w:val="Paragraphedeliste"/>
        <w:numPr>
          <w:ilvl w:val="0"/>
          <w:numId w:val="25"/>
        </w:numPr>
        <w:spacing w:after="0"/>
        <w:ind w:left="851" w:hanging="425"/>
        <w:jc w:val="both"/>
        <w:rPr>
          <w:rFonts w:asciiTheme="majorHAnsi" w:hAnsiTheme="majorHAnsi"/>
        </w:rPr>
      </w:pPr>
      <w:r w:rsidRPr="00054563">
        <w:rPr>
          <w:rFonts w:asciiTheme="majorHAnsi" w:hAnsiTheme="majorHAnsi"/>
        </w:rPr>
        <w:t>Grossiste</w:t>
      </w:r>
    </w:p>
    <w:p w:rsidR="00061799" w:rsidRDefault="00061799" w:rsidP="00FF54E2">
      <w:pPr>
        <w:pStyle w:val="Paragraphedeliste"/>
        <w:numPr>
          <w:ilvl w:val="0"/>
          <w:numId w:val="25"/>
        </w:numPr>
        <w:spacing w:after="0"/>
        <w:ind w:left="851" w:hanging="425"/>
        <w:jc w:val="both"/>
        <w:rPr>
          <w:rFonts w:asciiTheme="majorHAnsi" w:hAnsiTheme="majorHAnsi"/>
        </w:rPr>
      </w:pPr>
      <w:r>
        <w:rPr>
          <w:rFonts w:asciiTheme="majorHAnsi" w:hAnsiTheme="majorHAnsi"/>
        </w:rPr>
        <w:t>Groupement économique de producteurs</w:t>
      </w:r>
    </w:p>
    <w:p w:rsidR="00061799" w:rsidRDefault="00061799" w:rsidP="00FF54E2">
      <w:pPr>
        <w:pStyle w:val="Paragraphedeliste"/>
        <w:numPr>
          <w:ilvl w:val="0"/>
          <w:numId w:val="25"/>
        </w:numPr>
        <w:spacing w:after="0"/>
        <w:ind w:left="851" w:hanging="425"/>
        <w:jc w:val="both"/>
        <w:rPr>
          <w:rFonts w:asciiTheme="majorHAnsi" w:hAnsiTheme="majorHAnsi"/>
        </w:rPr>
      </w:pPr>
      <w:r w:rsidRPr="00054563">
        <w:rPr>
          <w:rFonts w:asciiTheme="majorHAnsi" w:hAnsiTheme="majorHAnsi"/>
        </w:rPr>
        <w:t>Magasin spécialisé</w:t>
      </w:r>
    </w:p>
    <w:p w:rsidR="00061799" w:rsidRDefault="00061799" w:rsidP="00FF54E2">
      <w:pPr>
        <w:pStyle w:val="Paragraphedeliste"/>
        <w:numPr>
          <w:ilvl w:val="0"/>
          <w:numId w:val="25"/>
        </w:numPr>
        <w:spacing w:after="0"/>
        <w:ind w:left="851" w:hanging="425"/>
        <w:jc w:val="both"/>
        <w:rPr>
          <w:rFonts w:asciiTheme="majorHAnsi" w:hAnsiTheme="majorHAnsi"/>
        </w:rPr>
      </w:pPr>
      <w:r>
        <w:rPr>
          <w:rFonts w:asciiTheme="majorHAnsi" w:hAnsiTheme="majorHAnsi"/>
        </w:rPr>
        <w:t>Restaurant</w:t>
      </w:r>
    </w:p>
    <w:p w:rsidR="00061799" w:rsidRPr="00997021" w:rsidRDefault="00061799" w:rsidP="00FF54E2">
      <w:pPr>
        <w:pStyle w:val="Paragraphedeliste"/>
        <w:numPr>
          <w:ilvl w:val="0"/>
          <w:numId w:val="25"/>
        </w:numPr>
        <w:spacing w:after="0"/>
        <w:ind w:left="851" w:hanging="425"/>
        <w:jc w:val="both"/>
        <w:rPr>
          <w:rFonts w:asciiTheme="majorHAnsi" w:hAnsiTheme="majorHAnsi"/>
        </w:rPr>
      </w:pPr>
      <w:r>
        <w:rPr>
          <w:rFonts w:asciiTheme="majorHAnsi" w:hAnsiTheme="majorHAnsi"/>
        </w:rPr>
        <w:t>Restauration collective</w:t>
      </w:r>
    </w:p>
    <w:p w:rsidR="00061799" w:rsidRDefault="00061799" w:rsidP="00FF54E2">
      <w:pPr>
        <w:pStyle w:val="Paragraphedeliste"/>
        <w:numPr>
          <w:ilvl w:val="0"/>
          <w:numId w:val="25"/>
        </w:numPr>
        <w:spacing w:after="0"/>
        <w:ind w:left="851" w:hanging="425"/>
        <w:jc w:val="both"/>
        <w:rPr>
          <w:rFonts w:asciiTheme="majorHAnsi" w:hAnsiTheme="majorHAnsi"/>
        </w:rPr>
      </w:pPr>
      <w:r>
        <w:rPr>
          <w:rFonts w:asciiTheme="majorHAnsi" w:hAnsiTheme="majorHAnsi"/>
        </w:rPr>
        <w:t>Transformateur</w:t>
      </w:r>
    </w:p>
    <w:p w:rsidR="00061799" w:rsidRDefault="00061799" w:rsidP="00FF54E2">
      <w:pPr>
        <w:pStyle w:val="Paragraphedeliste"/>
        <w:numPr>
          <w:ilvl w:val="0"/>
          <w:numId w:val="25"/>
        </w:numPr>
        <w:spacing w:after="0"/>
        <w:ind w:left="851" w:hanging="425"/>
        <w:jc w:val="both"/>
        <w:rPr>
          <w:rFonts w:asciiTheme="majorHAnsi" w:hAnsiTheme="majorHAnsi"/>
        </w:rPr>
      </w:pPr>
      <w:r w:rsidRPr="00054563">
        <w:rPr>
          <w:rFonts w:asciiTheme="majorHAnsi" w:hAnsiTheme="majorHAnsi"/>
        </w:rPr>
        <w:t>Vente dire</w:t>
      </w:r>
      <w:r>
        <w:rPr>
          <w:rFonts w:asciiTheme="majorHAnsi" w:hAnsiTheme="majorHAnsi"/>
        </w:rPr>
        <w:t>cte (vente à la ferme, en tournée</w:t>
      </w:r>
      <w:r w:rsidRPr="00054563">
        <w:rPr>
          <w:rFonts w:asciiTheme="majorHAnsi" w:hAnsiTheme="majorHAnsi"/>
        </w:rPr>
        <w:t>, marché</w:t>
      </w:r>
      <w:r>
        <w:rPr>
          <w:rFonts w:asciiTheme="majorHAnsi" w:hAnsiTheme="majorHAnsi"/>
        </w:rPr>
        <w:t>, foire, salon, AMAP, magasin de producteurs</w:t>
      </w:r>
      <w:r w:rsidRPr="00054563">
        <w:rPr>
          <w:rFonts w:asciiTheme="majorHAnsi" w:hAnsiTheme="majorHAnsi"/>
        </w:rPr>
        <w:t>)</w:t>
      </w:r>
    </w:p>
    <w:p w:rsidR="00061799" w:rsidRPr="00D51F8F" w:rsidRDefault="00061799" w:rsidP="00FF54E2">
      <w:pPr>
        <w:pStyle w:val="Paragraphedeliste"/>
        <w:numPr>
          <w:ilvl w:val="0"/>
          <w:numId w:val="25"/>
        </w:numPr>
        <w:spacing w:after="0"/>
        <w:ind w:left="851" w:hanging="425"/>
        <w:jc w:val="both"/>
        <w:rPr>
          <w:rFonts w:asciiTheme="majorHAnsi" w:hAnsiTheme="majorHAnsi"/>
        </w:rPr>
      </w:pPr>
      <w:r>
        <w:rPr>
          <w:rFonts w:asciiTheme="majorHAnsi" w:hAnsiTheme="majorHAnsi"/>
        </w:rPr>
        <w:t>Autre (précisez)</w:t>
      </w:r>
    </w:p>
    <w:p w:rsidR="00061799" w:rsidRDefault="00061799" w:rsidP="00061799">
      <w:pPr>
        <w:spacing w:after="0"/>
        <w:jc w:val="both"/>
        <w:rPr>
          <w:rFonts w:asciiTheme="majorHAnsi" w:hAnsiTheme="majorHAnsi"/>
        </w:rPr>
      </w:pPr>
    </w:p>
    <w:p w:rsidR="00061799" w:rsidRDefault="00061799" w:rsidP="00061799">
      <w:pPr>
        <w:spacing w:after="0"/>
        <w:jc w:val="both"/>
        <w:rPr>
          <w:rFonts w:asciiTheme="majorHAnsi" w:hAnsiTheme="majorHAnsi"/>
        </w:rPr>
      </w:pPr>
    </w:p>
    <w:p w:rsidR="00061799" w:rsidRPr="00F64DD4" w:rsidRDefault="00061799" w:rsidP="00FF54E2">
      <w:pPr>
        <w:pStyle w:val="Paragraphedeliste"/>
        <w:numPr>
          <w:ilvl w:val="0"/>
          <w:numId w:val="29"/>
        </w:numPr>
        <w:spacing w:after="0"/>
        <w:ind w:left="851"/>
        <w:jc w:val="both"/>
        <w:rPr>
          <w:rFonts w:asciiTheme="majorHAnsi" w:hAnsiTheme="majorHAnsi"/>
          <w:i/>
          <w:color w:val="4F81BD" w:themeColor="accent1"/>
        </w:rPr>
      </w:pPr>
      <w:r w:rsidRPr="00DF2528">
        <w:rPr>
          <w:rFonts w:asciiTheme="majorHAnsi" w:hAnsiTheme="majorHAnsi"/>
        </w:rPr>
        <w:t>Quel circuit de distribution vous apporte le chiffre d’</w:t>
      </w:r>
      <w:r>
        <w:rPr>
          <w:rFonts w:asciiTheme="majorHAnsi" w:hAnsiTheme="majorHAnsi"/>
        </w:rPr>
        <w:t>affaires</w:t>
      </w:r>
      <w:r w:rsidRPr="00DF2528">
        <w:rPr>
          <w:rFonts w:asciiTheme="majorHAnsi" w:hAnsiTheme="majorHAnsi"/>
        </w:rPr>
        <w:t xml:space="preserve"> le plus important ?</w:t>
      </w:r>
      <w:r>
        <w:rPr>
          <w:rFonts w:asciiTheme="majorHAnsi" w:hAnsiTheme="majorHAnsi"/>
        </w:rPr>
        <w:t xml:space="preserve"> </w:t>
      </w:r>
      <w:r w:rsidRPr="00652A15">
        <w:rPr>
          <w:rFonts w:asciiTheme="majorHAnsi" w:hAnsiTheme="majorHAnsi"/>
          <w:color w:val="C0504D" w:themeColor="accent2"/>
        </w:rPr>
        <w:t xml:space="preserve">* </w:t>
      </w:r>
      <w:r w:rsidRPr="00F64DD4">
        <w:rPr>
          <w:rFonts w:asciiTheme="majorHAnsi" w:hAnsiTheme="majorHAnsi"/>
          <w:i/>
          <w:color w:val="4F81BD" w:themeColor="accent1"/>
        </w:rPr>
        <w:t>(case à cocher)</w:t>
      </w:r>
    </w:p>
    <w:p w:rsidR="00061799" w:rsidRDefault="00061799" w:rsidP="00FF54E2">
      <w:pPr>
        <w:pStyle w:val="Paragraphedeliste"/>
        <w:numPr>
          <w:ilvl w:val="0"/>
          <w:numId w:val="57"/>
        </w:numPr>
        <w:spacing w:after="0"/>
        <w:ind w:left="851"/>
        <w:jc w:val="both"/>
        <w:rPr>
          <w:rFonts w:asciiTheme="majorHAnsi" w:hAnsiTheme="majorHAnsi"/>
        </w:rPr>
      </w:pPr>
      <w:r>
        <w:rPr>
          <w:rFonts w:asciiTheme="majorHAnsi" w:hAnsiTheme="majorHAnsi"/>
        </w:rPr>
        <w:t>Autre producteur</w:t>
      </w:r>
    </w:p>
    <w:p w:rsidR="00061799" w:rsidRPr="003F3196" w:rsidRDefault="00061799" w:rsidP="00FF54E2">
      <w:pPr>
        <w:pStyle w:val="Paragraphedeliste"/>
        <w:numPr>
          <w:ilvl w:val="0"/>
          <w:numId w:val="57"/>
        </w:numPr>
        <w:spacing w:after="0"/>
        <w:ind w:left="851"/>
        <w:jc w:val="both"/>
        <w:rPr>
          <w:rFonts w:asciiTheme="majorHAnsi" w:hAnsiTheme="majorHAnsi"/>
        </w:rPr>
      </w:pPr>
      <w:r w:rsidRPr="003F3196">
        <w:rPr>
          <w:rFonts w:asciiTheme="majorHAnsi" w:hAnsiTheme="majorHAnsi"/>
        </w:rPr>
        <w:t>Grande et moyenne surface</w:t>
      </w:r>
    </w:p>
    <w:p w:rsidR="00061799" w:rsidRPr="003F3196" w:rsidRDefault="00061799" w:rsidP="00FF54E2">
      <w:pPr>
        <w:pStyle w:val="Paragraphedeliste"/>
        <w:numPr>
          <w:ilvl w:val="0"/>
          <w:numId w:val="57"/>
        </w:numPr>
        <w:spacing w:after="0"/>
        <w:ind w:left="851"/>
        <w:jc w:val="both"/>
        <w:rPr>
          <w:rFonts w:asciiTheme="majorHAnsi" w:hAnsiTheme="majorHAnsi"/>
        </w:rPr>
      </w:pPr>
      <w:r w:rsidRPr="003F3196">
        <w:rPr>
          <w:rFonts w:asciiTheme="majorHAnsi" w:hAnsiTheme="majorHAnsi"/>
        </w:rPr>
        <w:t>Grossiste</w:t>
      </w:r>
    </w:p>
    <w:p w:rsidR="00061799" w:rsidRPr="003F3196" w:rsidRDefault="00061799" w:rsidP="00FF54E2">
      <w:pPr>
        <w:pStyle w:val="Paragraphedeliste"/>
        <w:numPr>
          <w:ilvl w:val="0"/>
          <w:numId w:val="57"/>
        </w:numPr>
        <w:spacing w:after="0"/>
        <w:ind w:left="851"/>
        <w:jc w:val="both"/>
        <w:rPr>
          <w:rFonts w:asciiTheme="majorHAnsi" w:hAnsiTheme="majorHAnsi"/>
        </w:rPr>
      </w:pPr>
      <w:r w:rsidRPr="003F3196">
        <w:rPr>
          <w:rFonts w:asciiTheme="majorHAnsi" w:hAnsiTheme="majorHAnsi"/>
        </w:rPr>
        <w:t xml:space="preserve">Groupement </w:t>
      </w:r>
      <w:r>
        <w:rPr>
          <w:rFonts w:asciiTheme="majorHAnsi" w:hAnsiTheme="majorHAnsi"/>
        </w:rPr>
        <w:t xml:space="preserve">économique </w:t>
      </w:r>
      <w:r w:rsidRPr="003F3196">
        <w:rPr>
          <w:rFonts w:asciiTheme="majorHAnsi" w:hAnsiTheme="majorHAnsi"/>
        </w:rPr>
        <w:t>de producteurs</w:t>
      </w:r>
    </w:p>
    <w:p w:rsidR="00061799" w:rsidRDefault="00061799" w:rsidP="00FF54E2">
      <w:pPr>
        <w:pStyle w:val="Paragraphedeliste"/>
        <w:numPr>
          <w:ilvl w:val="0"/>
          <w:numId w:val="57"/>
        </w:numPr>
        <w:spacing w:after="0"/>
        <w:ind w:left="851"/>
        <w:jc w:val="both"/>
        <w:rPr>
          <w:rFonts w:asciiTheme="majorHAnsi" w:hAnsiTheme="majorHAnsi"/>
        </w:rPr>
      </w:pPr>
      <w:r w:rsidRPr="003F3196">
        <w:rPr>
          <w:rFonts w:asciiTheme="majorHAnsi" w:hAnsiTheme="majorHAnsi"/>
        </w:rPr>
        <w:t>Magasin spécialisé</w:t>
      </w:r>
    </w:p>
    <w:p w:rsidR="00061799" w:rsidRDefault="00061799" w:rsidP="00FF54E2">
      <w:pPr>
        <w:pStyle w:val="Paragraphedeliste"/>
        <w:numPr>
          <w:ilvl w:val="0"/>
          <w:numId w:val="57"/>
        </w:numPr>
        <w:spacing w:after="0"/>
        <w:ind w:left="851"/>
        <w:jc w:val="both"/>
        <w:rPr>
          <w:rFonts w:asciiTheme="majorHAnsi" w:hAnsiTheme="majorHAnsi"/>
        </w:rPr>
      </w:pPr>
      <w:r>
        <w:rPr>
          <w:rFonts w:asciiTheme="majorHAnsi" w:hAnsiTheme="majorHAnsi"/>
        </w:rPr>
        <w:t>Restaurant</w:t>
      </w:r>
    </w:p>
    <w:p w:rsidR="00061799" w:rsidRPr="003F3196" w:rsidRDefault="00061799" w:rsidP="00FF54E2">
      <w:pPr>
        <w:pStyle w:val="Paragraphedeliste"/>
        <w:numPr>
          <w:ilvl w:val="0"/>
          <w:numId w:val="57"/>
        </w:numPr>
        <w:spacing w:after="0"/>
        <w:ind w:left="851"/>
        <w:jc w:val="both"/>
        <w:rPr>
          <w:rFonts w:asciiTheme="majorHAnsi" w:hAnsiTheme="majorHAnsi"/>
        </w:rPr>
      </w:pPr>
      <w:r>
        <w:rPr>
          <w:rFonts w:asciiTheme="majorHAnsi" w:hAnsiTheme="majorHAnsi"/>
        </w:rPr>
        <w:t>Restauration collective</w:t>
      </w:r>
    </w:p>
    <w:p w:rsidR="00061799" w:rsidRPr="003F3196" w:rsidRDefault="00061799" w:rsidP="00FF54E2">
      <w:pPr>
        <w:pStyle w:val="Paragraphedeliste"/>
        <w:numPr>
          <w:ilvl w:val="0"/>
          <w:numId w:val="57"/>
        </w:numPr>
        <w:spacing w:after="0"/>
        <w:ind w:left="851"/>
        <w:jc w:val="both"/>
        <w:rPr>
          <w:rFonts w:asciiTheme="majorHAnsi" w:hAnsiTheme="majorHAnsi"/>
        </w:rPr>
      </w:pPr>
      <w:r w:rsidRPr="003F3196">
        <w:rPr>
          <w:rFonts w:asciiTheme="majorHAnsi" w:hAnsiTheme="majorHAnsi"/>
        </w:rPr>
        <w:t>Transformateur</w:t>
      </w:r>
    </w:p>
    <w:p w:rsidR="00061799" w:rsidRPr="003F3196" w:rsidRDefault="00061799" w:rsidP="00FF54E2">
      <w:pPr>
        <w:pStyle w:val="Paragraphedeliste"/>
        <w:numPr>
          <w:ilvl w:val="0"/>
          <w:numId w:val="57"/>
        </w:numPr>
        <w:spacing w:after="0"/>
        <w:ind w:left="851"/>
        <w:jc w:val="both"/>
        <w:rPr>
          <w:rFonts w:asciiTheme="majorHAnsi" w:hAnsiTheme="majorHAnsi"/>
        </w:rPr>
      </w:pPr>
      <w:r w:rsidRPr="003F3196">
        <w:rPr>
          <w:rFonts w:asciiTheme="majorHAnsi" w:hAnsiTheme="majorHAnsi"/>
        </w:rPr>
        <w:t xml:space="preserve">Vente directe </w:t>
      </w:r>
      <w:r w:rsidRPr="00010A71">
        <w:rPr>
          <w:rFonts w:asciiTheme="majorHAnsi" w:hAnsiTheme="majorHAnsi"/>
          <w:i/>
          <w:sz w:val="20"/>
        </w:rPr>
        <w:t>(vente à la ferme, en tournée, marché, foire, salon, AMAP, magasin de producteurs)</w:t>
      </w:r>
    </w:p>
    <w:p w:rsidR="00061799" w:rsidRPr="003F3196" w:rsidRDefault="00061799" w:rsidP="00FF54E2">
      <w:pPr>
        <w:pStyle w:val="Paragraphedeliste"/>
        <w:numPr>
          <w:ilvl w:val="0"/>
          <w:numId w:val="57"/>
        </w:numPr>
        <w:spacing w:after="0"/>
        <w:ind w:left="851"/>
        <w:jc w:val="both"/>
        <w:rPr>
          <w:rFonts w:asciiTheme="majorHAnsi" w:hAnsiTheme="majorHAnsi"/>
        </w:rPr>
      </w:pPr>
      <w:r w:rsidRPr="003F3196">
        <w:rPr>
          <w:rFonts w:asciiTheme="majorHAnsi" w:hAnsiTheme="majorHAnsi"/>
        </w:rPr>
        <w:t>Autre (précisez)</w:t>
      </w:r>
    </w:p>
    <w:p w:rsidR="00061799" w:rsidRDefault="00061799" w:rsidP="00061799">
      <w:pPr>
        <w:spacing w:after="0"/>
        <w:ind w:left="851"/>
        <w:jc w:val="both"/>
        <w:rPr>
          <w:rFonts w:asciiTheme="majorHAnsi" w:hAnsiTheme="majorHAnsi"/>
        </w:rPr>
      </w:pPr>
    </w:p>
    <w:p w:rsidR="00061799" w:rsidRPr="00C32AA6" w:rsidRDefault="00061799" w:rsidP="00061799">
      <w:pPr>
        <w:spacing w:after="0"/>
        <w:ind w:left="851"/>
        <w:jc w:val="both"/>
        <w:rPr>
          <w:rFonts w:asciiTheme="majorHAnsi" w:hAnsiTheme="majorHAnsi"/>
        </w:rPr>
      </w:pPr>
    </w:p>
    <w:p w:rsidR="00061799" w:rsidRPr="00010A71" w:rsidRDefault="00061799" w:rsidP="00FF54E2">
      <w:pPr>
        <w:pStyle w:val="Paragraphedeliste"/>
        <w:numPr>
          <w:ilvl w:val="0"/>
          <w:numId w:val="29"/>
        </w:numPr>
        <w:ind w:left="851"/>
        <w:jc w:val="both"/>
        <w:rPr>
          <w:rFonts w:asciiTheme="majorHAnsi" w:hAnsiTheme="majorHAnsi"/>
        </w:rPr>
      </w:pPr>
      <w:r w:rsidRPr="002D2DAE">
        <w:rPr>
          <w:rFonts w:asciiTheme="majorHAnsi" w:hAnsiTheme="majorHAnsi"/>
        </w:rPr>
        <w:t>Quelle part du chiffre d’</w:t>
      </w:r>
      <w:r>
        <w:rPr>
          <w:rFonts w:asciiTheme="majorHAnsi" w:hAnsiTheme="majorHAnsi"/>
        </w:rPr>
        <w:t>affaires</w:t>
      </w:r>
      <w:r w:rsidRPr="002D2DAE">
        <w:rPr>
          <w:rFonts w:asciiTheme="majorHAnsi" w:hAnsiTheme="majorHAnsi"/>
        </w:rPr>
        <w:t xml:space="preserve"> total de votre activité de production représente</w:t>
      </w:r>
      <w:r>
        <w:rPr>
          <w:rFonts w:asciiTheme="majorHAnsi" w:hAnsiTheme="majorHAnsi"/>
        </w:rPr>
        <w:t>nt</w:t>
      </w:r>
      <w:r w:rsidRPr="002D2DAE">
        <w:rPr>
          <w:rFonts w:asciiTheme="majorHAnsi" w:hAnsiTheme="majorHAnsi"/>
        </w:rPr>
        <w:t xml:space="preserve"> les produits biologiques ?</w:t>
      </w:r>
      <w:r>
        <w:rPr>
          <w:rFonts w:asciiTheme="majorHAnsi" w:hAnsiTheme="majorHAnsi"/>
        </w:rPr>
        <w:t xml:space="preserve"> </w:t>
      </w:r>
      <w:r w:rsidRPr="00652A15">
        <w:rPr>
          <w:rFonts w:asciiTheme="majorHAnsi" w:hAnsiTheme="majorHAnsi"/>
          <w:color w:val="C0504D" w:themeColor="accent2"/>
        </w:rPr>
        <w:t>*</w:t>
      </w:r>
    </w:p>
    <w:p w:rsidR="00061799" w:rsidRPr="002D2DAE" w:rsidRDefault="00061799" w:rsidP="00061799">
      <w:pPr>
        <w:pStyle w:val="Paragraphedeliste"/>
        <w:ind w:left="851"/>
        <w:jc w:val="both"/>
        <w:rPr>
          <w:rFonts w:asciiTheme="majorHAnsi" w:hAnsiTheme="majorHAnsi"/>
        </w:rPr>
      </w:pPr>
    </w:p>
    <w:p w:rsidR="00061799" w:rsidRDefault="00061799" w:rsidP="00FF54E2">
      <w:pPr>
        <w:pStyle w:val="Paragraphedeliste"/>
        <w:numPr>
          <w:ilvl w:val="0"/>
          <w:numId w:val="45"/>
        </w:numPr>
        <w:spacing w:after="0"/>
        <w:ind w:left="851"/>
        <w:jc w:val="both"/>
        <w:rPr>
          <w:rFonts w:asciiTheme="majorHAnsi" w:hAnsiTheme="majorHAnsi"/>
        </w:rPr>
        <w:sectPr w:rsidR="00061799" w:rsidSect="00B408EA">
          <w:type w:val="continuous"/>
          <w:pgSz w:w="11906" w:h="16838"/>
          <w:pgMar w:top="1417" w:right="1417" w:bottom="1417" w:left="1417" w:header="708" w:footer="708" w:gutter="0"/>
          <w:cols w:space="708"/>
          <w:docGrid w:linePitch="360"/>
        </w:sectPr>
      </w:pPr>
    </w:p>
    <w:p w:rsidR="00061799" w:rsidRPr="00D13E81" w:rsidRDefault="00061799" w:rsidP="00FF54E2">
      <w:pPr>
        <w:pStyle w:val="Paragraphedeliste"/>
        <w:numPr>
          <w:ilvl w:val="0"/>
          <w:numId w:val="45"/>
        </w:numPr>
        <w:spacing w:after="0"/>
        <w:ind w:left="1134" w:right="-283"/>
        <w:jc w:val="both"/>
        <w:rPr>
          <w:rFonts w:asciiTheme="majorHAnsi" w:hAnsiTheme="majorHAnsi"/>
        </w:rPr>
      </w:pPr>
      <w:r>
        <w:rPr>
          <w:rFonts w:asciiTheme="majorHAnsi" w:hAnsiTheme="majorHAnsi"/>
        </w:rPr>
        <w:lastRenderedPageBreak/>
        <w:t>Inférieur à 25%</w:t>
      </w:r>
    </w:p>
    <w:p w:rsidR="00061799" w:rsidRPr="00D13E81" w:rsidRDefault="00061799" w:rsidP="00FF54E2">
      <w:pPr>
        <w:pStyle w:val="Paragraphedeliste"/>
        <w:numPr>
          <w:ilvl w:val="0"/>
          <w:numId w:val="45"/>
        </w:numPr>
        <w:spacing w:after="0"/>
        <w:ind w:left="1134" w:right="-283"/>
        <w:jc w:val="both"/>
        <w:rPr>
          <w:rFonts w:asciiTheme="majorHAnsi" w:hAnsiTheme="majorHAnsi"/>
        </w:rPr>
      </w:pPr>
      <w:r>
        <w:rPr>
          <w:rFonts w:asciiTheme="majorHAnsi" w:hAnsiTheme="majorHAnsi"/>
        </w:rPr>
        <w:t>Entre 25 et 50%</w:t>
      </w:r>
    </w:p>
    <w:p w:rsidR="00061799" w:rsidRDefault="00061799" w:rsidP="00FF54E2">
      <w:pPr>
        <w:pStyle w:val="Paragraphedeliste"/>
        <w:numPr>
          <w:ilvl w:val="0"/>
          <w:numId w:val="45"/>
        </w:numPr>
        <w:spacing w:after="0"/>
        <w:ind w:left="1134" w:right="-283"/>
        <w:jc w:val="both"/>
        <w:rPr>
          <w:rFonts w:asciiTheme="majorHAnsi" w:hAnsiTheme="majorHAnsi"/>
        </w:rPr>
      </w:pPr>
      <w:r>
        <w:rPr>
          <w:rFonts w:asciiTheme="majorHAnsi" w:hAnsiTheme="majorHAnsi"/>
        </w:rPr>
        <w:lastRenderedPageBreak/>
        <w:t>Entre 50 et 75</w:t>
      </w:r>
      <w:r w:rsidRPr="00D13E81">
        <w:rPr>
          <w:rFonts w:asciiTheme="majorHAnsi" w:hAnsiTheme="majorHAnsi"/>
        </w:rPr>
        <w:t>%</w:t>
      </w:r>
    </w:p>
    <w:p w:rsidR="00061799" w:rsidRPr="00D13E81" w:rsidRDefault="00061799" w:rsidP="00FF54E2">
      <w:pPr>
        <w:pStyle w:val="Paragraphedeliste"/>
        <w:numPr>
          <w:ilvl w:val="0"/>
          <w:numId w:val="45"/>
        </w:numPr>
        <w:spacing w:after="0"/>
        <w:ind w:left="1134" w:right="-283"/>
        <w:jc w:val="both"/>
        <w:rPr>
          <w:rFonts w:asciiTheme="majorHAnsi" w:hAnsiTheme="majorHAnsi"/>
        </w:rPr>
      </w:pPr>
      <w:r>
        <w:rPr>
          <w:rFonts w:asciiTheme="majorHAnsi" w:hAnsiTheme="majorHAnsi"/>
        </w:rPr>
        <w:t>Entre 75 et 99%</w:t>
      </w:r>
    </w:p>
    <w:p w:rsidR="00061799" w:rsidRDefault="00061799" w:rsidP="00FF54E2">
      <w:pPr>
        <w:pStyle w:val="Paragraphedeliste"/>
        <w:numPr>
          <w:ilvl w:val="0"/>
          <w:numId w:val="45"/>
        </w:numPr>
        <w:spacing w:after="0"/>
        <w:ind w:left="1134" w:right="-283"/>
        <w:jc w:val="both"/>
        <w:rPr>
          <w:rFonts w:asciiTheme="majorHAnsi" w:hAnsiTheme="majorHAnsi"/>
        </w:rPr>
        <w:sectPr w:rsidR="00061799" w:rsidSect="00B408EA">
          <w:type w:val="continuous"/>
          <w:pgSz w:w="11906" w:h="16838"/>
          <w:pgMar w:top="1417" w:right="1417" w:bottom="1417" w:left="1417" w:header="708" w:footer="708" w:gutter="0"/>
          <w:cols w:num="3" w:space="57" w:equalWidth="0">
            <w:col w:w="2552" w:space="284"/>
            <w:col w:w="2611" w:space="57"/>
            <w:col w:w="3568"/>
          </w:cols>
          <w:docGrid w:linePitch="360"/>
        </w:sectPr>
      </w:pPr>
      <w:r>
        <w:rPr>
          <w:rFonts w:asciiTheme="majorHAnsi" w:hAnsiTheme="majorHAnsi"/>
        </w:rPr>
        <w:lastRenderedPageBreak/>
        <w:t>100</w:t>
      </w:r>
      <w:r w:rsidRPr="00D13E81">
        <w:rPr>
          <w:rFonts w:asciiTheme="majorHAnsi" w:hAnsiTheme="majorHAnsi"/>
        </w:rPr>
        <w:t>%</w:t>
      </w:r>
    </w:p>
    <w:p w:rsidR="00061799" w:rsidRPr="00010A71" w:rsidRDefault="00061799" w:rsidP="00FF54E2">
      <w:pPr>
        <w:pStyle w:val="Paragraphedeliste"/>
        <w:numPr>
          <w:ilvl w:val="0"/>
          <w:numId w:val="45"/>
        </w:numPr>
        <w:spacing w:after="0"/>
        <w:ind w:left="851"/>
        <w:jc w:val="both"/>
        <w:rPr>
          <w:rFonts w:asciiTheme="majorHAnsi" w:hAnsiTheme="majorHAnsi"/>
        </w:rPr>
        <w:sectPr w:rsidR="00061799" w:rsidRPr="00010A71" w:rsidSect="00B408EA">
          <w:type w:val="continuous"/>
          <w:pgSz w:w="11906" w:h="16838"/>
          <w:pgMar w:top="1417" w:right="1417" w:bottom="1417" w:left="1417" w:header="708" w:footer="708" w:gutter="0"/>
          <w:cols w:num="2" w:space="57" w:equalWidth="0">
            <w:col w:w="4181" w:space="57"/>
            <w:col w:w="4834"/>
          </w:cols>
          <w:docGrid w:linePitch="360"/>
        </w:sectPr>
      </w:pPr>
    </w:p>
    <w:p w:rsidR="00061799" w:rsidRPr="00A9265F" w:rsidRDefault="00061799" w:rsidP="00FF54E2">
      <w:pPr>
        <w:pStyle w:val="Paragraphedeliste"/>
        <w:numPr>
          <w:ilvl w:val="0"/>
          <w:numId w:val="29"/>
        </w:numPr>
        <w:spacing w:after="0"/>
        <w:ind w:left="851"/>
        <w:jc w:val="both"/>
        <w:rPr>
          <w:rFonts w:asciiTheme="majorHAnsi" w:hAnsiTheme="majorHAnsi"/>
        </w:rPr>
      </w:pPr>
      <w:r w:rsidRPr="00A9265F">
        <w:rPr>
          <w:rFonts w:asciiTheme="majorHAnsi" w:hAnsiTheme="majorHAnsi"/>
        </w:rPr>
        <w:lastRenderedPageBreak/>
        <w:t xml:space="preserve">Avez-vous un </w:t>
      </w:r>
      <w:r>
        <w:rPr>
          <w:rFonts w:asciiTheme="majorHAnsi" w:hAnsiTheme="majorHAnsi"/>
        </w:rPr>
        <w:t>lien commercial</w:t>
      </w:r>
      <w:r w:rsidRPr="00A9265F">
        <w:rPr>
          <w:rFonts w:asciiTheme="majorHAnsi" w:hAnsiTheme="majorHAnsi"/>
        </w:rPr>
        <w:t xml:space="preserve"> direct avec les consommateurs ?</w:t>
      </w:r>
      <w:r>
        <w:rPr>
          <w:rFonts w:asciiTheme="majorHAnsi" w:hAnsiTheme="majorHAnsi"/>
        </w:rPr>
        <w:t xml:space="preserve"> </w:t>
      </w:r>
      <w:r w:rsidRPr="00652A15">
        <w:rPr>
          <w:rFonts w:asciiTheme="majorHAnsi" w:hAnsiTheme="majorHAnsi"/>
          <w:color w:val="C0504D" w:themeColor="accent2"/>
        </w:rPr>
        <w:t>*</w:t>
      </w:r>
    </w:p>
    <w:p w:rsidR="00061799" w:rsidRDefault="00061799" w:rsidP="00FF54E2">
      <w:pPr>
        <w:pStyle w:val="Paragraphedeliste"/>
        <w:numPr>
          <w:ilvl w:val="0"/>
          <w:numId w:val="25"/>
        </w:numPr>
        <w:spacing w:after="0"/>
        <w:ind w:left="851"/>
        <w:jc w:val="both"/>
        <w:rPr>
          <w:rFonts w:asciiTheme="majorHAnsi" w:hAnsiTheme="majorHAnsi"/>
        </w:rPr>
      </w:pPr>
      <w:r w:rsidRPr="00A9265F">
        <w:rPr>
          <w:rFonts w:asciiTheme="majorHAnsi" w:hAnsiTheme="majorHAnsi"/>
        </w:rPr>
        <w:t>Oui</w:t>
      </w:r>
    </w:p>
    <w:p w:rsidR="00061799" w:rsidRPr="00A9265F" w:rsidRDefault="00061799" w:rsidP="00FF54E2">
      <w:pPr>
        <w:pStyle w:val="Paragraphedeliste"/>
        <w:numPr>
          <w:ilvl w:val="0"/>
          <w:numId w:val="25"/>
        </w:numPr>
        <w:spacing w:after="0"/>
        <w:ind w:left="851"/>
        <w:jc w:val="both"/>
        <w:rPr>
          <w:rFonts w:asciiTheme="majorHAnsi" w:hAnsiTheme="majorHAnsi"/>
        </w:rPr>
      </w:pPr>
      <w:r>
        <w:rPr>
          <w:rFonts w:asciiTheme="majorHAnsi" w:hAnsiTheme="majorHAnsi"/>
        </w:rPr>
        <w:t>Oui, selon les productions</w:t>
      </w:r>
    </w:p>
    <w:p w:rsidR="00061799" w:rsidRDefault="00061799" w:rsidP="00FF54E2">
      <w:pPr>
        <w:pStyle w:val="Paragraphedeliste"/>
        <w:numPr>
          <w:ilvl w:val="0"/>
          <w:numId w:val="25"/>
        </w:numPr>
        <w:spacing w:after="0"/>
        <w:ind w:left="851"/>
        <w:jc w:val="both"/>
        <w:rPr>
          <w:rFonts w:asciiTheme="majorHAnsi" w:hAnsiTheme="majorHAnsi"/>
        </w:rPr>
      </w:pPr>
      <w:r w:rsidRPr="00A9265F">
        <w:rPr>
          <w:rFonts w:asciiTheme="majorHAnsi" w:hAnsiTheme="majorHAnsi"/>
        </w:rPr>
        <w:t>Non</w:t>
      </w:r>
    </w:p>
    <w:p w:rsidR="00061799" w:rsidRDefault="00061799" w:rsidP="00061799">
      <w:pPr>
        <w:spacing w:after="0"/>
        <w:ind w:left="851"/>
        <w:jc w:val="both"/>
        <w:rPr>
          <w:rFonts w:asciiTheme="majorHAnsi" w:hAnsiTheme="majorHAnsi"/>
        </w:rPr>
      </w:pPr>
    </w:p>
    <w:p w:rsidR="00061799" w:rsidRDefault="00061799" w:rsidP="00FF54E2">
      <w:pPr>
        <w:pStyle w:val="Paragraphedeliste"/>
        <w:numPr>
          <w:ilvl w:val="0"/>
          <w:numId w:val="29"/>
        </w:numPr>
        <w:spacing w:after="0"/>
        <w:ind w:left="851"/>
        <w:jc w:val="both"/>
        <w:rPr>
          <w:rFonts w:asciiTheme="majorHAnsi" w:hAnsiTheme="majorHAnsi"/>
        </w:rPr>
      </w:pPr>
      <w:r>
        <w:rPr>
          <w:rFonts w:asciiTheme="majorHAnsi" w:hAnsiTheme="majorHAnsi"/>
        </w:rPr>
        <w:t>Si oui, quelle part de votre production (chiffre d’affaires) est vendue en vente directe</w:t>
      </w:r>
      <w:r w:rsidRPr="002750D7">
        <w:rPr>
          <w:rFonts w:asciiTheme="majorHAnsi" w:hAnsiTheme="majorHAnsi"/>
        </w:rPr>
        <w:t> ?</w:t>
      </w:r>
    </w:p>
    <w:p w:rsidR="00061799" w:rsidRDefault="00061799" w:rsidP="00FF54E2">
      <w:pPr>
        <w:pStyle w:val="Paragraphedeliste"/>
        <w:numPr>
          <w:ilvl w:val="0"/>
          <w:numId w:val="25"/>
        </w:numPr>
        <w:spacing w:after="0"/>
        <w:ind w:left="851"/>
        <w:jc w:val="both"/>
        <w:rPr>
          <w:rFonts w:asciiTheme="majorHAnsi" w:hAnsiTheme="majorHAnsi"/>
        </w:rPr>
        <w:sectPr w:rsidR="00061799" w:rsidSect="00B408EA">
          <w:headerReference w:type="default" r:id="rId23"/>
          <w:type w:val="continuous"/>
          <w:pgSz w:w="11906" w:h="16838"/>
          <w:pgMar w:top="1417" w:right="1417" w:bottom="1417" w:left="1417" w:header="708" w:footer="708" w:gutter="0"/>
          <w:cols w:space="2"/>
          <w:docGrid w:linePitch="360"/>
        </w:sectPr>
      </w:pPr>
    </w:p>
    <w:p w:rsidR="00061799" w:rsidRDefault="00061799" w:rsidP="00FF54E2">
      <w:pPr>
        <w:pStyle w:val="Paragraphedeliste"/>
        <w:numPr>
          <w:ilvl w:val="0"/>
          <w:numId w:val="25"/>
        </w:numPr>
        <w:spacing w:after="0"/>
        <w:ind w:left="851"/>
        <w:jc w:val="both"/>
        <w:rPr>
          <w:rFonts w:asciiTheme="majorHAnsi" w:hAnsiTheme="majorHAnsi"/>
        </w:rPr>
      </w:pPr>
      <w:r>
        <w:rPr>
          <w:rFonts w:asciiTheme="majorHAnsi" w:hAnsiTheme="majorHAnsi"/>
        </w:rPr>
        <w:lastRenderedPageBreak/>
        <w:t>Moins de 25%</w:t>
      </w:r>
    </w:p>
    <w:p w:rsidR="00061799" w:rsidRDefault="00061799" w:rsidP="00FF54E2">
      <w:pPr>
        <w:pStyle w:val="Paragraphedeliste"/>
        <w:numPr>
          <w:ilvl w:val="0"/>
          <w:numId w:val="25"/>
        </w:numPr>
        <w:spacing w:after="0"/>
        <w:ind w:left="851"/>
        <w:jc w:val="both"/>
        <w:rPr>
          <w:rFonts w:asciiTheme="majorHAnsi" w:hAnsiTheme="majorHAnsi"/>
        </w:rPr>
      </w:pPr>
      <w:r>
        <w:rPr>
          <w:rFonts w:asciiTheme="majorHAnsi" w:hAnsiTheme="majorHAnsi"/>
        </w:rPr>
        <w:t>Entre 25 et 50%</w:t>
      </w:r>
    </w:p>
    <w:p w:rsidR="00061799" w:rsidRDefault="00061799" w:rsidP="00FF54E2">
      <w:pPr>
        <w:pStyle w:val="Paragraphedeliste"/>
        <w:numPr>
          <w:ilvl w:val="0"/>
          <w:numId w:val="25"/>
        </w:numPr>
        <w:spacing w:after="0"/>
        <w:ind w:left="851"/>
        <w:jc w:val="both"/>
        <w:rPr>
          <w:rFonts w:asciiTheme="majorHAnsi" w:hAnsiTheme="majorHAnsi"/>
        </w:rPr>
      </w:pPr>
      <w:r>
        <w:rPr>
          <w:rFonts w:asciiTheme="majorHAnsi" w:hAnsiTheme="majorHAnsi"/>
        </w:rPr>
        <w:t>Entre 50 et 75 %</w:t>
      </w:r>
    </w:p>
    <w:p w:rsidR="00061799" w:rsidRDefault="00061799" w:rsidP="00FF54E2">
      <w:pPr>
        <w:pStyle w:val="Paragraphedeliste"/>
        <w:numPr>
          <w:ilvl w:val="0"/>
          <w:numId w:val="25"/>
        </w:numPr>
        <w:spacing w:after="0"/>
        <w:ind w:left="851"/>
        <w:jc w:val="both"/>
        <w:rPr>
          <w:rFonts w:asciiTheme="majorHAnsi" w:hAnsiTheme="majorHAnsi"/>
        </w:rPr>
      </w:pPr>
      <w:r>
        <w:rPr>
          <w:rFonts w:asciiTheme="majorHAnsi" w:hAnsiTheme="majorHAnsi"/>
        </w:rPr>
        <w:lastRenderedPageBreak/>
        <w:t>Entre 75 et 99%</w:t>
      </w:r>
    </w:p>
    <w:p w:rsidR="00061799" w:rsidRPr="002750D7" w:rsidRDefault="00061799" w:rsidP="00FF54E2">
      <w:pPr>
        <w:pStyle w:val="Paragraphedeliste"/>
        <w:numPr>
          <w:ilvl w:val="0"/>
          <w:numId w:val="25"/>
        </w:numPr>
        <w:spacing w:after="0"/>
        <w:ind w:left="851"/>
        <w:jc w:val="both"/>
        <w:rPr>
          <w:rFonts w:asciiTheme="majorHAnsi" w:hAnsiTheme="majorHAnsi"/>
        </w:rPr>
      </w:pPr>
      <w:r>
        <w:rPr>
          <w:rFonts w:asciiTheme="majorHAnsi" w:hAnsiTheme="majorHAnsi"/>
        </w:rPr>
        <w:t>100%</w:t>
      </w:r>
    </w:p>
    <w:p w:rsidR="00061799" w:rsidRDefault="00061799" w:rsidP="00061799">
      <w:pPr>
        <w:pStyle w:val="Paragraphedeliste"/>
        <w:spacing w:after="0"/>
        <w:ind w:left="851"/>
        <w:jc w:val="both"/>
        <w:rPr>
          <w:rFonts w:asciiTheme="majorHAnsi" w:hAnsiTheme="majorHAnsi"/>
        </w:rPr>
        <w:sectPr w:rsidR="00061799" w:rsidSect="00B408EA">
          <w:type w:val="continuous"/>
          <w:pgSz w:w="11906" w:h="16838"/>
          <w:pgMar w:top="1417" w:right="1417" w:bottom="1417" w:left="1417" w:header="708" w:footer="708" w:gutter="0"/>
          <w:cols w:num="2" w:space="57" w:equalWidth="0">
            <w:col w:w="4181" w:space="57"/>
            <w:col w:w="4834"/>
          </w:cols>
          <w:docGrid w:linePitch="360"/>
        </w:sectPr>
      </w:pPr>
    </w:p>
    <w:p w:rsidR="00061799" w:rsidRDefault="00061799" w:rsidP="00061799">
      <w:pPr>
        <w:pStyle w:val="Paragraphedeliste"/>
        <w:spacing w:after="0"/>
        <w:ind w:left="1134"/>
        <w:jc w:val="both"/>
        <w:rPr>
          <w:rFonts w:asciiTheme="majorHAnsi" w:hAnsiTheme="majorHAnsi"/>
        </w:rPr>
      </w:pPr>
    </w:p>
    <w:p w:rsidR="00061799" w:rsidRDefault="00061799" w:rsidP="00061799">
      <w:pPr>
        <w:pStyle w:val="Paragraphedeliste"/>
        <w:spacing w:after="0"/>
        <w:ind w:left="1134"/>
        <w:jc w:val="both"/>
        <w:rPr>
          <w:rFonts w:asciiTheme="majorHAnsi" w:hAnsiTheme="majorHAnsi"/>
        </w:rPr>
      </w:pPr>
    </w:p>
    <w:p w:rsidR="00061799" w:rsidRPr="000A15B2" w:rsidRDefault="00061799" w:rsidP="00061799">
      <w:pPr>
        <w:spacing w:after="0"/>
        <w:jc w:val="both"/>
        <w:rPr>
          <w:rFonts w:asciiTheme="majorHAnsi" w:hAnsiTheme="majorHAnsi"/>
        </w:rPr>
      </w:pPr>
    </w:p>
    <w:p w:rsidR="00061799" w:rsidRPr="00CB63A1" w:rsidRDefault="00061799" w:rsidP="00061799">
      <w:pPr>
        <w:pStyle w:val="Paragraphedeliste"/>
        <w:spacing w:after="0"/>
        <w:ind w:left="1134"/>
        <w:jc w:val="both"/>
        <w:rPr>
          <w:rFonts w:asciiTheme="majorHAnsi" w:hAnsiTheme="majorHAnsi"/>
        </w:rPr>
      </w:pPr>
    </w:p>
    <w:p w:rsidR="00061799" w:rsidRDefault="00061799" w:rsidP="00061799">
      <w:pPr>
        <w:pBdr>
          <w:top w:val="single" w:sz="4" w:space="1" w:color="auto"/>
          <w:left w:val="single" w:sz="4" w:space="4" w:color="auto"/>
          <w:bottom w:val="single" w:sz="4" w:space="1" w:color="auto"/>
          <w:right w:val="single" w:sz="4" w:space="4" w:color="auto"/>
        </w:pBdr>
        <w:rPr>
          <w:rFonts w:asciiTheme="majorHAnsi" w:hAnsiTheme="majorHAnsi"/>
          <w:b/>
          <w:sz w:val="24"/>
        </w:rPr>
      </w:pPr>
      <w:r>
        <w:rPr>
          <w:rFonts w:asciiTheme="majorHAnsi" w:hAnsiTheme="majorHAnsi"/>
          <w:b/>
          <w:sz w:val="24"/>
        </w:rPr>
        <w:t>PRODUCTEURS AYANT UNE ACTIVITE DE TRANSFORMATION</w:t>
      </w:r>
    </w:p>
    <w:p w:rsidR="00061799" w:rsidRDefault="00061799" w:rsidP="00FF54E2">
      <w:pPr>
        <w:pStyle w:val="Paragraphedeliste"/>
        <w:numPr>
          <w:ilvl w:val="0"/>
          <w:numId w:val="28"/>
        </w:numPr>
        <w:jc w:val="both"/>
        <w:rPr>
          <w:rFonts w:asciiTheme="majorHAnsi" w:hAnsiTheme="majorHAnsi"/>
          <w:sz w:val="24"/>
        </w:rPr>
      </w:pPr>
      <w:r>
        <w:rPr>
          <w:rFonts w:asciiTheme="majorHAnsi" w:hAnsiTheme="majorHAnsi"/>
          <w:b/>
          <w:sz w:val="24"/>
          <w:u w:val="single"/>
        </w:rPr>
        <w:t>Ca</w:t>
      </w:r>
      <w:r w:rsidRPr="00105A30">
        <w:rPr>
          <w:rFonts w:asciiTheme="majorHAnsi" w:hAnsiTheme="majorHAnsi"/>
          <w:b/>
          <w:sz w:val="24"/>
          <w:u w:val="single"/>
        </w:rPr>
        <w:t xml:space="preserve">ractéristiques générales de </w:t>
      </w:r>
      <w:r>
        <w:rPr>
          <w:rFonts w:asciiTheme="majorHAnsi" w:hAnsiTheme="majorHAnsi"/>
          <w:b/>
          <w:sz w:val="24"/>
          <w:u w:val="single"/>
        </w:rPr>
        <w:t>votre</w:t>
      </w:r>
      <w:r w:rsidRPr="00105A30">
        <w:rPr>
          <w:rFonts w:asciiTheme="majorHAnsi" w:hAnsiTheme="majorHAnsi"/>
          <w:b/>
          <w:sz w:val="24"/>
          <w:u w:val="single"/>
        </w:rPr>
        <w:t xml:space="preserve"> structure</w:t>
      </w:r>
      <w:r w:rsidRPr="00105A30">
        <w:rPr>
          <w:rFonts w:asciiTheme="majorHAnsi" w:hAnsiTheme="majorHAnsi"/>
          <w:sz w:val="24"/>
        </w:rPr>
        <w:t xml:space="preserve"> : </w:t>
      </w:r>
    </w:p>
    <w:p w:rsidR="00061799" w:rsidRPr="00105A30" w:rsidRDefault="00061799" w:rsidP="00061799">
      <w:pPr>
        <w:pStyle w:val="Paragraphedeliste"/>
        <w:jc w:val="both"/>
        <w:rPr>
          <w:rFonts w:asciiTheme="majorHAnsi" w:hAnsiTheme="majorHAnsi"/>
          <w:sz w:val="24"/>
        </w:rPr>
      </w:pPr>
    </w:p>
    <w:p w:rsidR="00061799" w:rsidRPr="00093F86" w:rsidRDefault="00061799" w:rsidP="00FF54E2">
      <w:pPr>
        <w:pStyle w:val="Paragraphedeliste"/>
        <w:numPr>
          <w:ilvl w:val="0"/>
          <w:numId w:val="58"/>
        </w:numPr>
        <w:spacing w:after="0"/>
        <w:jc w:val="both"/>
        <w:rPr>
          <w:rFonts w:asciiTheme="majorHAnsi" w:hAnsiTheme="majorHAnsi"/>
        </w:rPr>
      </w:pPr>
      <w:r w:rsidRPr="00054563">
        <w:rPr>
          <w:rFonts w:asciiTheme="majorHAnsi" w:hAnsiTheme="majorHAnsi"/>
        </w:rPr>
        <w:t>Quelle est la région géographique de l’exploitation ?</w:t>
      </w:r>
      <w:r>
        <w:rPr>
          <w:rFonts w:asciiTheme="majorHAnsi" w:hAnsiTheme="majorHAnsi"/>
        </w:rPr>
        <w:t xml:space="preserve"> </w:t>
      </w:r>
      <w:r w:rsidRPr="00700847">
        <w:rPr>
          <w:rFonts w:asciiTheme="majorHAnsi" w:hAnsiTheme="majorHAnsi"/>
          <w:i/>
          <w:color w:val="4F81BD" w:themeColor="accent1"/>
          <w:sz w:val="20"/>
        </w:rPr>
        <w:t>(liste déroulante des départements)</w:t>
      </w:r>
    </w:p>
    <w:p w:rsidR="00061799" w:rsidRPr="00A2335C" w:rsidRDefault="00061799" w:rsidP="00061799">
      <w:pPr>
        <w:spacing w:after="0"/>
        <w:jc w:val="both"/>
        <w:rPr>
          <w:rFonts w:asciiTheme="majorHAnsi" w:hAnsiTheme="majorHAnsi"/>
        </w:rPr>
      </w:pPr>
    </w:p>
    <w:p w:rsidR="00061799" w:rsidRDefault="00061799" w:rsidP="00FF54E2">
      <w:pPr>
        <w:pStyle w:val="Paragraphedeliste"/>
        <w:numPr>
          <w:ilvl w:val="0"/>
          <w:numId w:val="58"/>
        </w:numPr>
        <w:jc w:val="both"/>
        <w:rPr>
          <w:rFonts w:asciiTheme="majorHAnsi" w:hAnsiTheme="majorHAnsi"/>
          <w:i/>
        </w:rPr>
      </w:pPr>
      <w:r w:rsidRPr="00054563">
        <w:rPr>
          <w:rFonts w:asciiTheme="majorHAnsi" w:hAnsiTheme="majorHAnsi"/>
        </w:rPr>
        <w:t xml:space="preserve">Quelle est </w:t>
      </w:r>
      <w:r>
        <w:rPr>
          <w:rFonts w:asciiTheme="majorHAnsi" w:hAnsiTheme="majorHAnsi"/>
        </w:rPr>
        <w:t xml:space="preserve">la </w:t>
      </w:r>
      <w:r w:rsidRPr="00054563">
        <w:rPr>
          <w:rFonts w:asciiTheme="majorHAnsi" w:hAnsiTheme="majorHAnsi"/>
        </w:rPr>
        <w:t>SAU totale de l’exploitation ?</w:t>
      </w:r>
      <w:r w:rsidRPr="00054563">
        <w:rPr>
          <w:rFonts w:asciiTheme="majorHAnsi" w:hAnsiTheme="majorHAnsi"/>
          <w:i/>
        </w:rPr>
        <w:t xml:space="preserve"> (en hectare)</w:t>
      </w:r>
    </w:p>
    <w:p w:rsidR="00061799" w:rsidRPr="0079362C" w:rsidRDefault="00061799" w:rsidP="00FF54E2">
      <w:pPr>
        <w:pStyle w:val="Paragraphedeliste"/>
        <w:numPr>
          <w:ilvl w:val="0"/>
          <w:numId w:val="31"/>
        </w:numPr>
        <w:jc w:val="both"/>
        <w:rPr>
          <w:rFonts w:asciiTheme="majorHAnsi" w:hAnsiTheme="majorHAnsi"/>
        </w:rPr>
      </w:pPr>
      <w:r>
        <w:rPr>
          <w:rFonts w:asciiTheme="majorHAnsi" w:hAnsiTheme="majorHAnsi"/>
        </w:rPr>
        <w:t>Inférieure ou égale à</w:t>
      </w:r>
      <w:r w:rsidRPr="0079362C">
        <w:rPr>
          <w:rFonts w:asciiTheme="majorHAnsi" w:hAnsiTheme="majorHAnsi"/>
        </w:rPr>
        <w:t xml:space="preserve"> 5ha</w:t>
      </w:r>
    </w:p>
    <w:p w:rsidR="00061799" w:rsidRPr="0079362C" w:rsidRDefault="00061799" w:rsidP="00FF54E2">
      <w:pPr>
        <w:pStyle w:val="Paragraphedeliste"/>
        <w:numPr>
          <w:ilvl w:val="0"/>
          <w:numId w:val="31"/>
        </w:numPr>
        <w:jc w:val="both"/>
        <w:rPr>
          <w:rFonts w:asciiTheme="majorHAnsi" w:hAnsiTheme="majorHAnsi"/>
        </w:rPr>
      </w:pPr>
      <w:r>
        <w:rPr>
          <w:rFonts w:asciiTheme="majorHAnsi" w:hAnsiTheme="majorHAnsi"/>
        </w:rPr>
        <w:t>Supérieure à 5 et inférieure ou égale à 20</w:t>
      </w:r>
      <w:r w:rsidRPr="0079362C">
        <w:rPr>
          <w:rFonts w:asciiTheme="majorHAnsi" w:hAnsiTheme="majorHAnsi"/>
        </w:rPr>
        <w:t>ha</w:t>
      </w:r>
    </w:p>
    <w:p w:rsidR="00061799" w:rsidRDefault="00061799" w:rsidP="00FF54E2">
      <w:pPr>
        <w:pStyle w:val="Paragraphedeliste"/>
        <w:numPr>
          <w:ilvl w:val="0"/>
          <w:numId w:val="31"/>
        </w:numPr>
        <w:jc w:val="both"/>
        <w:rPr>
          <w:rFonts w:asciiTheme="majorHAnsi" w:hAnsiTheme="majorHAnsi"/>
        </w:rPr>
      </w:pPr>
      <w:r>
        <w:rPr>
          <w:rFonts w:asciiTheme="majorHAnsi" w:hAnsiTheme="majorHAnsi"/>
        </w:rPr>
        <w:t>Supérieure à</w:t>
      </w:r>
      <w:r w:rsidRPr="0079362C">
        <w:rPr>
          <w:rFonts w:asciiTheme="majorHAnsi" w:hAnsiTheme="majorHAnsi"/>
        </w:rPr>
        <w:t xml:space="preserve">  20 et </w:t>
      </w:r>
      <w:r>
        <w:rPr>
          <w:rFonts w:asciiTheme="majorHAnsi" w:hAnsiTheme="majorHAnsi"/>
        </w:rPr>
        <w:t>inférieure ou égale à 5</w:t>
      </w:r>
      <w:r w:rsidRPr="0079362C">
        <w:rPr>
          <w:rFonts w:asciiTheme="majorHAnsi" w:hAnsiTheme="majorHAnsi"/>
        </w:rPr>
        <w:t>0ha</w:t>
      </w:r>
    </w:p>
    <w:p w:rsidR="00061799" w:rsidRPr="007D3AF5" w:rsidRDefault="00061799" w:rsidP="00FF54E2">
      <w:pPr>
        <w:pStyle w:val="Paragraphedeliste"/>
        <w:numPr>
          <w:ilvl w:val="0"/>
          <w:numId w:val="31"/>
        </w:numPr>
        <w:jc w:val="both"/>
        <w:rPr>
          <w:rFonts w:asciiTheme="majorHAnsi" w:hAnsiTheme="majorHAnsi"/>
        </w:rPr>
      </w:pPr>
      <w:r>
        <w:rPr>
          <w:rFonts w:asciiTheme="majorHAnsi" w:hAnsiTheme="majorHAnsi"/>
        </w:rPr>
        <w:t>Supérieure à 50 et inférieure ou égale à 100ha</w:t>
      </w:r>
    </w:p>
    <w:p w:rsidR="00061799" w:rsidRDefault="00061799" w:rsidP="00FF54E2">
      <w:pPr>
        <w:pStyle w:val="Paragraphedeliste"/>
        <w:numPr>
          <w:ilvl w:val="0"/>
          <w:numId w:val="31"/>
        </w:numPr>
        <w:jc w:val="both"/>
        <w:rPr>
          <w:rFonts w:asciiTheme="majorHAnsi" w:hAnsiTheme="majorHAnsi"/>
        </w:rPr>
      </w:pPr>
      <w:r>
        <w:rPr>
          <w:rFonts w:asciiTheme="majorHAnsi" w:hAnsiTheme="majorHAnsi"/>
        </w:rPr>
        <w:t>Supérieure à</w:t>
      </w:r>
      <w:r w:rsidRPr="0079362C">
        <w:rPr>
          <w:rFonts w:asciiTheme="majorHAnsi" w:hAnsiTheme="majorHAnsi"/>
        </w:rPr>
        <w:t xml:space="preserve"> 100ha</w:t>
      </w:r>
    </w:p>
    <w:p w:rsidR="00061799" w:rsidRDefault="00061799" w:rsidP="00061799">
      <w:pPr>
        <w:pStyle w:val="Paragraphedeliste"/>
        <w:ind w:left="1080"/>
        <w:jc w:val="both"/>
        <w:rPr>
          <w:rFonts w:asciiTheme="majorHAnsi" w:hAnsiTheme="majorHAnsi"/>
        </w:rPr>
      </w:pPr>
    </w:p>
    <w:p w:rsidR="00061799" w:rsidRPr="00007B8C" w:rsidRDefault="00061799" w:rsidP="00FF54E2">
      <w:pPr>
        <w:pStyle w:val="Paragraphedeliste"/>
        <w:numPr>
          <w:ilvl w:val="0"/>
          <w:numId w:val="58"/>
        </w:numPr>
        <w:spacing w:after="0"/>
        <w:jc w:val="both"/>
        <w:rPr>
          <w:rFonts w:asciiTheme="majorHAnsi" w:hAnsiTheme="majorHAnsi"/>
        </w:rPr>
      </w:pPr>
      <w:r w:rsidRPr="00007B8C">
        <w:rPr>
          <w:rFonts w:asciiTheme="majorHAnsi" w:hAnsiTheme="majorHAnsi"/>
        </w:rPr>
        <w:t>Quelle part de votre SAU est conduite en agriculture biologique ?</w:t>
      </w:r>
    </w:p>
    <w:p w:rsidR="00061799" w:rsidRDefault="00061799" w:rsidP="00FF54E2">
      <w:pPr>
        <w:pStyle w:val="Paragraphedeliste"/>
        <w:numPr>
          <w:ilvl w:val="0"/>
          <w:numId w:val="25"/>
        </w:numPr>
        <w:spacing w:after="0"/>
        <w:jc w:val="both"/>
        <w:rPr>
          <w:rFonts w:asciiTheme="majorHAnsi" w:hAnsiTheme="majorHAnsi"/>
        </w:rPr>
      </w:pPr>
      <w:r>
        <w:rPr>
          <w:rFonts w:asciiTheme="majorHAnsi" w:hAnsiTheme="majorHAnsi"/>
        </w:rPr>
        <w:t>Moins de 25%</w:t>
      </w:r>
    </w:p>
    <w:p w:rsidR="00061799" w:rsidRDefault="00061799" w:rsidP="00FF54E2">
      <w:pPr>
        <w:pStyle w:val="Paragraphedeliste"/>
        <w:numPr>
          <w:ilvl w:val="0"/>
          <w:numId w:val="25"/>
        </w:numPr>
        <w:spacing w:after="0"/>
        <w:jc w:val="both"/>
        <w:rPr>
          <w:rFonts w:asciiTheme="majorHAnsi" w:hAnsiTheme="majorHAnsi"/>
        </w:rPr>
      </w:pPr>
      <w:r>
        <w:rPr>
          <w:rFonts w:asciiTheme="majorHAnsi" w:hAnsiTheme="majorHAnsi"/>
        </w:rPr>
        <w:t>De 25 à 50 %</w:t>
      </w:r>
    </w:p>
    <w:p w:rsidR="00061799" w:rsidRDefault="00061799" w:rsidP="00FF54E2">
      <w:pPr>
        <w:pStyle w:val="Paragraphedeliste"/>
        <w:numPr>
          <w:ilvl w:val="0"/>
          <w:numId w:val="25"/>
        </w:numPr>
        <w:spacing w:after="0"/>
        <w:jc w:val="both"/>
        <w:rPr>
          <w:rFonts w:asciiTheme="majorHAnsi" w:hAnsiTheme="majorHAnsi"/>
        </w:rPr>
      </w:pPr>
      <w:r>
        <w:rPr>
          <w:rFonts w:asciiTheme="majorHAnsi" w:hAnsiTheme="majorHAnsi"/>
        </w:rPr>
        <w:t>De 50 à 75%</w:t>
      </w:r>
    </w:p>
    <w:p w:rsidR="00061799" w:rsidRDefault="00061799" w:rsidP="00FF54E2">
      <w:pPr>
        <w:pStyle w:val="Paragraphedeliste"/>
        <w:numPr>
          <w:ilvl w:val="0"/>
          <w:numId w:val="25"/>
        </w:numPr>
        <w:spacing w:after="0"/>
        <w:jc w:val="both"/>
        <w:rPr>
          <w:rFonts w:asciiTheme="majorHAnsi" w:hAnsiTheme="majorHAnsi"/>
        </w:rPr>
      </w:pPr>
      <w:r>
        <w:rPr>
          <w:rFonts w:asciiTheme="majorHAnsi" w:hAnsiTheme="majorHAnsi"/>
        </w:rPr>
        <w:t xml:space="preserve">De 75 à 99% </w:t>
      </w:r>
    </w:p>
    <w:p w:rsidR="00061799" w:rsidRDefault="00061799" w:rsidP="00FF54E2">
      <w:pPr>
        <w:pStyle w:val="Paragraphedeliste"/>
        <w:numPr>
          <w:ilvl w:val="0"/>
          <w:numId w:val="25"/>
        </w:numPr>
        <w:spacing w:after="0"/>
        <w:jc w:val="both"/>
        <w:rPr>
          <w:rFonts w:asciiTheme="majorHAnsi" w:hAnsiTheme="majorHAnsi"/>
        </w:rPr>
      </w:pPr>
      <w:r>
        <w:rPr>
          <w:rFonts w:asciiTheme="majorHAnsi" w:hAnsiTheme="majorHAnsi"/>
        </w:rPr>
        <w:t>100%</w:t>
      </w:r>
    </w:p>
    <w:p w:rsidR="00061799" w:rsidRPr="00515622" w:rsidRDefault="00061799" w:rsidP="00061799">
      <w:pPr>
        <w:pStyle w:val="Paragraphedeliste"/>
        <w:spacing w:after="0"/>
        <w:ind w:left="1440"/>
        <w:jc w:val="both"/>
        <w:rPr>
          <w:rFonts w:asciiTheme="majorHAnsi" w:hAnsiTheme="majorHAnsi"/>
        </w:rPr>
      </w:pPr>
    </w:p>
    <w:p w:rsidR="00061799" w:rsidRDefault="00061799" w:rsidP="00FF54E2">
      <w:pPr>
        <w:pStyle w:val="Paragraphedeliste"/>
        <w:numPr>
          <w:ilvl w:val="0"/>
          <w:numId w:val="58"/>
        </w:numPr>
        <w:jc w:val="both"/>
        <w:rPr>
          <w:rFonts w:asciiTheme="majorHAnsi" w:hAnsiTheme="majorHAnsi"/>
        </w:rPr>
      </w:pPr>
      <w:r w:rsidRPr="00054563">
        <w:rPr>
          <w:rFonts w:asciiTheme="majorHAnsi" w:hAnsiTheme="majorHAnsi"/>
        </w:rPr>
        <w:t xml:space="preserve">Quel est </w:t>
      </w:r>
      <w:r>
        <w:rPr>
          <w:rFonts w:asciiTheme="majorHAnsi" w:hAnsiTheme="majorHAnsi"/>
        </w:rPr>
        <w:t xml:space="preserve">le </w:t>
      </w:r>
      <w:r w:rsidRPr="00054563">
        <w:rPr>
          <w:rFonts w:asciiTheme="majorHAnsi" w:hAnsiTheme="majorHAnsi"/>
        </w:rPr>
        <w:t>nombre d’unités de travail annuel de l’exploitation ?</w:t>
      </w:r>
      <w:r>
        <w:rPr>
          <w:rFonts w:asciiTheme="majorHAnsi" w:hAnsiTheme="majorHAnsi"/>
        </w:rPr>
        <w:t xml:space="preserve"> </w:t>
      </w:r>
    </w:p>
    <w:p w:rsidR="00061799" w:rsidRPr="002750D7" w:rsidRDefault="00061799" w:rsidP="00061799">
      <w:pPr>
        <w:pStyle w:val="Paragraphedeliste"/>
        <w:ind w:left="1080"/>
        <w:jc w:val="both"/>
        <w:rPr>
          <w:rFonts w:asciiTheme="majorHAnsi" w:hAnsiTheme="majorHAnsi"/>
        </w:rPr>
      </w:pPr>
      <w:r w:rsidRPr="00054563">
        <w:rPr>
          <w:rFonts w:asciiTheme="majorHAnsi" w:hAnsiTheme="majorHAnsi"/>
        </w:rPr>
        <w:t>(</w:t>
      </w:r>
      <w:r w:rsidRPr="00054563">
        <w:rPr>
          <w:rFonts w:asciiTheme="majorHAnsi" w:hAnsiTheme="majorHAnsi"/>
          <w:i/>
          <w:sz w:val="20"/>
        </w:rPr>
        <w:t>1 UTA = 1 plein temps pendant 1 année</w:t>
      </w:r>
      <w:r w:rsidRPr="00054563">
        <w:rPr>
          <w:rFonts w:asciiTheme="majorHAnsi" w:hAnsiTheme="majorHAnsi"/>
        </w:rPr>
        <w:t>)</w:t>
      </w:r>
    </w:p>
    <w:p w:rsidR="00061799" w:rsidRDefault="00061799" w:rsidP="00FF54E2">
      <w:pPr>
        <w:pStyle w:val="Paragraphedeliste"/>
        <w:numPr>
          <w:ilvl w:val="0"/>
          <w:numId w:val="30"/>
        </w:numPr>
        <w:ind w:left="851"/>
        <w:rPr>
          <w:rFonts w:asciiTheme="majorHAnsi" w:hAnsiTheme="majorHAnsi"/>
        </w:rPr>
      </w:pPr>
      <w:r>
        <w:rPr>
          <w:rFonts w:asciiTheme="majorHAnsi" w:hAnsiTheme="majorHAnsi"/>
        </w:rPr>
        <w:t>Inférieur ou égal à 2 UTA</w:t>
      </w:r>
    </w:p>
    <w:p w:rsidR="00061799" w:rsidRDefault="00061799" w:rsidP="00FF54E2">
      <w:pPr>
        <w:pStyle w:val="Paragraphedeliste"/>
        <w:numPr>
          <w:ilvl w:val="0"/>
          <w:numId w:val="30"/>
        </w:numPr>
        <w:ind w:left="851"/>
        <w:rPr>
          <w:rFonts w:asciiTheme="majorHAnsi" w:hAnsiTheme="majorHAnsi"/>
        </w:rPr>
      </w:pPr>
      <w:r>
        <w:rPr>
          <w:rFonts w:asciiTheme="majorHAnsi" w:hAnsiTheme="majorHAnsi"/>
        </w:rPr>
        <w:t>Supérieur à 2 et inférieur ou égal à 5 UTA</w:t>
      </w:r>
    </w:p>
    <w:p w:rsidR="00061799" w:rsidRDefault="00061799" w:rsidP="00FF54E2">
      <w:pPr>
        <w:pStyle w:val="Paragraphedeliste"/>
        <w:numPr>
          <w:ilvl w:val="0"/>
          <w:numId w:val="30"/>
        </w:numPr>
        <w:ind w:left="851"/>
        <w:rPr>
          <w:rFonts w:asciiTheme="majorHAnsi" w:hAnsiTheme="majorHAnsi"/>
        </w:rPr>
      </w:pPr>
      <w:r>
        <w:rPr>
          <w:rFonts w:asciiTheme="majorHAnsi" w:hAnsiTheme="majorHAnsi"/>
        </w:rPr>
        <w:t>Supérieur à 5 et inférieur ou égal à 10 UTA</w:t>
      </w:r>
    </w:p>
    <w:p w:rsidR="00061799" w:rsidRDefault="00061799" w:rsidP="00FF54E2">
      <w:pPr>
        <w:pStyle w:val="Paragraphedeliste"/>
        <w:numPr>
          <w:ilvl w:val="0"/>
          <w:numId w:val="30"/>
        </w:numPr>
        <w:ind w:left="851"/>
        <w:rPr>
          <w:rFonts w:asciiTheme="majorHAnsi" w:hAnsiTheme="majorHAnsi"/>
        </w:rPr>
      </w:pPr>
      <w:r>
        <w:rPr>
          <w:rFonts w:asciiTheme="majorHAnsi" w:hAnsiTheme="majorHAnsi"/>
        </w:rPr>
        <w:t>Supérieur à 10 UTA</w:t>
      </w:r>
    </w:p>
    <w:p w:rsidR="00061799" w:rsidRPr="009F4BFB" w:rsidRDefault="00061799" w:rsidP="00061799">
      <w:pPr>
        <w:pStyle w:val="Paragraphedeliste"/>
        <w:ind w:left="851"/>
        <w:rPr>
          <w:rFonts w:asciiTheme="majorHAnsi" w:hAnsiTheme="majorHAnsi"/>
        </w:rPr>
      </w:pPr>
    </w:p>
    <w:p w:rsidR="00061799" w:rsidRPr="002750D7" w:rsidRDefault="00061799" w:rsidP="00FF54E2">
      <w:pPr>
        <w:pStyle w:val="Paragraphedeliste"/>
        <w:numPr>
          <w:ilvl w:val="0"/>
          <w:numId w:val="58"/>
        </w:numPr>
        <w:spacing w:after="0"/>
        <w:jc w:val="both"/>
        <w:rPr>
          <w:rFonts w:asciiTheme="majorHAnsi" w:hAnsiTheme="majorHAnsi"/>
        </w:rPr>
      </w:pPr>
      <w:r w:rsidRPr="00054563">
        <w:rPr>
          <w:rFonts w:asciiTheme="majorHAnsi" w:hAnsiTheme="majorHAnsi"/>
        </w:rPr>
        <w:t>Quel est le chiffre d’</w:t>
      </w:r>
      <w:r>
        <w:rPr>
          <w:rFonts w:asciiTheme="majorHAnsi" w:hAnsiTheme="majorHAnsi"/>
        </w:rPr>
        <w:t>affaires</w:t>
      </w:r>
      <w:r w:rsidRPr="00054563">
        <w:rPr>
          <w:rFonts w:asciiTheme="majorHAnsi" w:hAnsiTheme="majorHAnsi"/>
        </w:rPr>
        <w:t xml:space="preserve"> de </w:t>
      </w:r>
      <w:r>
        <w:rPr>
          <w:rFonts w:asciiTheme="majorHAnsi" w:hAnsiTheme="majorHAnsi"/>
        </w:rPr>
        <w:t>votre activité</w:t>
      </w:r>
      <w:r w:rsidRPr="00054563">
        <w:rPr>
          <w:rFonts w:asciiTheme="majorHAnsi" w:hAnsiTheme="majorHAnsi"/>
        </w:rPr>
        <w:t> ?</w:t>
      </w:r>
    </w:p>
    <w:p w:rsidR="00061799" w:rsidRPr="00054563" w:rsidRDefault="00061799" w:rsidP="00FF54E2">
      <w:pPr>
        <w:pStyle w:val="Paragraphedeliste"/>
        <w:numPr>
          <w:ilvl w:val="0"/>
          <w:numId w:val="25"/>
        </w:numPr>
        <w:spacing w:after="0"/>
        <w:ind w:left="851"/>
        <w:jc w:val="both"/>
        <w:rPr>
          <w:rFonts w:asciiTheme="majorHAnsi" w:hAnsiTheme="majorHAnsi"/>
        </w:rPr>
      </w:pPr>
      <w:r w:rsidRPr="00054563">
        <w:rPr>
          <w:rFonts w:asciiTheme="majorHAnsi" w:hAnsiTheme="majorHAnsi"/>
        </w:rPr>
        <w:t>Inférieur à  50 000 €</w:t>
      </w:r>
    </w:p>
    <w:p w:rsidR="00061799" w:rsidRPr="00054563" w:rsidRDefault="00061799" w:rsidP="00FF54E2">
      <w:pPr>
        <w:pStyle w:val="Paragraphedeliste"/>
        <w:numPr>
          <w:ilvl w:val="0"/>
          <w:numId w:val="25"/>
        </w:numPr>
        <w:spacing w:after="0"/>
        <w:ind w:left="851"/>
        <w:jc w:val="both"/>
        <w:rPr>
          <w:rFonts w:asciiTheme="majorHAnsi" w:hAnsiTheme="majorHAnsi"/>
        </w:rPr>
      </w:pPr>
      <w:r w:rsidRPr="00054563">
        <w:rPr>
          <w:rFonts w:asciiTheme="majorHAnsi" w:hAnsiTheme="majorHAnsi"/>
        </w:rPr>
        <w:t>Entre 50 000 et 100 000€</w:t>
      </w:r>
    </w:p>
    <w:p w:rsidR="00061799" w:rsidRPr="00054563" w:rsidRDefault="00061799" w:rsidP="00FF54E2">
      <w:pPr>
        <w:pStyle w:val="Paragraphedeliste"/>
        <w:numPr>
          <w:ilvl w:val="0"/>
          <w:numId w:val="25"/>
        </w:numPr>
        <w:spacing w:after="0"/>
        <w:ind w:left="851"/>
        <w:jc w:val="both"/>
        <w:rPr>
          <w:rFonts w:asciiTheme="majorHAnsi" w:hAnsiTheme="majorHAnsi"/>
        </w:rPr>
      </w:pPr>
      <w:r w:rsidRPr="00054563">
        <w:rPr>
          <w:rFonts w:asciiTheme="majorHAnsi" w:hAnsiTheme="majorHAnsi"/>
        </w:rPr>
        <w:t>Entre 100 000 et 500 000 €</w:t>
      </w:r>
    </w:p>
    <w:p w:rsidR="00061799" w:rsidRPr="00054563" w:rsidRDefault="00061799" w:rsidP="00FF54E2">
      <w:pPr>
        <w:pStyle w:val="Paragraphedeliste"/>
        <w:numPr>
          <w:ilvl w:val="0"/>
          <w:numId w:val="25"/>
        </w:numPr>
        <w:spacing w:after="0"/>
        <w:ind w:left="851"/>
        <w:jc w:val="both"/>
        <w:rPr>
          <w:rFonts w:asciiTheme="majorHAnsi" w:hAnsiTheme="majorHAnsi"/>
        </w:rPr>
      </w:pPr>
      <w:r w:rsidRPr="00054563">
        <w:rPr>
          <w:rFonts w:asciiTheme="majorHAnsi" w:hAnsiTheme="majorHAnsi"/>
        </w:rPr>
        <w:t>Supérieur à 500 000 €</w:t>
      </w:r>
    </w:p>
    <w:p w:rsidR="00061799" w:rsidRDefault="00061799" w:rsidP="00061799">
      <w:pPr>
        <w:spacing w:after="0"/>
        <w:jc w:val="both"/>
        <w:rPr>
          <w:rFonts w:asciiTheme="majorHAnsi" w:hAnsiTheme="majorHAnsi"/>
        </w:rPr>
        <w:sectPr w:rsidR="00061799" w:rsidSect="00B408EA">
          <w:type w:val="continuous"/>
          <w:pgSz w:w="11906" w:h="16838"/>
          <w:pgMar w:top="1417" w:right="1417" w:bottom="1417" w:left="1417" w:header="708" w:footer="708" w:gutter="0"/>
          <w:cols w:space="2"/>
          <w:docGrid w:linePitch="360"/>
        </w:sectPr>
      </w:pPr>
    </w:p>
    <w:p w:rsidR="00061799" w:rsidRDefault="00061799" w:rsidP="00061799">
      <w:pPr>
        <w:spacing w:after="0"/>
        <w:jc w:val="both"/>
        <w:rPr>
          <w:rFonts w:asciiTheme="majorHAnsi" w:hAnsiTheme="majorHAnsi"/>
        </w:rPr>
      </w:pPr>
    </w:p>
    <w:p w:rsidR="00061799" w:rsidRDefault="00061799" w:rsidP="00061799">
      <w:pPr>
        <w:spacing w:after="0"/>
        <w:jc w:val="both"/>
        <w:rPr>
          <w:rFonts w:asciiTheme="majorHAnsi" w:hAnsiTheme="majorHAnsi"/>
        </w:rPr>
      </w:pPr>
    </w:p>
    <w:p w:rsidR="00061799" w:rsidRPr="00A9265F" w:rsidRDefault="00061799" w:rsidP="00FF54E2">
      <w:pPr>
        <w:pStyle w:val="Paragraphedeliste"/>
        <w:numPr>
          <w:ilvl w:val="0"/>
          <w:numId w:val="58"/>
        </w:numPr>
        <w:spacing w:after="0"/>
        <w:jc w:val="both"/>
        <w:rPr>
          <w:rFonts w:asciiTheme="majorHAnsi" w:hAnsiTheme="majorHAnsi"/>
          <w:i/>
          <w:color w:val="4F81BD" w:themeColor="accent1"/>
        </w:rPr>
      </w:pPr>
      <w:r w:rsidRPr="00054563">
        <w:rPr>
          <w:rFonts w:asciiTheme="majorHAnsi" w:hAnsiTheme="majorHAnsi"/>
        </w:rPr>
        <w:lastRenderedPageBreak/>
        <w:t xml:space="preserve">Quelles sont vos </w:t>
      </w:r>
      <w:r>
        <w:rPr>
          <w:rFonts w:asciiTheme="majorHAnsi" w:hAnsiTheme="majorHAnsi"/>
        </w:rPr>
        <w:t>productions conduites en agriculture biologique</w:t>
      </w:r>
      <w:r w:rsidRPr="00054563">
        <w:rPr>
          <w:rFonts w:asciiTheme="majorHAnsi" w:hAnsiTheme="majorHAnsi"/>
        </w:rPr>
        <w:t> ?</w:t>
      </w:r>
      <w:r>
        <w:rPr>
          <w:rFonts w:asciiTheme="majorHAnsi" w:hAnsiTheme="majorHAnsi"/>
        </w:rPr>
        <w:t xml:space="preserve"> </w:t>
      </w:r>
      <w:r w:rsidRPr="00A9265F">
        <w:rPr>
          <w:rFonts w:asciiTheme="majorHAnsi" w:hAnsiTheme="majorHAnsi"/>
          <w:i/>
          <w:color w:val="4F81BD" w:themeColor="accent1"/>
        </w:rPr>
        <w:t>(case</w:t>
      </w:r>
      <w:r>
        <w:rPr>
          <w:rFonts w:asciiTheme="majorHAnsi" w:hAnsiTheme="majorHAnsi"/>
          <w:i/>
          <w:color w:val="4F81BD" w:themeColor="accent1"/>
        </w:rPr>
        <w:t>s</w:t>
      </w:r>
      <w:r w:rsidRPr="00A9265F">
        <w:rPr>
          <w:rFonts w:asciiTheme="majorHAnsi" w:hAnsiTheme="majorHAnsi"/>
          <w:i/>
          <w:color w:val="4F81BD" w:themeColor="accent1"/>
        </w:rPr>
        <w:t xml:space="preserve"> à cocher</w:t>
      </w:r>
      <w:r>
        <w:rPr>
          <w:rFonts w:asciiTheme="majorHAnsi" w:hAnsiTheme="majorHAnsi"/>
          <w:i/>
          <w:color w:val="4F81BD" w:themeColor="accent1"/>
        </w:rPr>
        <w:t>, choix multiples</w:t>
      </w:r>
      <w:r w:rsidRPr="00A9265F">
        <w:rPr>
          <w:rFonts w:asciiTheme="majorHAnsi" w:hAnsiTheme="majorHAnsi"/>
          <w:i/>
          <w:color w:val="4F81BD" w:themeColor="accent1"/>
        </w:rPr>
        <w:t>)</w:t>
      </w:r>
    </w:p>
    <w:p w:rsidR="00061799" w:rsidRDefault="00061799" w:rsidP="00061799">
      <w:pPr>
        <w:pStyle w:val="Paragraphedeliste"/>
        <w:spacing w:after="0"/>
        <w:ind w:left="1080"/>
        <w:jc w:val="both"/>
        <w:rPr>
          <w:rFonts w:asciiTheme="majorHAnsi" w:hAnsiTheme="majorHAnsi"/>
          <w:u w:val="single"/>
        </w:rPr>
      </w:pPr>
    </w:p>
    <w:p w:rsidR="00061799" w:rsidRPr="00054563" w:rsidRDefault="00061799" w:rsidP="00061799">
      <w:pPr>
        <w:pStyle w:val="Paragraphedeliste"/>
        <w:spacing w:after="0"/>
        <w:ind w:left="1080"/>
        <w:jc w:val="both"/>
        <w:rPr>
          <w:rFonts w:asciiTheme="majorHAnsi" w:hAnsiTheme="majorHAnsi"/>
          <w:u w:val="single"/>
        </w:rPr>
        <w:sectPr w:rsidR="00061799" w:rsidRPr="00054563" w:rsidSect="00B408EA">
          <w:type w:val="continuous"/>
          <w:pgSz w:w="11906" w:h="16838"/>
          <w:pgMar w:top="1417" w:right="1417" w:bottom="1417" w:left="1417" w:header="708" w:footer="708" w:gutter="0"/>
          <w:cols w:space="708"/>
          <w:docGrid w:linePitch="360"/>
        </w:sectPr>
      </w:pPr>
    </w:p>
    <w:p w:rsidR="00061799" w:rsidRDefault="00061799" w:rsidP="00061799">
      <w:pPr>
        <w:pStyle w:val="Paragraphedeliste"/>
        <w:spacing w:after="0"/>
        <w:ind w:left="567" w:right="-72"/>
        <w:rPr>
          <w:rFonts w:asciiTheme="majorHAnsi" w:hAnsiTheme="majorHAnsi"/>
        </w:rPr>
      </w:pPr>
      <w:r w:rsidRPr="00054563">
        <w:rPr>
          <w:rFonts w:asciiTheme="majorHAnsi" w:hAnsiTheme="majorHAnsi"/>
          <w:u w:val="single"/>
        </w:rPr>
        <w:lastRenderedPageBreak/>
        <w:t>Production Végétale</w:t>
      </w:r>
      <w:r w:rsidRPr="00054563">
        <w:rPr>
          <w:rFonts w:asciiTheme="majorHAnsi" w:hAnsiTheme="majorHAnsi"/>
        </w:rPr>
        <w:t xml:space="preserve"> : </w:t>
      </w:r>
    </w:p>
    <w:p w:rsidR="00061799" w:rsidRPr="00054563" w:rsidRDefault="00061799" w:rsidP="00061799">
      <w:pPr>
        <w:pStyle w:val="Paragraphedeliste"/>
        <w:spacing w:after="0"/>
        <w:ind w:left="567" w:right="-72"/>
        <w:rPr>
          <w:rFonts w:asciiTheme="majorHAnsi" w:hAnsiTheme="majorHAnsi"/>
        </w:rPr>
      </w:pPr>
    </w:p>
    <w:p w:rsidR="00061799" w:rsidRDefault="00061799" w:rsidP="00FF54E2">
      <w:pPr>
        <w:pStyle w:val="Paragraphedeliste"/>
        <w:numPr>
          <w:ilvl w:val="0"/>
          <w:numId w:val="26"/>
        </w:numPr>
        <w:tabs>
          <w:tab w:val="left" w:pos="2285"/>
        </w:tabs>
        <w:spacing w:after="0"/>
        <w:ind w:left="567" w:right="-72"/>
        <w:rPr>
          <w:rFonts w:asciiTheme="majorHAnsi" w:hAnsiTheme="majorHAnsi"/>
        </w:rPr>
      </w:pPr>
      <w:r>
        <w:rPr>
          <w:rFonts w:asciiTheme="majorHAnsi" w:hAnsiTheme="majorHAnsi"/>
        </w:rPr>
        <w:t xml:space="preserve">Fourrages </w:t>
      </w:r>
    </w:p>
    <w:p w:rsidR="00061799" w:rsidRDefault="00061799" w:rsidP="00FF54E2">
      <w:pPr>
        <w:pStyle w:val="Paragraphedeliste"/>
        <w:numPr>
          <w:ilvl w:val="0"/>
          <w:numId w:val="26"/>
        </w:numPr>
        <w:spacing w:after="0"/>
        <w:ind w:left="567" w:right="-72"/>
        <w:rPr>
          <w:rFonts w:asciiTheme="majorHAnsi" w:hAnsiTheme="majorHAnsi"/>
        </w:rPr>
      </w:pPr>
      <w:r>
        <w:rPr>
          <w:rFonts w:asciiTheme="majorHAnsi" w:hAnsiTheme="majorHAnsi"/>
        </w:rPr>
        <w:t xml:space="preserve">Fruits </w:t>
      </w:r>
    </w:p>
    <w:p w:rsidR="00061799" w:rsidRPr="00054563" w:rsidRDefault="00061799" w:rsidP="00FF54E2">
      <w:pPr>
        <w:pStyle w:val="Paragraphedeliste"/>
        <w:numPr>
          <w:ilvl w:val="0"/>
          <w:numId w:val="26"/>
        </w:numPr>
        <w:spacing w:after="0"/>
        <w:ind w:left="567" w:right="-72"/>
        <w:rPr>
          <w:rFonts w:asciiTheme="majorHAnsi" w:hAnsiTheme="majorHAnsi"/>
        </w:rPr>
      </w:pPr>
      <w:r w:rsidRPr="00054563">
        <w:rPr>
          <w:rFonts w:asciiTheme="majorHAnsi" w:hAnsiTheme="majorHAnsi"/>
        </w:rPr>
        <w:t>Grandes cultures</w:t>
      </w:r>
    </w:p>
    <w:p w:rsidR="00061799" w:rsidRPr="00054563" w:rsidRDefault="00061799" w:rsidP="00FF54E2">
      <w:pPr>
        <w:pStyle w:val="Paragraphedeliste"/>
        <w:numPr>
          <w:ilvl w:val="0"/>
          <w:numId w:val="26"/>
        </w:numPr>
        <w:spacing w:after="0"/>
        <w:ind w:left="567" w:right="-72"/>
        <w:rPr>
          <w:rFonts w:asciiTheme="majorHAnsi" w:hAnsiTheme="majorHAnsi"/>
        </w:rPr>
      </w:pPr>
      <w:r>
        <w:rPr>
          <w:rFonts w:asciiTheme="majorHAnsi" w:hAnsiTheme="majorHAnsi"/>
        </w:rPr>
        <w:t>L</w:t>
      </w:r>
      <w:r w:rsidRPr="00054563">
        <w:rPr>
          <w:rFonts w:asciiTheme="majorHAnsi" w:hAnsiTheme="majorHAnsi"/>
        </w:rPr>
        <w:t>égumes</w:t>
      </w:r>
    </w:p>
    <w:p w:rsidR="00061799" w:rsidRDefault="00061799" w:rsidP="00FF54E2">
      <w:pPr>
        <w:pStyle w:val="Paragraphedeliste"/>
        <w:numPr>
          <w:ilvl w:val="0"/>
          <w:numId w:val="26"/>
        </w:numPr>
        <w:tabs>
          <w:tab w:val="left" w:pos="2285"/>
        </w:tabs>
        <w:spacing w:after="0"/>
        <w:ind w:left="567" w:right="-72"/>
        <w:rPr>
          <w:rFonts w:asciiTheme="majorHAnsi" w:hAnsiTheme="majorHAnsi"/>
        </w:rPr>
      </w:pPr>
      <w:r w:rsidRPr="00054563">
        <w:rPr>
          <w:rFonts w:asciiTheme="majorHAnsi" w:hAnsiTheme="majorHAnsi"/>
        </w:rPr>
        <w:t>P</w:t>
      </w:r>
      <w:r>
        <w:rPr>
          <w:rFonts w:asciiTheme="majorHAnsi" w:hAnsiTheme="majorHAnsi"/>
        </w:rPr>
        <w:t>lantes aromatiques et médicinales</w:t>
      </w:r>
    </w:p>
    <w:p w:rsidR="00061799" w:rsidRPr="00054563" w:rsidRDefault="00061799" w:rsidP="00FF54E2">
      <w:pPr>
        <w:pStyle w:val="Paragraphedeliste"/>
        <w:numPr>
          <w:ilvl w:val="0"/>
          <w:numId w:val="26"/>
        </w:numPr>
        <w:tabs>
          <w:tab w:val="left" w:pos="2285"/>
        </w:tabs>
        <w:spacing w:after="0"/>
        <w:ind w:left="567" w:right="-72"/>
        <w:rPr>
          <w:rFonts w:asciiTheme="majorHAnsi" w:hAnsiTheme="majorHAnsi"/>
        </w:rPr>
      </w:pPr>
      <w:r w:rsidRPr="00054563">
        <w:rPr>
          <w:rFonts w:asciiTheme="majorHAnsi" w:hAnsiTheme="majorHAnsi"/>
        </w:rPr>
        <w:t>Viticulture</w:t>
      </w:r>
    </w:p>
    <w:p w:rsidR="00061799" w:rsidRPr="0033411C" w:rsidRDefault="00061799" w:rsidP="00FF54E2">
      <w:pPr>
        <w:pStyle w:val="Paragraphedeliste"/>
        <w:numPr>
          <w:ilvl w:val="0"/>
          <w:numId w:val="26"/>
        </w:numPr>
        <w:tabs>
          <w:tab w:val="left" w:pos="2285"/>
        </w:tabs>
        <w:spacing w:after="0"/>
        <w:ind w:left="567" w:right="-72"/>
        <w:rPr>
          <w:rFonts w:asciiTheme="majorHAnsi" w:hAnsiTheme="majorHAnsi"/>
          <w:i/>
        </w:rPr>
      </w:pPr>
      <w:r>
        <w:rPr>
          <w:rFonts w:asciiTheme="majorHAnsi" w:hAnsiTheme="majorHAnsi"/>
        </w:rPr>
        <w:t xml:space="preserve">Autres </w:t>
      </w:r>
      <w:r w:rsidRPr="00A9265F">
        <w:rPr>
          <w:rFonts w:asciiTheme="majorHAnsi" w:hAnsiTheme="majorHAnsi"/>
          <w:i/>
        </w:rPr>
        <w:t>(précisez)</w:t>
      </w:r>
    </w:p>
    <w:p w:rsidR="00061799" w:rsidRDefault="00061799" w:rsidP="00061799">
      <w:pPr>
        <w:spacing w:after="0"/>
        <w:ind w:left="567" w:right="-72" w:firstLine="425"/>
        <w:rPr>
          <w:rFonts w:asciiTheme="majorHAnsi" w:hAnsiTheme="majorHAnsi"/>
          <w:u w:val="single"/>
        </w:rPr>
      </w:pPr>
    </w:p>
    <w:p w:rsidR="00061799" w:rsidRDefault="00061799" w:rsidP="00061799">
      <w:pPr>
        <w:spacing w:after="0"/>
        <w:ind w:left="567" w:right="-72" w:firstLine="425"/>
        <w:rPr>
          <w:rFonts w:asciiTheme="majorHAnsi" w:hAnsiTheme="majorHAnsi"/>
        </w:rPr>
      </w:pPr>
      <w:r>
        <w:rPr>
          <w:rFonts w:asciiTheme="majorHAnsi" w:hAnsiTheme="majorHAnsi"/>
          <w:u w:val="single"/>
        </w:rPr>
        <w:lastRenderedPageBreak/>
        <w:t>P</w:t>
      </w:r>
      <w:r w:rsidRPr="00054563">
        <w:rPr>
          <w:rFonts w:asciiTheme="majorHAnsi" w:hAnsiTheme="majorHAnsi"/>
          <w:u w:val="single"/>
        </w:rPr>
        <w:t>roduction animale</w:t>
      </w:r>
      <w:r w:rsidRPr="00054563">
        <w:rPr>
          <w:rFonts w:asciiTheme="majorHAnsi" w:hAnsiTheme="majorHAnsi"/>
        </w:rPr>
        <w:t> :</w:t>
      </w:r>
    </w:p>
    <w:p w:rsidR="00061799" w:rsidRPr="00054563" w:rsidRDefault="00061799" w:rsidP="00061799">
      <w:pPr>
        <w:spacing w:after="0"/>
        <w:ind w:left="567" w:right="-72" w:firstLine="708"/>
        <w:rPr>
          <w:rFonts w:asciiTheme="majorHAnsi" w:hAnsiTheme="majorHAnsi"/>
        </w:rPr>
      </w:pPr>
    </w:p>
    <w:p w:rsidR="00061799" w:rsidRDefault="00061799" w:rsidP="00FF54E2">
      <w:pPr>
        <w:pStyle w:val="Paragraphedeliste"/>
        <w:numPr>
          <w:ilvl w:val="0"/>
          <w:numId w:val="27"/>
        </w:numPr>
        <w:spacing w:after="0"/>
        <w:ind w:left="567" w:right="-72"/>
        <w:rPr>
          <w:rFonts w:asciiTheme="majorHAnsi" w:hAnsiTheme="majorHAnsi"/>
        </w:rPr>
      </w:pPr>
      <w:r>
        <w:rPr>
          <w:rFonts w:asciiTheme="majorHAnsi" w:hAnsiTheme="majorHAnsi"/>
        </w:rPr>
        <w:t>Aquaculture</w:t>
      </w:r>
    </w:p>
    <w:p w:rsidR="00061799" w:rsidRDefault="00061799" w:rsidP="00FF54E2">
      <w:pPr>
        <w:pStyle w:val="Paragraphedeliste"/>
        <w:numPr>
          <w:ilvl w:val="0"/>
          <w:numId w:val="27"/>
        </w:numPr>
        <w:spacing w:after="0"/>
        <w:ind w:left="567" w:right="-72"/>
        <w:rPr>
          <w:rFonts w:asciiTheme="majorHAnsi" w:hAnsiTheme="majorHAnsi"/>
        </w:rPr>
      </w:pPr>
      <w:r w:rsidRPr="00054563">
        <w:rPr>
          <w:rFonts w:asciiTheme="majorHAnsi" w:hAnsiTheme="majorHAnsi"/>
        </w:rPr>
        <w:t>Apiculture</w:t>
      </w:r>
    </w:p>
    <w:p w:rsidR="00061799" w:rsidRPr="00054563" w:rsidRDefault="00061799" w:rsidP="00FF54E2">
      <w:pPr>
        <w:pStyle w:val="Paragraphedeliste"/>
        <w:numPr>
          <w:ilvl w:val="0"/>
          <w:numId w:val="27"/>
        </w:numPr>
        <w:spacing w:after="0"/>
        <w:ind w:left="567" w:right="-72"/>
        <w:rPr>
          <w:rFonts w:asciiTheme="majorHAnsi" w:hAnsiTheme="majorHAnsi"/>
        </w:rPr>
      </w:pPr>
      <w:r>
        <w:rPr>
          <w:rFonts w:asciiTheme="majorHAnsi" w:hAnsiTheme="majorHAnsi"/>
        </w:rPr>
        <w:t>Œufs</w:t>
      </w:r>
    </w:p>
    <w:p w:rsidR="00061799" w:rsidRDefault="00061799" w:rsidP="00FF54E2">
      <w:pPr>
        <w:pStyle w:val="Paragraphedeliste"/>
        <w:numPr>
          <w:ilvl w:val="0"/>
          <w:numId w:val="27"/>
        </w:numPr>
        <w:spacing w:after="0"/>
        <w:ind w:left="567" w:right="-72"/>
        <w:rPr>
          <w:rFonts w:asciiTheme="majorHAnsi" w:hAnsiTheme="majorHAnsi"/>
        </w:rPr>
      </w:pPr>
      <w:r>
        <w:rPr>
          <w:rFonts w:asciiTheme="majorHAnsi" w:hAnsiTheme="majorHAnsi"/>
        </w:rPr>
        <w:t>Production laitière (bovins</w:t>
      </w:r>
      <w:r w:rsidRPr="00054563">
        <w:rPr>
          <w:rFonts w:asciiTheme="majorHAnsi" w:hAnsiTheme="majorHAnsi"/>
        </w:rPr>
        <w:t>)</w:t>
      </w:r>
    </w:p>
    <w:p w:rsidR="00061799" w:rsidRPr="00054563" w:rsidRDefault="00061799" w:rsidP="00FF54E2">
      <w:pPr>
        <w:pStyle w:val="Paragraphedeliste"/>
        <w:numPr>
          <w:ilvl w:val="0"/>
          <w:numId w:val="27"/>
        </w:numPr>
        <w:spacing w:after="0"/>
        <w:ind w:left="567" w:right="-72"/>
        <w:rPr>
          <w:rFonts w:asciiTheme="majorHAnsi" w:hAnsiTheme="majorHAnsi"/>
        </w:rPr>
      </w:pPr>
      <w:r>
        <w:rPr>
          <w:rFonts w:asciiTheme="majorHAnsi" w:hAnsiTheme="majorHAnsi"/>
        </w:rPr>
        <w:t>Production laitière (ovins, caprins)</w:t>
      </w:r>
    </w:p>
    <w:p w:rsidR="00061799" w:rsidRPr="0061785C" w:rsidRDefault="00061799" w:rsidP="00FF54E2">
      <w:pPr>
        <w:pStyle w:val="Paragraphedeliste"/>
        <w:numPr>
          <w:ilvl w:val="0"/>
          <w:numId w:val="27"/>
        </w:numPr>
        <w:spacing w:after="0"/>
        <w:ind w:left="567" w:right="-72"/>
        <w:rPr>
          <w:rFonts w:asciiTheme="majorHAnsi" w:hAnsiTheme="majorHAnsi"/>
        </w:rPr>
      </w:pPr>
      <w:r w:rsidRPr="00054563">
        <w:rPr>
          <w:rFonts w:asciiTheme="majorHAnsi" w:hAnsiTheme="majorHAnsi"/>
        </w:rPr>
        <w:t xml:space="preserve">Production </w:t>
      </w:r>
      <w:r>
        <w:rPr>
          <w:rFonts w:asciiTheme="majorHAnsi" w:hAnsiTheme="majorHAnsi"/>
        </w:rPr>
        <w:t>de viande</w:t>
      </w:r>
      <w:r w:rsidRPr="00054563">
        <w:rPr>
          <w:rFonts w:asciiTheme="majorHAnsi" w:hAnsiTheme="majorHAnsi"/>
        </w:rPr>
        <w:t xml:space="preserve"> (bovins, ovins, caprins)</w:t>
      </w:r>
    </w:p>
    <w:p w:rsidR="00061799" w:rsidRPr="00054563" w:rsidRDefault="00061799" w:rsidP="00FF54E2">
      <w:pPr>
        <w:pStyle w:val="Paragraphedeliste"/>
        <w:numPr>
          <w:ilvl w:val="0"/>
          <w:numId w:val="27"/>
        </w:numPr>
        <w:spacing w:after="0"/>
        <w:ind w:left="567" w:right="-72"/>
        <w:rPr>
          <w:rFonts w:asciiTheme="majorHAnsi" w:hAnsiTheme="majorHAnsi"/>
        </w:rPr>
      </w:pPr>
      <w:r>
        <w:rPr>
          <w:rFonts w:asciiTheme="majorHAnsi" w:hAnsiTheme="majorHAnsi"/>
        </w:rPr>
        <w:t>Production de viande (p</w:t>
      </w:r>
      <w:r w:rsidRPr="00054563">
        <w:rPr>
          <w:rFonts w:asciiTheme="majorHAnsi" w:hAnsiTheme="majorHAnsi"/>
        </w:rPr>
        <w:t>orc, volaille</w:t>
      </w:r>
      <w:r>
        <w:rPr>
          <w:rFonts w:asciiTheme="majorHAnsi" w:hAnsiTheme="majorHAnsi"/>
        </w:rPr>
        <w:t>)</w:t>
      </w:r>
    </w:p>
    <w:p w:rsidR="00061799" w:rsidRPr="00A9265F" w:rsidRDefault="00061799" w:rsidP="00FF54E2">
      <w:pPr>
        <w:pStyle w:val="Paragraphedeliste"/>
        <w:numPr>
          <w:ilvl w:val="0"/>
          <w:numId w:val="27"/>
        </w:numPr>
        <w:spacing w:after="0"/>
        <w:ind w:left="567" w:right="-72"/>
        <w:rPr>
          <w:rFonts w:asciiTheme="majorHAnsi" w:hAnsiTheme="majorHAnsi"/>
          <w:i/>
        </w:rPr>
        <w:sectPr w:rsidR="00061799" w:rsidRPr="00A9265F" w:rsidSect="00B408EA">
          <w:type w:val="continuous"/>
          <w:pgSz w:w="11906" w:h="16838"/>
          <w:pgMar w:top="1417" w:right="1274" w:bottom="1417" w:left="1417" w:header="708" w:footer="708" w:gutter="0"/>
          <w:cols w:num="2" w:space="57" w:equalWidth="0">
            <w:col w:w="3799" w:space="57"/>
            <w:col w:w="5359"/>
          </w:cols>
          <w:docGrid w:linePitch="360"/>
        </w:sectPr>
      </w:pPr>
      <w:r>
        <w:rPr>
          <w:rFonts w:asciiTheme="majorHAnsi" w:hAnsiTheme="majorHAnsi"/>
        </w:rPr>
        <w:t xml:space="preserve">Autres </w:t>
      </w:r>
      <w:r>
        <w:rPr>
          <w:rFonts w:asciiTheme="majorHAnsi" w:hAnsiTheme="majorHAnsi"/>
          <w:i/>
        </w:rPr>
        <w:t>(précisez)</w:t>
      </w:r>
    </w:p>
    <w:p w:rsidR="00061799" w:rsidRDefault="00061799" w:rsidP="00061799">
      <w:pPr>
        <w:spacing w:after="0"/>
        <w:ind w:left="567"/>
        <w:jc w:val="both"/>
        <w:rPr>
          <w:rFonts w:asciiTheme="majorHAnsi" w:hAnsiTheme="majorHAnsi"/>
        </w:rPr>
      </w:pPr>
    </w:p>
    <w:p w:rsidR="00061799" w:rsidRDefault="00061799" w:rsidP="00061799">
      <w:pPr>
        <w:spacing w:after="0"/>
        <w:ind w:left="567"/>
        <w:jc w:val="both"/>
        <w:rPr>
          <w:rFonts w:asciiTheme="majorHAnsi" w:hAnsiTheme="majorHAnsi"/>
        </w:rPr>
      </w:pPr>
    </w:p>
    <w:p w:rsidR="00061799" w:rsidRDefault="00061799" w:rsidP="00061799">
      <w:pPr>
        <w:spacing w:after="0"/>
        <w:ind w:left="567"/>
        <w:jc w:val="both"/>
        <w:rPr>
          <w:rFonts w:asciiTheme="majorHAnsi" w:hAnsiTheme="majorHAnsi"/>
        </w:rPr>
      </w:pPr>
    </w:p>
    <w:p w:rsidR="00061799" w:rsidRPr="003A153D" w:rsidRDefault="00061799" w:rsidP="00061799">
      <w:pPr>
        <w:spacing w:after="0"/>
        <w:jc w:val="both"/>
        <w:rPr>
          <w:rFonts w:asciiTheme="majorHAnsi" w:hAnsiTheme="majorHAnsi"/>
        </w:rPr>
        <w:sectPr w:rsidR="00061799" w:rsidRPr="003A153D" w:rsidSect="00B408EA">
          <w:type w:val="continuous"/>
          <w:pgSz w:w="11906" w:h="16838"/>
          <w:pgMar w:top="1417" w:right="1417" w:bottom="1417" w:left="1417" w:header="708" w:footer="708" w:gutter="0"/>
          <w:cols w:num="2" w:space="57" w:equalWidth="0">
            <w:col w:w="4181" w:space="57"/>
            <w:col w:w="4834"/>
          </w:cols>
          <w:docGrid w:linePitch="360"/>
        </w:sectPr>
      </w:pPr>
    </w:p>
    <w:p w:rsidR="00061799" w:rsidRPr="003A2110" w:rsidRDefault="00061799" w:rsidP="00FF54E2">
      <w:pPr>
        <w:pStyle w:val="Paragraphedeliste"/>
        <w:numPr>
          <w:ilvl w:val="0"/>
          <w:numId w:val="58"/>
        </w:numPr>
        <w:spacing w:after="0"/>
        <w:rPr>
          <w:rFonts w:asciiTheme="majorHAnsi" w:hAnsiTheme="majorHAnsi"/>
        </w:rPr>
      </w:pPr>
      <w:r w:rsidRPr="00054563">
        <w:rPr>
          <w:rFonts w:asciiTheme="majorHAnsi" w:hAnsiTheme="majorHAnsi"/>
        </w:rPr>
        <w:lastRenderedPageBreak/>
        <w:t>Si vous avez plusieurs</w:t>
      </w:r>
      <w:r>
        <w:rPr>
          <w:rFonts w:asciiTheme="majorHAnsi" w:hAnsiTheme="majorHAnsi"/>
        </w:rPr>
        <w:t xml:space="preserve"> ateliers de productions, quel est le principal (ou les deux principaux) ?</w:t>
      </w:r>
      <w:r w:rsidRPr="00054563">
        <w:rPr>
          <w:rFonts w:asciiTheme="majorHAnsi" w:hAnsiTheme="majorHAnsi"/>
        </w:rPr>
        <w:t xml:space="preserve"> </w:t>
      </w:r>
      <w:r>
        <w:rPr>
          <w:rFonts w:asciiTheme="majorHAnsi" w:hAnsiTheme="majorHAnsi"/>
          <w:i/>
        </w:rPr>
        <w:t>(rapportant le chiffre d’affaires le plus important</w:t>
      </w:r>
      <w:r w:rsidRPr="00A9265F">
        <w:rPr>
          <w:rFonts w:asciiTheme="majorHAnsi" w:hAnsiTheme="majorHAnsi"/>
          <w:i/>
        </w:rPr>
        <w:t>)</w:t>
      </w:r>
      <w:r>
        <w:rPr>
          <w:rFonts w:asciiTheme="majorHAnsi" w:hAnsiTheme="majorHAnsi"/>
          <w:i/>
        </w:rPr>
        <w:t xml:space="preserve"> </w:t>
      </w:r>
      <w:r w:rsidRPr="00700847">
        <w:rPr>
          <w:rFonts w:asciiTheme="majorHAnsi" w:hAnsiTheme="majorHAnsi"/>
          <w:i/>
          <w:color w:val="4F81BD" w:themeColor="accent1"/>
          <w:sz w:val="20"/>
        </w:rPr>
        <w:t>(une ou deux cases à cocher)</w:t>
      </w:r>
    </w:p>
    <w:p w:rsidR="00061799" w:rsidRDefault="00061799" w:rsidP="00061799">
      <w:pPr>
        <w:pStyle w:val="Paragraphedeliste"/>
        <w:spacing w:after="0"/>
        <w:ind w:left="567" w:right="-568"/>
        <w:jc w:val="both"/>
        <w:rPr>
          <w:rFonts w:asciiTheme="majorHAnsi" w:hAnsiTheme="majorHAnsi"/>
          <w:u w:val="single"/>
        </w:rPr>
      </w:pPr>
      <w:r>
        <w:rPr>
          <w:rFonts w:asciiTheme="majorHAnsi" w:hAnsiTheme="majorHAnsi"/>
        </w:rPr>
        <w:tab/>
      </w:r>
    </w:p>
    <w:p w:rsidR="00061799" w:rsidRDefault="00061799" w:rsidP="00061799">
      <w:pPr>
        <w:pStyle w:val="Paragraphedeliste"/>
        <w:spacing w:after="0"/>
        <w:ind w:left="567" w:right="-568"/>
        <w:jc w:val="both"/>
        <w:rPr>
          <w:rFonts w:asciiTheme="majorHAnsi" w:hAnsiTheme="majorHAnsi"/>
          <w:u w:val="single"/>
        </w:rPr>
        <w:sectPr w:rsidR="00061799" w:rsidSect="00B408EA">
          <w:type w:val="continuous"/>
          <w:pgSz w:w="11906" w:h="16838"/>
          <w:pgMar w:top="1417" w:right="1417" w:bottom="1417" w:left="1417" w:header="708" w:footer="708" w:gutter="0"/>
          <w:cols w:space="708"/>
          <w:docGrid w:linePitch="360"/>
        </w:sectPr>
      </w:pPr>
    </w:p>
    <w:p w:rsidR="00061799" w:rsidRDefault="00061799" w:rsidP="00061799">
      <w:pPr>
        <w:pStyle w:val="Paragraphedeliste"/>
        <w:spacing w:after="0"/>
        <w:ind w:left="993" w:right="-568"/>
        <w:jc w:val="both"/>
        <w:rPr>
          <w:rFonts w:asciiTheme="majorHAnsi" w:hAnsiTheme="majorHAnsi"/>
        </w:rPr>
      </w:pPr>
      <w:r w:rsidRPr="00054563">
        <w:rPr>
          <w:rFonts w:asciiTheme="majorHAnsi" w:hAnsiTheme="majorHAnsi"/>
          <w:u w:val="single"/>
        </w:rPr>
        <w:lastRenderedPageBreak/>
        <w:t>Production Végétale</w:t>
      </w:r>
      <w:r w:rsidRPr="00054563">
        <w:rPr>
          <w:rFonts w:asciiTheme="majorHAnsi" w:hAnsiTheme="majorHAnsi"/>
        </w:rPr>
        <w:t xml:space="preserve"> : </w:t>
      </w:r>
    </w:p>
    <w:p w:rsidR="00061799" w:rsidRPr="00093F86" w:rsidRDefault="00061799" w:rsidP="00061799">
      <w:pPr>
        <w:spacing w:after="0"/>
        <w:ind w:left="993" w:right="-568"/>
        <w:jc w:val="both"/>
        <w:rPr>
          <w:rFonts w:asciiTheme="majorHAnsi" w:hAnsiTheme="majorHAnsi"/>
        </w:rPr>
      </w:pPr>
    </w:p>
    <w:p w:rsidR="00061799" w:rsidRDefault="00061799" w:rsidP="00FF54E2">
      <w:pPr>
        <w:pStyle w:val="Paragraphedeliste"/>
        <w:numPr>
          <w:ilvl w:val="0"/>
          <w:numId w:val="26"/>
        </w:numPr>
        <w:tabs>
          <w:tab w:val="left" w:pos="2285"/>
        </w:tabs>
        <w:spacing w:after="0"/>
        <w:ind w:left="993" w:right="-568"/>
        <w:jc w:val="both"/>
        <w:rPr>
          <w:rFonts w:asciiTheme="majorHAnsi" w:hAnsiTheme="majorHAnsi"/>
        </w:rPr>
      </w:pPr>
      <w:r>
        <w:rPr>
          <w:rFonts w:asciiTheme="majorHAnsi" w:hAnsiTheme="majorHAnsi"/>
        </w:rPr>
        <w:t xml:space="preserve">Fourrages </w:t>
      </w:r>
    </w:p>
    <w:p w:rsidR="00061799" w:rsidRDefault="00061799" w:rsidP="00FF54E2">
      <w:pPr>
        <w:pStyle w:val="Paragraphedeliste"/>
        <w:numPr>
          <w:ilvl w:val="0"/>
          <w:numId w:val="26"/>
        </w:numPr>
        <w:spacing w:after="0"/>
        <w:ind w:left="993" w:right="-568"/>
        <w:jc w:val="both"/>
        <w:rPr>
          <w:rFonts w:asciiTheme="majorHAnsi" w:hAnsiTheme="majorHAnsi"/>
        </w:rPr>
      </w:pPr>
      <w:r>
        <w:rPr>
          <w:rFonts w:asciiTheme="majorHAnsi" w:hAnsiTheme="majorHAnsi"/>
        </w:rPr>
        <w:t xml:space="preserve">Fruits </w:t>
      </w:r>
      <w:r w:rsidRPr="00054563">
        <w:rPr>
          <w:rFonts w:asciiTheme="majorHAnsi" w:hAnsiTheme="majorHAnsi"/>
        </w:rPr>
        <w:t xml:space="preserve"> </w:t>
      </w:r>
    </w:p>
    <w:p w:rsidR="00061799" w:rsidRPr="00F503BE" w:rsidRDefault="00061799" w:rsidP="00FF54E2">
      <w:pPr>
        <w:pStyle w:val="Paragraphedeliste"/>
        <w:numPr>
          <w:ilvl w:val="0"/>
          <w:numId w:val="26"/>
        </w:numPr>
        <w:spacing w:after="0"/>
        <w:ind w:left="993" w:right="-568"/>
        <w:jc w:val="both"/>
        <w:rPr>
          <w:rFonts w:asciiTheme="majorHAnsi" w:hAnsiTheme="majorHAnsi"/>
        </w:rPr>
      </w:pPr>
      <w:r w:rsidRPr="00054563">
        <w:rPr>
          <w:rFonts w:asciiTheme="majorHAnsi" w:hAnsiTheme="majorHAnsi"/>
        </w:rPr>
        <w:t>Grandes cultures</w:t>
      </w:r>
    </w:p>
    <w:p w:rsidR="00061799" w:rsidRDefault="00061799" w:rsidP="00FF54E2">
      <w:pPr>
        <w:pStyle w:val="Paragraphedeliste"/>
        <w:numPr>
          <w:ilvl w:val="0"/>
          <w:numId w:val="26"/>
        </w:numPr>
        <w:tabs>
          <w:tab w:val="left" w:pos="2285"/>
        </w:tabs>
        <w:spacing w:after="0"/>
        <w:ind w:left="993" w:right="-568"/>
        <w:jc w:val="both"/>
        <w:rPr>
          <w:rFonts w:asciiTheme="majorHAnsi" w:hAnsiTheme="majorHAnsi"/>
        </w:rPr>
      </w:pPr>
      <w:r>
        <w:rPr>
          <w:rFonts w:asciiTheme="majorHAnsi" w:hAnsiTheme="majorHAnsi"/>
        </w:rPr>
        <w:t>L</w:t>
      </w:r>
      <w:r w:rsidRPr="00054563">
        <w:rPr>
          <w:rFonts w:asciiTheme="majorHAnsi" w:hAnsiTheme="majorHAnsi"/>
        </w:rPr>
        <w:t xml:space="preserve">égumes </w:t>
      </w:r>
    </w:p>
    <w:p w:rsidR="00061799" w:rsidRDefault="00061799" w:rsidP="00FF54E2">
      <w:pPr>
        <w:pStyle w:val="Paragraphedeliste"/>
        <w:numPr>
          <w:ilvl w:val="0"/>
          <w:numId w:val="26"/>
        </w:numPr>
        <w:tabs>
          <w:tab w:val="left" w:pos="2285"/>
        </w:tabs>
        <w:spacing w:after="0"/>
        <w:ind w:left="993" w:right="-568"/>
        <w:jc w:val="both"/>
        <w:rPr>
          <w:rFonts w:asciiTheme="majorHAnsi" w:hAnsiTheme="majorHAnsi"/>
        </w:rPr>
      </w:pPr>
      <w:r>
        <w:rPr>
          <w:rFonts w:asciiTheme="majorHAnsi" w:hAnsiTheme="majorHAnsi"/>
        </w:rPr>
        <w:t>Plantes aromatiques et médicinales</w:t>
      </w:r>
    </w:p>
    <w:p w:rsidR="00061799" w:rsidRPr="00F503BE" w:rsidRDefault="00061799" w:rsidP="00FF54E2">
      <w:pPr>
        <w:pStyle w:val="Paragraphedeliste"/>
        <w:numPr>
          <w:ilvl w:val="0"/>
          <w:numId w:val="26"/>
        </w:numPr>
        <w:tabs>
          <w:tab w:val="left" w:pos="2285"/>
        </w:tabs>
        <w:spacing w:after="0"/>
        <w:ind w:left="993" w:right="-568"/>
        <w:jc w:val="both"/>
        <w:rPr>
          <w:rFonts w:asciiTheme="majorHAnsi" w:hAnsiTheme="majorHAnsi"/>
        </w:rPr>
      </w:pPr>
      <w:r w:rsidRPr="00054563">
        <w:rPr>
          <w:rFonts w:asciiTheme="majorHAnsi" w:hAnsiTheme="majorHAnsi"/>
        </w:rPr>
        <w:t>Viticulture</w:t>
      </w:r>
    </w:p>
    <w:p w:rsidR="00061799" w:rsidRPr="00054563" w:rsidRDefault="00061799" w:rsidP="00FF54E2">
      <w:pPr>
        <w:pStyle w:val="Paragraphedeliste"/>
        <w:numPr>
          <w:ilvl w:val="0"/>
          <w:numId w:val="26"/>
        </w:numPr>
        <w:tabs>
          <w:tab w:val="left" w:pos="2285"/>
        </w:tabs>
        <w:spacing w:after="0"/>
        <w:ind w:left="993" w:right="-568"/>
        <w:jc w:val="both"/>
        <w:rPr>
          <w:rFonts w:asciiTheme="majorHAnsi" w:hAnsiTheme="majorHAnsi"/>
        </w:rPr>
      </w:pPr>
      <w:r>
        <w:rPr>
          <w:rFonts w:asciiTheme="majorHAnsi" w:hAnsiTheme="majorHAnsi"/>
        </w:rPr>
        <w:t xml:space="preserve">Autres </w:t>
      </w:r>
      <w:r w:rsidRPr="00A9265F">
        <w:rPr>
          <w:rFonts w:asciiTheme="majorHAnsi" w:hAnsiTheme="majorHAnsi"/>
          <w:i/>
        </w:rPr>
        <w:t>(précisez)</w:t>
      </w:r>
      <w:r w:rsidRPr="00054563">
        <w:rPr>
          <w:rFonts w:asciiTheme="majorHAnsi" w:hAnsiTheme="majorHAnsi"/>
        </w:rPr>
        <w:tab/>
        <w:t xml:space="preserve"> </w:t>
      </w:r>
    </w:p>
    <w:p w:rsidR="00061799" w:rsidRDefault="00061799" w:rsidP="00061799">
      <w:pPr>
        <w:spacing w:after="0"/>
        <w:ind w:left="993" w:right="-568" w:firstLine="708"/>
        <w:jc w:val="both"/>
        <w:rPr>
          <w:rFonts w:asciiTheme="majorHAnsi" w:hAnsiTheme="majorHAnsi"/>
          <w:u w:val="single"/>
        </w:rPr>
      </w:pPr>
    </w:p>
    <w:p w:rsidR="00061799" w:rsidRDefault="00061799" w:rsidP="00061799">
      <w:pPr>
        <w:spacing w:after="0"/>
        <w:ind w:left="567" w:right="-568" w:firstLine="426"/>
        <w:jc w:val="both"/>
        <w:rPr>
          <w:rFonts w:asciiTheme="majorHAnsi" w:hAnsiTheme="majorHAnsi"/>
        </w:rPr>
      </w:pPr>
      <w:r w:rsidRPr="00054563">
        <w:rPr>
          <w:rFonts w:asciiTheme="majorHAnsi" w:hAnsiTheme="majorHAnsi"/>
          <w:u w:val="single"/>
        </w:rPr>
        <w:lastRenderedPageBreak/>
        <w:t>Production animale</w:t>
      </w:r>
      <w:r w:rsidRPr="00054563">
        <w:rPr>
          <w:rFonts w:asciiTheme="majorHAnsi" w:hAnsiTheme="majorHAnsi"/>
        </w:rPr>
        <w:t> :</w:t>
      </w:r>
    </w:p>
    <w:p w:rsidR="00061799" w:rsidRPr="00054563" w:rsidRDefault="00061799" w:rsidP="00061799">
      <w:pPr>
        <w:spacing w:after="0"/>
        <w:ind w:left="993" w:right="-568" w:firstLine="708"/>
        <w:jc w:val="both"/>
        <w:rPr>
          <w:rFonts w:asciiTheme="majorHAnsi" w:hAnsiTheme="majorHAnsi"/>
        </w:rPr>
      </w:pPr>
    </w:p>
    <w:p w:rsidR="00061799" w:rsidRDefault="00061799" w:rsidP="00FF54E2">
      <w:pPr>
        <w:pStyle w:val="Paragraphedeliste"/>
        <w:numPr>
          <w:ilvl w:val="0"/>
          <w:numId w:val="27"/>
        </w:numPr>
        <w:spacing w:after="0"/>
        <w:ind w:left="993" w:right="-568"/>
        <w:jc w:val="both"/>
        <w:rPr>
          <w:rFonts w:asciiTheme="majorHAnsi" w:hAnsiTheme="majorHAnsi"/>
        </w:rPr>
      </w:pPr>
      <w:r>
        <w:rPr>
          <w:rFonts w:asciiTheme="majorHAnsi" w:hAnsiTheme="majorHAnsi"/>
        </w:rPr>
        <w:t>Aquaculture</w:t>
      </w:r>
    </w:p>
    <w:p w:rsidR="00061799" w:rsidRDefault="00061799" w:rsidP="00FF54E2">
      <w:pPr>
        <w:pStyle w:val="Paragraphedeliste"/>
        <w:numPr>
          <w:ilvl w:val="0"/>
          <w:numId w:val="27"/>
        </w:numPr>
        <w:spacing w:after="0"/>
        <w:ind w:left="993" w:right="-568"/>
        <w:jc w:val="both"/>
        <w:rPr>
          <w:rFonts w:asciiTheme="majorHAnsi" w:hAnsiTheme="majorHAnsi"/>
        </w:rPr>
      </w:pPr>
      <w:r w:rsidRPr="00054563">
        <w:rPr>
          <w:rFonts w:asciiTheme="majorHAnsi" w:hAnsiTheme="majorHAnsi"/>
        </w:rPr>
        <w:t>Apiculture</w:t>
      </w:r>
    </w:p>
    <w:p w:rsidR="00061799" w:rsidRPr="00054563" w:rsidRDefault="00061799" w:rsidP="00FF54E2">
      <w:pPr>
        <w:pStyle w:val="Paragraphedeliste"/>
        <w:numPr>
          <w:ilvl w:val="0"/>
          <w:numId w:val="27"/>
        </w:numPr>
        <w:spacing w:after="0"/>
        <w:ind w:left="993" w:right="-568"/>
        <w:jc w:val="both"/>
        <w:rPr>
          <w:rFonts w:asciiTheme="majorHAnsi" w:hAnsiTheme="majorHAnsi"/>
        </w:rPr>
      </w:pPr>
      <w:r>
        <w:rPr>
          <w:rFonts w:asciiTheme="majorHAnsi" w:hAnsiTheme="majorHAnsi"/>
        </w:rPr>
        <w:t xml:space="preserve">Œufs </w:t>
      </w:r>
    </w:p>
    <w:p w:rsidR="00061799" w:rsidRDefault="00061799" w:rsidP="00FF54E2">
      <w:pPr>
        <w:pStyle w:val="Paragraphedeliste"/>
        <w:numPr>
          <w:ilvl w:val="0"/>
          <w:numId w:val="27"/>
        </w:numPr>
        <w:spacing w:after="0"/>
        <w:ind w:left="993" w:right="-568"/>
        <w:jc w:val="both"/>
        <w:rPr>
          <w:rFonts w:asciiTheme="majorHAnsi" w:hAnsiTheme="majorHAnsi"/>
        </w:rPr>
      </w:pPr>
      <w:r w:rsidRPr="00054563">
        <w:rPr>
          <w:rFonts w:asciiTheme="majorHAnsi" w:hAnsiTheme="majorHAnsi"/>
        </w:rPr>
        <w:t>Production laitière (bovins, ovins, caprins)</w:t>
      </w:r>
    </w:p>
    <w:p w:rsidR="00061799" w:rsidRPr="00054563" w:rsidRDefault="00061799" w:rsidP="00FF54E2">
      <w:pPr>
        <w:pStyle w:val="Paragraphedeliste"/>
        <w:numPr>
          <w:ilvl w:val="0"/>
          <w:numId w:val="27"/>
        </w:numPr>
        <w:spacing w:after="0"/>
        <w:ind w:left="993" w:right="-568"/>
        <w:jc w:val="both"/>
        <w:rPr>
          <w:rFonts w:asciiTheme="majorHAnsi" w:hAnsiTheme="majorHAnsi"/>
        </w:rPr>
      </w:pPr>
      <w:r>
        <w:rPr>
          <w:rFonts w:asciiTheme="majorHAnsi" w:hAnsiTheme="majorHAnsi"/>
        </w:rPr>
        <w:t>Production laitière (ovins, caprins)</w:t>
      </w:r>
    </w:p>
    <w:p w:rsidR="00061799" w:rsidRDefault="00061799" w:rsidP="00FF54E2">
      <w:pPr>
        <w:pStyle w:val="Paragraphedeliste"/>
        <w:numPr>
          <w:ilvl w:val="0"/>
          <w:numId w:val="27"/>
        </w:numPr>
        <w:spacing w:after="0"/>
        <w:ind w:left="993" w:right="-568"/>
        <w:jc w:val="both"/>
        <w:rPr>
          <w:rFonts w:asciiTheme="majorHAnsi" w:hAnsiTheme="majorHAnsi"/>
        </w:rPr>
      </w:pPr>
      <w:r w:rsidRPr="00054563">
        <w:rPr>
          <w:rFonts w:asciiTheme="majorHAnsi" w:hAnsiTheme="majorHAnsi"/>
        </w:rPr>
        <w:t xml:space="preserve">Production </w:t>
      </w:r>
      <w:r>
        <w:rPr>
          <w:rFonts w:asciiTheme="majorHAnsi" w:hAnsiTheme="majorHAnsi"/>
        </w:rPr>
        <w:t>de viande</w:t>
      </w:r>
      <w:r w:rsidRPr="00054563">
        <w:rPr>
          <w:rFonts w:asciiTheme="majorHAnsi" w:hAnsiTheme="majorHAnsi"/>
        </w:rPr>
        <w:t xml:space="preserve"> (bovins, ovins, caprins)</w:t>
      </w:r>
    </w:p>
    <w:p w:rsidR="00061799" w:rsidRPr="00054563" w:rsidRDefault="00061799" w:rsidP="00FF54E2">
      <w:pPr>
        <w:pStyle w:val="Paragraphedeliste"/>
        <w:numPr>
          <w:ilvl w:val="0"/>
          <w:numId w:val="27"/>
        </w:numPr>
        <w:spacing w:after="0"/>
        <w:ind w:left="993" w:right="-568"/>
        <w:jc w:val="both"/>
        <w:rPr>
          <w:rFonts w:asciiTheme="majorHAnsi" w:hAnsiTheme="majorHAnsi"/>
        </w:rPr>
      </w:pPr>
      <w:r>
        <w:rPr>
          <w:rFonts w:asciiTheme="majorHAnsi" w:hAnsiTheme="majorHAnsi"/>
        </w:rPr>
        <w:t>Production de viande (porc et volaille)</w:t>
      </w:r>
    </w:p>
    <w:p w:rsidR="00061799" w:rsidRPr="00A9265F" w:rsidRDefault="00061799" w:rsidP="00FF54E2">
      <w:pPr>
        <w:pStyle w:val="Paragraphedeliste"/>
        <w:numPr>
          <w:ilvl w:val="0"/>
          <w:numId w:val="27"/>
        </w:numPr>
        <w:spacing w:after="0"/>
        <w:ind w:left="993" w:right="-568"/>
        <w:jc w:val="both"/>
        <w:rPr>
          <w:rFonts w:asciiTheme="majorHAnsi" w:hAnsiTheme="majorHAnsi"/>
          <w:i/>
        </w:rPr>
      </w:pPr>
      <w:r>
        <w:rPr>
          <w:rFonts w:asciiTheme="majorHAnsi" w:hAnsiTheme="majorHAnsi"/>
        </w:rPr>
        <w:t xml:space="preserve">Autres </w:t>
      </w:r>
      <w:r w:rsidRPr="00A9265F">
        <w:rPr>
          <w:rFonts w:asciiTheme="majorHAnsi" w:hAnsiTheme="majorHAnsi"/>
          <w:i/>
        </w:rPr>
        <w:t>(précisez)</w:t>
      </w:r>
    </w:p>
    <w:p w:rsidR="00061799" w:rsidRDefault="00061799" w:rsidP="00061799">
      <w:pPr>
        <w:spacing w:after="0"/>
        <w:jc w:val="both"/>
        <w:rPr>
          <w:rFonts w:asciiTheme="majorHAnsi" w:hAnsiTheme="majorHAnsi"/>
        </w:rPr>
        <w:sectPr w:rsidR="00061799" w:rsidSect="00B408EA">
          <w:type w:val="continuous"/>
          <w:pgSz w:w="11906" w:h="16838"/>
          <w:pgMar w:top="1417" w:right="1417" w:bottom="1417" w:left="1417" w:header="708" w:footer="708" w:gutter="0"/>
          <w:cols w:num="2" w:space="113" w:equalWidth="0">
            <w:col w:w="3856" w:space="113"/>
            <w:col w:w="5103"/>
          </w:cols>
          <w:docGrid w:linePitch="360"/>
        </w:sectPr>
      </w:pPr>
    </w:p>
    <w:p w:rsidR="00061799" w:rsidRDefault="00061799" w:rsidP="00061799">
      <w:pPr>
        <w:spacing w:after="0"/>
        <w:jc w:val="both"/>
        <w:rPr>
          <w:rFonts w:asciiTheme="majorHAnsi" w:hAnsiTheme="majorHAnsi"/>
        </w:rPr>
      </w:pPr>
    </w:p>
    <w:p w:rsidR="00061799" w:rsidRDefault="00061799" w:rsidP="00FF54E2">
      <w:pPr>
        <w:pStyle w:val="Paragraphedeliste"/>
        <w:numPr>
          <w:ilvl w:val="0"/>
          <w:numId w:val="58"/>
        </w:numPr>
        <w:jc w:val="both"/>
        <w:rPr>
          <w:rFonts w:asciiTheme="majorHAnsi" w:hAnsiTheme="majorHAnsi"/>
        </w:rPr>
      </w:pPr>
      <w:r>
        <w:rPr>
          <w:rFonts w:asciiTheme="majorHAnsi" w:hAnsiTheme="majorHAnsi"/>
        </w:rPr>
        <w:t>Quels</w:t>
      </w:r>
      <w:r w:rsidRPr="00054563">
        <w:rPr>
          <w:rFonts w:asciiTheme="majorHAnsi" w:hAnsiTheme="majorHAnsi"/>
        </w:rPr>
        <w:t xml:space="preserve"> </w:t>
      </w:r>
      <w:r>
        <w:rPr>
          <w:rFonts w:asciiTheme="majorHAnsi" w:hAnsiTheme="majorHAnsi"/>
        </w:rPr>
        <w:t>produits biologiques</w:t>
      </w:r>
      <w:r w:rsidRPr="00054563">
        <w:rPr>
          <w:rFonts w:asciiTheme="majorHAnsi" w:hAnsiTheme="majorHAnsi"/>
        </w:rPr>
        <w:t xml:space="preserve"> </w:t>
      </w:r>
      <w:r>
        <w:rPr>
          <w:rFonts w:asciiTheme="majorHAnsi" w:hAnsiTheme="majorHAnsi"/>
        </w:rPr>
        <w:t>fabriquez-vous à la ferme</w:t>
      </w:r>
      <w:r w:rsidRPr="00054563">
        <w:rPr>
          <w:rFonts w:asciiTheme="majorHAnsi" w:hAnsiTheme="majorHAnsi"/>
        </w:rPr>
        <w:t xml:space="preserve">? </w:t>
      </w:r>
    </w:p>
    <w:p w:rsidR="00061799" w:rsidRDefault="00061799" w:rsidP="00FF54E2">
      <w:pPr>
        <w:pStyle w:val="Paragraphedeliste"/>
        <w:numPr>
          <w:ilvl w:val="0"/>
          <w:numId w:val="59"/>
        </w:numPr>
        <w:jc w:val="both"/>
        <w:rPr>
          <w:rFonts w:asciiTheme="majorHAnsi" w:hAnsiTheme="majorHAnsi"/>
        </w:rPr>
      </w:pPr>
      <w:r>
        <w:rPr>
          <w:rFonts w:asciiTheme="majorHAnsi" w:hAnsiTheme="majorHAnsi"/>
        </w:rPr>
        <w:t>Boissons fermentées et distillées</w:t>
      </w:r>
    </w:p>
    <w:p w:rsidR="00061799" w:rsidRDefault="00061799" w:rsidP="00FF54E2">
      <w:pPr>
        <w:pStyle w:val="Paragraphedeliste"/>
        <w:numPr>
          <w:ilvl w:val="0"/>
          <w:numId w:val="59"/>
        </w:numPr>
        <w:jc w:val="both"/>
        <w:rPr>
          <w:rFonts w:asciiTheme="majorHAnsi" w:hAnsiTheme="majorHAnsi"/>
        </w:rPr>
      </w:pPr>
      <w:r>
        <w:rPr>
          <w:rFonts w:asciiTheme="majorHAnsi" w:hAnsiTheme="majorHAnsi"/>
        </w:rPr>
        <w:t>Boissons sans alcool</w:t>
      </w:r>
    </w:p>
    <w:p w:rsidR="00061799" w:rsidRDefault="00061799" w:rsidP="00FF54E2">
      <w:pPr>
        <w:pStyle w:val="Paragraphedeliste"/>
        <w:numPr>
          <w:ilvl w:val="0"/>
          <w:numId w:val="59"/>
        </w:numPr>
        <w:jc w:val="both"/>
        <w:rPr>
          <w:rFonts w:asciiTheme="majorHAnsi" w:hAnsiTheme="majorHAnsi"/>
        </w:rPr>
      </w:pPr>
      <w:r>
        <w:rPr>
          <w:rFonts w:asciiTheme="majorHAnsi" w:hAnsiTheme="majorHAnsi"/>
        </w:rPr>
        <w:t>Charcuterie</w:t>
      </w:r>
    </w:p>
    <w:p w:rsidR="00061799" w:rsidRDefault="00061799" w:rsidP="00FF54E2">
      <w:pPr>
        <w:pStyle w:val="Paragraphedeliste"/>
        <w:numPr>
          <w:ilvl w:val="0"/>
          <w:numId w:val="59"/>
        </w:numPr>
        <w:jc w:val="both"/>
        <w:rPr>
          <w:rFonts w:asciiTheme="majorHAnsi" w:hAnsiTheme="majorHAnsi"/>
        </w:rPr>
      </w:pPr>
      <w:r>
        <w:rPr>
          <w:rFonts w:asciiTheme="majorHAnsi" w:hAnsiTheme="majorHAnsi"/>
        </w:rPr>
        <w:t>Farine et/ou pain</w:t>
      </w:r>
    </w:p>
    <w:p w:rsidR="00061799" w:rsidRDefault="00061799" w:rsidP="00FF54E2">
      <w:pPr>
        <w:pStyle w:val="Paragraphedeliste"/>
        <w:numPr>
          <w:ilvl w:val="0"/>
          <w:numId w:val="59"/>
        </w:numPr>
        <w:jc w:val="both"/>
        <w:rPr>
          <w:rFonts w:asciiTheme="majorHAnsi" w:hAnsiTheme="majorHAnsi"/>
        </w:rPr>
      </w:pPr>
      <w:r>
        <w:rPr>
          <w:rFonts w:asciiTheme="majorHAnsi" w:hAnsiTheme="majorHAnsi"/>
        </w:rPr>
        <w:t>Autres produits à base de céréales</w:t>
      </w:r>
    </w:p>
    <w:p w:rsidR="00061799" w:rsidRDefault="00061799" w:rsidP="00FF54E2">
      <w:pPr>
        <w:pStyle w:val="Paragraphedeliste"/>
        <w:numPr>
          <w:ilvl w:val="0"/>
          <w:numId w:val="59"/>
        </w:numPr>
        <w:jc w:val="both"/>
        <w:rPr>
          <w:rFonts w:asciiTheme="majorHAnsi" w:hAnsiTheme="majorHAnsi"/>
        </w:rPr>
      </w:pPr>
      <w:r>
        <w:rPr>
          <w:rFonts w:asciiTheme="majorHAnsi" w:hAnsiTheme="majorHAnsi"/>
        </w:rPr>
        <w:t>Fruits et légumes frais transformés</w:t>
      </w:r>
    </w:p>
    <w:p w:rsidR="00061799" w:rsidRPr="004D038D" w:rsidRDefault="00061799" w:rsidP="00FF54E2">
      <w:pPr>
        <w:pStyle w:val="Paragraphedeliste"/>
        <w:numPr>
          <w:ilvl w:val="0"/>
          <w:numId w:val="59"/>
        </w:numPr>
        <w:jc w:val="both"/>
        <w:rPr>
          <w:rFonts w:asciiTheme="majorHAnsi" w:hAnsiTheme="majorHAnsi"/>
        </w:rPr>
      </w:pPr>
      <w:r>
        <w:rPr>
          <w:rFonts w:asciiTheme="majorHAnsi" w:hAnsiTheme="majorHAnsi"/>
        </w:rPr>
        <w:t>Fruits et légumes secs transformés</w:t>
      </w:r>
    </w:p>
    <w:p w:rsidR="00061799" w:rsidRDefault="00061799" w:rsidP="00FF54E2">
      <w:pPr>
        <w:pStyle w:val="Paragraphedeliste"/>
        <w:numPr>
          <w:ilvl w:val="0"/>
          <w:numId w:val="59"/>
        </w:numPr>
        <w:jc w:val="both"/>
        <w:rPr>
          <w:rFonts w:asciiTheme="majorHAnsi" w:hAnsiTheme="majorHAnsi"/>
        </w:rPr>
      </w:pPr>
      <w:r>
        <w:rPr>
          <w:rFonts w:asciiTheme="majorHAnsi" w:hAnsiTheme="majorHAnsi"/>
        </w:rPr>
        <w:t>Huiles et produits à base d’oléagineux</w:t>
      </w:r>
    </w:p>
    <w:p w:rsidR="00061799" w:rsidRDefault="00061799" w:rsidP="00FF54E2">
      <w:pPr>
        <w:pStyle w:val="Paragraphedeliste"/>
        <w:numPr>
          <w:ilvl w:val="0"/>
          <w:numId w:val="59"/>
        </w:numPr>
        <w:jc w:val="both"/>
        <w:rPr>
          <w:rFonts w:asciiTheme="majorHAnsi" w:hAnsiTheme="majorHAnsi"/>
        </w:rPr>
      </w:pPr>
      <w:r>
        <w:rPr>
          <w:rFonts w:asciiTheme="majorHAnsi" w:hAnsiTheme="majorHAnsi"/>
        </w:rPr>
        <w:t xml:space="preserve">Œufs </w:t>
      </w:r>
    </w:p>
    <w:p w:rsidR="00061799" w:rsidRDefault="00061799" w:rsidP="00FF54E2">
      <w:pPr>
        <w:pStyle w:val="Paragraphedeliste"/>
        <w:numPr>
          <w:ilvl w:val="0"/>
          <w:numId w:val="59"/>
        </w:numPr>
        <w:jc w:val="both"/>
        <w:rPr>
          <w:rFonts w:asciiTheme="majorHAnsi" w:hAnsiTheme="majorHAnsi"/>
        </w:rPr>
      </w:pPr>
      <w:r>
        <w:rPr>
          <w:rFonts w:asciiTheme="majorHAnsi" w:hAnsiTheme="majorHAnsi"/>
        </w:rPr>
        <w:t>Produits de la mer</w:t>
      </w:r>
    </w:p>
    <w:p w:rsidR="00061799" w:rsidRPr="0073426A" w:rsidRDefault="00061799" w:rsidP="00FF54E2">
      <w:pPr>
        <w:pStyle w:val="Paragraphedeliste"/>
        <w:numPr>
          <w:ilvl w:val="0"/>
          <w:numId w:val="59"/>
        </w:numPr>
        <w:jc w:val="both"/>
        <w:rPr>
          <w:rFonts w:asciiTheme="majorHAnsi" w:hAnsiTheme="majorHAnsi"/>
        </w:rPr>
      </w:pPr>
      <w:r>
        <w:rPr>
          <w:rFonts w:asciiTheme="majorHAnsi" w:hAnsiTheme="majorHAnsi"/>
        </w:rPr>
        <w:t>Produits d’épicerie (thé, café, infusions)</w:t>
      </w:r>
    </w:p>
    <w:p w:rsidR="00061799" w:rsidRDefault="00061799" w:rsidP="00FF54E2">
      <w:pPr>
        <w:pStyle w:val="Paragraphedeliste"/>
        <w:numPr>
          <w:ilvl w:val="0"/>
          <w:numId w:val="59"/>
        </w:numPr>
        <w:jc w:val="both"/>
        <w:rPr>
          <w:rFonts w:asciiTheme="majorHAnsi" w:hAnsiTheme="majorHAnsi"/>
        </w:rPr>
      </w:pPr>
      <w:r>
        <w:rPr>
          <w:rFonts w:asciiTheme="majorHAnsi" w:hAnsiTheme="majorHAnsi"/>
        </w:rPr>
        <w:t>Produits laitiers</w:t>
      </w:r>
    </w:p>
    <w:p w:rsidR="00061799" w:rsidRPr="002A7E92" w:rsidRDefault="00061799" w:rsidP="00FF54E2">
      <w:pPr>
        <w:pStyle w:val="Paragraphedeliste"/>
        <w:numPr>
          <w:ilvl w:val="0"/>
          <w:numId w:val="59"/>
        </w:numPr>
        <w:jc w:val="both"/>
        <w:rPr>
          <w:rFonts w:asciiTheme="majorHAnsi" w:hAnsiTheme="majorHAnsi"/>
        </w:rPr>
      </w:pPr>
      <w:r>
        <w:rPr>
          <w:rFonts w:asciiTheme="majorHAnsi" w:hAnsiTheme="majorHAnsi"/>
        </w:rPr>
        <w:t>Produits pour l’alimentation animale</w:t>
      </w:r>
    </w:p>
    <w:p w:rsidR="00061799" w:rsidRDefault="00061799" w:rsidP="00FF54E2">
      <w:pPr>
        <w:pStyle w:val="Paragraphedeliste"/>
        <w:numPr>
          <w:ilvl w:val="0"/>
          <w:numId w:val="59"/>
        </w:numPr>
        <w:jc w:val="both"/>
        <w:rPr>
          <w:rFonts w:asciiTheme="majorHAnsi" w:hAnsiTheme="majorHAnsi"/>
        </w:rPr>
      </w:pPr>
      <w:r>
        <w:rPr>
          <w:rFonts w:asciiTheme="majorHAnsi" w:hAnsiTheme="majorHAnsi"/>
        </w:rPr>
        <w:t>Produits sucrés (confiserie, chocolat, biscuits)</w:t>
      </w:r>
    </w:p>
    <w:p w:rsidR="00061799" w:rsidRDefault="00061799" w:rsidP="00FF54E2">
      <w:pPr>
        <w:pStyle w:val="Paragraphedeliste"/>
        <w:numPr>
          <w:ilvl w:val="0"/>
          <w:numId w:val="59"/>
        </w:numPr>
        <w:jc w:val="both"/>
        <w:rPr>
          <w:rFonts w:asciiTheme="majorHAnsi" w:hAnsiTheme="majorHAnsi"/>
        </w:rPr>
      </w:pPr>
      <w:r>
        <w:rPr>
          <w:rFonts w:asciiTheme="majorHAnsi" w:hAnsiTheme="majorHAnsi"/>
        </w:rPr>
        <w:t>Viandes, triperie, volailles et gibiers</w:t>
      </w:r>
    </w:p>
    <w:p w:rsidR="00061799" w:rsidRPr="003B79A1" w:rsidRDefault="00061799" w:rsidP="00FF54E2">
      <w:pPr>
        <w:pStyle w:val="Paragraphedeliste"/>
        <w:numPr>
          <w:ilvl w:val="0"/>
          <w:numId w:val="59"/>
        </w:numPr>
        <w:jc w:val="both"/>
        <w:rPr>
          <w:rFonts w:asciiTheme="majorHAnsi" w:hAnsiTheme="majorHAnsi"/>
        </w:rPr>
      </w:pPr>
      <w:r>
        <w:rPr>
          <w:rFonts w:asciiTheme="majorHAnsi" w:hAnsiTheme="majorHAnsi"/>
        </w:rPr>
        <w:lastRenderedPageBreak/>
        <w:t>Autre (précisez)</w:t>
      </w:r>
    </w:p>
    <w:p w:rsidR="00061799" w:rsidRDefault="00061799" w:rsidP="00061799">
      <w:pPr>
        <w:pStyle w:val="Paragraphedeliste"/>
        <w:ind w:left="1440"/>
        <w:jc w:val="both"/>
        <w:rPr>
          <w:rFonts w:asciiTheme="majorHAnsi" w:hAnsiTheme="majorHAnsi"/>
        </w:rPr>
      </w:pPr>
    </w:p>
    <w:p w:rsidR="00061799" w:rsidRPr="00E32F68" w:rsidRDefault="00061799" w:rsidP="00FF54E2">
      <w:pPr>
        <w:pStyle w:val="Paragraphedeliste"/>
        <w:numPr>
          <w:ilvl w:val="0"/>
          <w:numId w:val="58"/>
        </w:numPr>
        <w:jc w:val="both"/>
        <w:rPr>
          <w:rFonts w:asciiTheme="majorHAnsi" w:hAnsiTheme="majorHAnsi"/>
          <w:i/>
        </w:rPr>
      </w:pPr>
      <w:r w:rsidRPr="00054563">
        <w:rPr>
          <w:rFonts w:asciiTheme="majorHAnsi" w:hAnsiTheme="majorHAnsi"/>
        </w:rPr>
        <w:t xml:space="preserve">Si vous </w:t>
      </w:r>
      <w:r>
        <w:rPr>
          <w:rFonts w:asciiTheme="majorHAnsi" w:hAnsiTheme="majorHAnsi"/>
        </w:rPr>
        <w:t>transformez plusieurs produits</w:t>
      </w:r>
      <w:r w:rsidRPr="00054563">
        <w:rPr>
          <w:rFonts w:asciiTheme="majorHAnsi" w:hAnsiTheme="majorHAnsi"/>
        </w:rPr>
        <w:t xml:space="preserve">, </w:t>
      </w:r>
      <w:r>
        <w:rPr>
          <w:rFonts w:asciiTheme="majorHAnsi" w:hAnsiTheme="majorHAnsi"/>
        </w:rPr>
        <w:t xml:space="preserve">à </w:t>
      </w:r>
      <w:r w:rsidRPr="00054563">
        <w:rPr>
          <w:rFonts w:asciiTheme="majorHAnsi" w:hAnsiTheme="majorHAnsi"/>
        </w:rPr>
        <w:t>quel</w:t>
      </w:r>
      <w:r>
        <w:rPr>
          <w:rFonts w:asciiTheme="majorHAnsi" w:hAnsiTheme="majorHAnsi"/>
        </w:rPr>
        <w:t xml:space="preserve">le classe appartient celui qui représente le chiffre d’affaires le plus important ? </w:t>
      </w:r>
      <w:r w:rsidRPr="00C93D98">
        <w:rPr>
          <w:rFonts w:asciiTheme="majorHAnsi" w:hAnsiTheme="majorHAnsi"/>
          <w:i/>
          <w:color w:val="4F81BD" w:themeColor="accent1"/>
        </w:rPr>
        <w:t>(case à cocher)</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Boissons fermentées et distillées</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Boissons sans alcool</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Charcuterie</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Farine et/ou pain</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Autres produits à base de céréales</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Fruits et légumes frais transformés</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Fruits et légumes secs transformés</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Huiles et produits à base d’oléagineux</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 xml:space="preserve">Œufs </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Produits de la mer</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Produits d’épicerie (thé, café, infusions)</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Produits laitiers</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Produits pour l’alimentation animale</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Produits sucrés (confiserie, chocolat, biscuits)</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Viandes, triperie, volailles et gibiers</w:t>
      </w:r>
    </w:p>
    <w:p w:rsidR="00061799" w:rsidRPr="002A7E92" w:rsidRDefault="00061799" w:rsidP="00FF54E2">
      <w:pPr>
        <w:pStyle w:val="Paragraphedeliste"/>
        <w:numPr>
          <w:ilvl w:val="0"/>
          <w:numId w:val="80"/>
        </w:numPr>
        <w:jc w:val="both"/>
        <w:rPr>
          <w:rFonts w:asciiTheme="majorHAnsi" w:hAnsiTheme="majorHAnsi"/>
        </w:rPr>
      </w:pPr>
      <w:r w:rsidRPr="002A7E92">
        <w:rPr>
          <w:rFonts w:asciiTheme="majorHAnsi" w:hAnsiTheme="majorHAnsi"/>
        </w:rPr>
        <w:t>Autre (précisez)</w:t>
      </w:r>
    </w:p>
    <w:p w:rsidR="00061799" w:rsidRPr="00CD62DA" w:rsidRDefault="00061799" w:rsidP="00061799">
      <w:pPr>
        <w:pStyle w:val="Paragraphedeliste"/>
        <w:ind w:left="1080"/>
        <w:jc w:val="both"/>
        <w:rPr>
          <w:rFonts w:asciiTheme="majorHAnsi" w:hAnsiTheme="majorHAnsi"/>
        </w:rPr>
      </w:pPr>
    </w:p>
    <w:p w:rsidR="00061799" w:rsidRPr="002D2DAE" w:rsidRDefault="00061799" w:rsidP="00FF54E2">
      <w:pPr>
        <w:pStyle w:val="Paragraphedeliste"/>
        <w:numPr>
          <w:ilvl w:val="0"/>
          <w:numId w:val="58"/>
        </w:numPr>
        <w:spacing w:after="0"/>
        <w:jc w:val="both"/>
        <w:rPr>
          <w:rFonts w:asciiTheme="majorHAnsi" w:hAnsiTheme="majorHAnsi"/>
        </w:rPr>
      </w:pPr>
      <w:r>
        <w:rPr>
          <w:rFonts w:asciiTheme="majorHAnsi" w:hAnsiTheme="majorHAnsi"/>
        </w:rPr>
        <w:t>Comment</w:t>
      </w:r>
      <w:r w:rsidRPr="00054563">
        <w:rPr>
          <w:rFonts w:asciiTheme="majorHAnsi" w:hAnsiTheme="majorHAnsi"/>
        </w:rPr>
        <w:t xml:space="preserve"> </w:t>
      </w:r>
      <w:r>
        <w:rPr>
          <w:rFonts w:asciiTheme="majorHAnsi" w:hAnsiTheme="majorHAnsi"/>
        </w:rPr>
        <w:t>commercialisez-vous</w:t>
      </w:r>
      <w:r w:rsidRPr="00054563">
        <w:rPr>
          <w:rFonts w:asciiTheme="majorHAnsi" w:hAnsiTheme="majorHAnsi"/>
        </w:rPr>
        <w:t xml:space="preserve"> vos </w:t>
      </w:r>
      <w:r>
        <w:rPr>
          <w:rFonts w:asciiTheme="majorHAnsi" w:hAnsiTheme="majorHAnsi"/>
        </w:rPr>
        <w:t>produits biologiques</w:t>
      </w:r>
      <w:r w:rsidRPr="00054563">
        <w:rPr>
          <w:rFonts w:asciiTheme="majorHAnsi" w:hAnsiTheme="majorHAnsi"/>
        </w:rPr>
        <w:t xml:space="preserve"> ? </w:t>
      </w:r>
      <w:r w:rsidRPr="00A9265F">
        <w:rPr>
          <w:rFonts w:asciiTheme="majorHAnsi" w:hAnsiTheme="majorHAnsi"/>
          <w:i/>
          <w:color w:val="4F81BD" w:themeColor="accent1"/>
        </w:rPr>
        <w:t>(choix multiples)</w:t>
      </w:r>
    </w:p>
    <w:p w:rsidR="00061799" w:rsidRPr="00054563" w:rsidRDefault="00061799" w:rsidP="00FF54E2">
      <w:pPr>
        <w:pStyle w:val="Paragraphedeliste"/>
        <w:numPr>
          <w:ilvl w:val="0"/>
          <w:numId w:val="25"/>
        </w:numPr>
        <w:spacing w:after="0"/>
        <w:ind w:left="1134" w:hanging="425"/>
        <w:jc w:val="both"/>
        <w:rPr>
          <w:rFonts w:asciiTheme="majorHAnsi" w:hAnsiTheme="majorHAnsi"/>
        </w:rPr>
      </w:pPr>
      <w:r w:rsidRPr="00054563">
        <w:rPr>
          <w:rFonts w:asciiTheme="majorHAnsi" w:hAnsiTheme="majorHAnsi"/>
        </w:rPr>
        <w:t>Grande et moyenne surface</w:t>
      </w:r>
    </w:p>
    <w:p w:rsidR="00061799" w:rsidRPr="00054563" w:rsidRDefault="00061799" w:rsidP="00FF54E2">
      <w:pPr>
        <w:pStyle w:val="Paragraphedeliste"/>
        <w:numPr>
          <w:ilvl w:val="0"/>
          <w:numId w:val="25"/>
        </w:numPr>
        <w:spacing w:after="0"/>
        <w:ind w:left="1134" w:hanging="425"/>
        <w:jc w:val="both"/>
        <w:rPr>
          <w:rFonts w:asciiTheme="majorHAnsi" w:hAnsiTheme="majorHAnsi"/>
        </w:rPr>
      </w:pPr>
      <w:r w:rsidRPr="00054563">
        <w:rPr>
          <w:rFonts w:asciiTheme="majorHAnsi" w:hAnsiTheme="majorHAnsi"/>
        </w:rPr>
        <w:t>Grossiste</w:t>
      </w:r>
    </w:p>
    <w:p w:rsidR="00061799" w:rsidRDefault="00061799" w:rsidP="00FF54E2">
      <w:pPr>
        <w:pStyle w:val="Paragraphedeliste"/>
        <w:numPr>
          <w:ilvl w:val="0"/>
          <w:numId w:val="25"/>
        </w:numPr>
        <w:spacing w:after="0"/>
        <w:ind w:left="1134" w:hanging="425"/>
        <w:jc w:val="both"/>
        <w:rPr>
          <w:rFonts w:asciiTheme="majorHAnsi" w:hAnsiTheme="majorHAnsi"/>
        </w:rPr>
      </w:pPr>
      <w:r>
        <w:rPr>
          <w:rFonts w:asciiTheme="majorHAnsi" w:hAnsiTheme="majorHAnsi"/>
        </w:rPr>
        <w:t>Groupement économique de producteurs</w:t>
      </w:r>
    </w:p>
    <w:p w:rsidR="00061799" w:rsidRDefault="00061799" w:rsidP="00FF54E2">
      <w:pPr>
        <w:pStyle w:val="Paragraphedeliste"/>
        <w:numPr>
          <w:ilvl w:val="0"/>
          <w:numId w:val="25"/>
        </w:numPr>
        <w:spacing w:after="0"/>
        <w:ind w:left="1134" w:hanging="425"/>
        <w:jc w:val="both"/>
        <w:rPr>
          <w:rFonts w:asciiTheme="majorHAnsi" w:hAnsiTheme="majorHAnsi"/>
        </w:rPr>
      </w:pPr>
      <w:r w:rsidRPr="00054563">
        <w:rPr>
          <w:rFonts w:asciiTheme="majorHAnsi" w:hAnsiTheme="majorHAnsi"/>
        </w:rPr>
        <w:t>Magasin spécialisé</w:t>
      </w:r>
    </w:p>
    <w:p w:rsidR="00061799" w:rsidRDefault="00061799" w:rsidP="00FF54E2">
      <w:pPr>
        <w:pStyle w:val="Paragraphedeliste"/>
        <w:numPr>
          <w:ilvl w:val="0"/>
          <w:numId w:val="25"/>
        </w:numPr>
        <w:spacing w:after="0"/>
        <w:ind w:left="1134" w:hanging="425"/>
        <w:jc w:val="both"/>
        <w:rPr>
          <w:rFonts w:asciiTheme="majorHAnsi" w:hAnsiTheme="majorHAnsi"/>
        </w:rPr>
      </w:pPr>
      <w:r>
        <w:rPr>
          <w:rFonts w:asciiTheme="majorHAnsi" w:hAnsiTheme="majorHAnsi"/>
        </w:rPr>
        <w:t>Restaurants</w:t>
      </w:r>
    </w:p>
    <w:p w:rsidR="00061799" w:rsidRPr="00054563" w:rsidRDefault="00061799" w:rsidP="00FF54E2">
      <w:pPr>
        <w:pStyle w:val="Paragraphedeliste"/>
        <w:numPr>
          <w:ilvl w:val="0"/>
          <w:numId w:val="25"/>
        </w:numPr>
        <w:spacing w:after="0"/>
        <w:ind w:left="1134" w:hanging="425"/>
        <w:jc w:val="both"/>
        <w:rPr>
          <w:rFonts w:asciiTheme="majorHAnsi" w:hAnsiTheme="majorHAnsi"/>
        </w:rPr>
      </w:pPr>
      <w:r>
        <w:rPr>
          <w:rFonts w:asciiTheme="majorHAnsi" w:hAnsiTheme="majorHAnsi"/>
        </w:rPr>
        <w:t>Restauration collective</w:t>
      </w:r>
    </w:p>
    <w:p w:rsidR="00061799" w:rsidRDefault="00061799" w:rsidP="00FF54E2">
      <w:pPr>
        <w:pStyle w:val="Paragraphedeliste"/>
        <w:numPr>
          <w:ilvl w:val="0"/>
          <w:numId w:val="25"/>
        </w:numPr>
        <w:spacing w:after="0"/>
        <w:ind w:left="1134" w:hanging="425"/>
        <w:jc w:val="both"/>
        <w:rPr>
          <w:rFonts w:asciiTheme="majorHAnsi" w:hAnsiTheme="majorHAnsi"/>
        </w:rPr>
      </w:pPr>
      <w:r>
        <w:rPr>
          <w:rFonts w:asciiTheme="majorHAnsi" w:hAnsiTheme="majorHAnsi"/>
        </w:rPr>
        <w:t>Autre transformateur</w:t>
      </w:r>
    </w:p>
    <w:p w:rsidR="00061799" w:rsidRPr="003F3196" w:rsidRDefault="00061799" w:rsidP="00FF54E2">
      <w:pPr>
        <w:pStyle w:val="Paragraphedeliste"/>
        <w:numPr>
          <w:ilvl w:val="0"/>
          <w:numId w:val="25"/>
        </w:numPr>
        <w:spacing w:after="0"/>
        <w:ind w:left="1134" w:hanging="425"/>
        <w:jc w:val="both"/>
        <w:rPr>
          <w:rFonts w:asciiTheme="majorHAnsi" w:hAnsiTheme="majorHAnsi"/>
        </w:rPr>
      </w:pPr>
      <w:r w:rsidRPr="00054563">
        <w:rPr>
          <w:rFonts w:asciiTheme="majorHAnsi" w:hAnsiTheme="majorHAnsi"/>
        </w:rPr>
        <w:t xml:space="preserve">Vente directe (vente à la ferme, </w:t>
      </w:r>
      <w:r>
        <w:rPr>
          <w:rFonts w:asciiTheme="majorHAnsi" w:hAnsiTheme="majorHAnsi"/>
        </w:rPr>
        <w:t>en tournée</w:t>
      </w:r>
      <w:r w:rsidRPr="00054563">
        <w:rPr>
          <w:rFonts w:asciiTheme="majorHAnsi" w:hAnsiTheme="majorHAnsi"/>
        </w:rPr>
        <w:t>, marché</w:t>
      </w:r>
      <w:r>
        <w:rPr>
          <w:rFonts w:asciiTheme="majorHAnsi" w:hAnsiTheme="majorHAnsi"/>
        </w:rPr>
        <w:t>, foire, salon, AMAP, magasin de producteurs</w:t>
      </w:r>
      <w:r w:rsidRPr="00054563">
        <w:rPr>
          <w:rFonts w:asciiTheme="majorHAnsi" w:hAnsiTheme="majorHAnsi"/>
        </w:rPr>
        <w:t>)</w:t>
      </w:r>
    </w:p>
    <w:p w:rsidR="00061799" w:rsidRPr="00D51F8F" w:rsidRDefault="00061799" w:rsidP="00FF54E2">
      <w:pPr>
        <w:pStyle w:val="Paragraphedeliste"/>
        <w:numPr>
          <w:ilvl w:val="0"/>
          <w:numId w:val="25"/>
        </w:numPr>
        <w:spacing w:after="0"/>
        <w:ind w:left="1134" w:hanging="425"/>
        <w:jc w:val="both"/>
        <w:rPr>
          <w:rFonts w:asciiTheme="majorHAnsi" w:hAnsiTheme="majorHAnsi"/>
        </w:rPr>
      </w:pPr>
      <w:r>
        <w:rPr>
          <w:rFonts w:asciiTheme="majorHAnsi" w:hAnsiTheme="majorHAnsi"/>
        </w:rPr>
        <w:t>Autre (précisez)</w:t>
      </w:r>
    </w:p>
    <w:p w:rsidR="00061799" w:rsidRDefault="00061799" w:rsidP="00061799">
      <w:pPr>
        <w:spacing w:after="0"/>
        <w:jc w:val="both"/>
        <w:rPr>
          <w:rFonts w:asciiTheme="majorHAnsi" w:hAnsiTheme="majorHAnsi"/>
        </w:rPr>
      </w:pPr>
    </w:p>
    <w:p w:rsidR="00061799" w:rsidRDefault="00061799" w:rsidP="00061799">
      <w:pPr>
        <w:spacing w:after="0"/>
        <w:jc w:val="both"/>
        <w:rPr>
          <w:rFonts w:asciiTheme="majorHAnsi" w:hAnsiTheme="majorHAnsi"/>
        </w:rPr>
      </w:pPr>
    </w:p>
    <w:p w:rsidR="00061799" w:rsidRPr="00F64DD4" w:rsidRDefault="00061799" w:rsidP="00FF54E2">
      <w:pPr>
        <w:pStyle w:val="Paragraphedeliste"/>
        <w:numPr>
          <w:ilvl w:val="0"/>
          <w:numId w:val="58"/>
        </w:numPr>
        <w:spacing w:after="0"/>
        <w:jc w:val="both"/>
        <w:rPr>
          <w:rFonts w:asciiTheme="majorHAnsi" w:hAnsiTheme="majorHAnsi"/>
          <w:i/>
          <w:color w:val="4F81BD" w:themeColor="accent1"/>
        </w:rPr>
      </w:pPr>
      <w:r w:rsidRPr="00DF2528">
        <w:rPr>
          <w:rFonts w:asciiTheme="majorHAnsi" w:hAnsiTheme="majorHAnsi"/>
        </w:rPr>
        <w:t>Quel circuit de distribution vous apporte le chiffre d’</w:t>
      </w:r>
      <w:r>
        <w:rPr>
          <w:rFonts w:asciiTheme="majorHAnsi" w:hAnsiTheme="majorHAnsi"/>
        </w:rPr>
        <w:t>affaires</w:t>
      </w:r>
      <w:r w:rsidRPr="00DF2528">
        <w:rPr>
          <w:rFonts w:asciiTheme="majorHAnsi" w:hAnsiTheme="majorHAnsi"/>
        </w:rPr>
        <w:t xml:space="preserve"> le plus important ?</w:t>
      </w:r>
      <w:r w:rsidRPr="00101D5D">
        <w:rPr>
          <w:rFonts w:asciiTheme="majorHAnsi" w:hAnsiTheme="majorHAnsi"/>
          <w:color w:val="FF0000"/>
        </w:rPr>
        <w:t xml:space="preserve"> </w:t>
      </w:r>
      <w:r w:rsidRPr="00F64DD4">
        <w:rPr>
          <w:rFonts w:asciiTheme="majorHAnsi" w:hAnsiTheme="majorHAnsi"/>
          <w:i/>
          <w:color w:val="4F81BD" w:themeColor="accent1"/>
        </w:rPr>
        <w:t>(case à cocher)</w:t>
      </w:r>
    </w:p>
    <w:p w:rsidR="00061799" w:rsidRPr="003F3196" w:rsidRDefault="00061799" w:rsidP="00FF54E2">
      <w:pPr>
        <w:pStyle w:val="Paragraphedeliste"/>
        <w:numPr>
          <w:ilvl w:val="0"/>
          <w:numId w:val="57"/>
        </w:numPr>
        <w:spacing w:after="0"/>
        <w:jc w:val="both"/>
        <w:rPr>
          <w:rFonts w:asciiTheme="majorHAnsi" w:hAnsiTheme="majorHAnsi"/>
        </w:rPr>
      </w:pPr>
      <w:r w:rsidRPr="003F3196">
        <w:rPr>
          <w:rFonts w:asciiTheme="majorHAnsi" w:hAnsiTheme="majorHAnsi"/>
        </w:rPr>
        <w:t>Grande et moyenne surface</w:t>
      </w:r>
    </w:p>
    <w:p w:rsidR="00061799" w:rsidRPr="003F3196" w:rsidRDefault="00061799" w:rsidP="00FF54E2">
      <w:pPr>
        <w:pStyle w:val="Paragraphedeliste"/>
        <w:numPr>
          <w:ilvl w:val="0"/>
          <w:numId w:val="57"/>
        </w:numPr>
        <w:spacing w:after="0"/>
        <w:jc w:val="both"/>
        <w:rPr>
          <w:rFonts w:asciiTheme="majorHAnsi" w:hAnsiTheme="majorHAnsi"/>
        </w:rPr>
      </w:pPr>
      <w:r w:rsidRPr="003F3196">
        <w:rPr>
          <w:rFonts w:asciiTheme="majorHAnsi" w:hAnsiTheme="majorHAnsi"/>
        </w:rPr>
        <w:t>Grossiste</w:t>
      </w:r>
    </w:p>
    <w:p w:rsidR="00061799" w:rsidRPr="003F3196" w:rsidRDefault="00061799" w:rsidP="00FF54E2">
      <w:pPr>
        <w:pStyle w:val="Paragraphedeliste"/>
        <w:numPr>
          <w:ilvl w:val="0"/>
          <w:numId w:val="57"/>
        </w:numPr>
        <w:spacing w:after="0"/>
        <w:jc w:val="both"/>
        <w:rPr>
          <w:rFonts w:asciiTheme="majorHAnsi" w:hAnsiTheme="majorHAnsi"/>
        </w:rPr>
      </w:pPr>
      <w:r w:rsidRPr="003F3196">
        <w:rPr>
          <w:rFonts w:asciiTheme="majorHAnsi" w:hAnsiTheme="majorHAnsi"/>
        </w:rPr>
        <w:t xml:space="preserve">Groupement </w:t>
      </w:r>
      <w:r>
        <w:rPr>
          <w:rFonts w:asciiTheme="majorHAnsi" w:hAnsiTheme="majorHAnsi"/>
        </w:rPr>
        <w:t xml:space="preserve">économique </w:t>
      </w:r>
      <w:r w:rsidRPr="003F3196">
        <w:rPr>
          <w:rFonts w:asciiTheme="majorHAnsi" w:hAnsiTheme="majorHAnsi"/>
        </w:rPr>
        <w:t>de producteurs</w:t>
      </w:r>
    </w:p>
    <w:p w:rsidR="00061799" w:rsidRDefault="00061799" w:rsidP="00FF54E2">
      <w:pPr>
        <w:pStyle w:val="Paragraphedeliste"/>
        <w:numPr>
          <w:ilvl w:val="0"/>
          <w:numId w:val="57"/>
        </w:numPr>
        <w:spacing w:after="0"/>
        <w:jc w:val="both"/>
        <w:rPr>
          <w:rFonts w:asciiTheme="majorHAnsi" w:hAnsiTheme="majorHAnsi"/>
        </w:rPr>
      </w:pPr>
      <w:r w:rsidRPr="003F3196">
        <w:rPr>
          <w:rFonts w:asciiTheme="majorHAnsi" w:hAnsiTheme="majorHAnsi"/>
        </w:rPr>
        <w:t>Magasin spécialisé</w:t>
      </w:r>
    </w:p>
    <w:p w:rsidR="00061799" w:rsidRDefault="00061799" w:rsidP="00FF54E2">
      <w:pPr>
        <w:pStyle w:val="Paragraphedeliste"/>
        <w:numPr>
          <w:ilvl w:val="0"/>
          <w:numId w:val="57"/>
        </w:numPr>
        <w:spacing w:after="0"/>
        <w:jc w:val="both"/>
        <w:rPr>
          <w:rFonts w:asciiTheme="majorHAnsi" w:hAnsiTheme="majorHAnsi"/>
        </w:rPr>
      </w:pPr>
      <w:r>
        <w:rPr>
          <w:rFonts w:asciiTheme="majorHAnsi" w:hAnsiTheme="majorHAnsi"/>
        </w:rPr>
        <w:t>Restaurants</w:t>
      </w:r>
    </w:p>
    <w:p w:rsidR="00061799" w:rsidRPr="000B408A" w:rsidRDefault="00061799" w:rsidP="00FF54E2">
      <w:pPr>
        <w:pStyle w:val="Paragraphedeliste"/>
        <w:numPr>
          <w:ilvl w:val="0"/>
          <w:numId w:val="57"/>
        </w:numPr>
        <w:spacing w:after="0"/>
        <w:jc w:val="both"/>
        <w:rPr>
          <w:rFonts w:asciiTheme="majorHAnsi" w:hAnsiTheme="majorHAnsi"/>
        </w:rPr>
      </w:pPr>
      <w:r>
        <w:rPr>
          <w:rFonts w:asciiTheme="majorHAnsi" w:hAnsiTheme="majorHAnsi"/>
        </w:rPr>
        <w:t>Restauration collective</w:t>
      </w:r>
    </w:p>
    <w:p w:rsidR="00061799" w:rsidRPr="003F3196" w:rsidRDefault="00061799" w:rsidP="00FF54E2">
      <w:pPr>
        <w:pStyle w:val="Paragraphedeliste"/>
        <w:numPr>
          <w:ilvl w:val="0"/>
          <w:numId w:val="57"/>
        </w:numPr>
        <w:spacing w:after="0"/>
        <w:jc w:val="both"/>
        <w:rPr>
          <w:rFonts w:asciiTheme="majorHAnsi" w:hAnsiTheme="majorHAnsi"/>
        </w:rPr>
      </w:pPr>
      <w:r>
        <w:rPr>
          <w:rFonts w:asciiTheme="majorHAnsi" w:hAnsiTheme="majorHAnsi"/>
        </w:rPr>
        <w:t>Autre t</w:t>
      </w:r>
      <w:r w:rsidRPr="003F3196">
        <w:rPr>
          <w:rFonts w:asciiTheme="majorHAnsi" w:hAnsiTheme="majorHAnsi"/>
        </w:rPr>
        <w:t>ransformateur</w:t>
      </w:r>
    </w:p>
    <w:p w:rsidR="00061799" w:rsidRPr="003F3196" w:rsidRDefault="00061799" w:rsidP="00FF54E2">
      <w:pPr>
        <w:pStyle w:val="Paragraphedeliste"/>
        <w:numPr>
          <w:ilvl w:val="0"/>
          <w:numId w:val="57"/>
        </w:numPr>
        <w:spacing w:after="0"/>
        <w:jc w:val="both"/>
        <w:rPr>
          <w:rFonts w:asciiTheme="majorHAnsi" w:hAnsiTheme="majorHAnsi"/>
        </w:rPr>
      </w:pPr>
      <w:r w:rsidRPr="003F3196">
        <w:rPr>
          <w:rFonts w:asciiTheme="majorHAnsi" w:hAnsiTheme="majorHAnsi"/>
        </w:rPr>
        <w:t>Vente directe (vente à la ferme,</w:t>
      </w:r>
      <w:r>
        <w:rPr>
          <w:rFonts w:asciiTheme="majorHAnsi" w:hAnsiTheme="majorHAnsi"/>
        </w:rPr>
        <w:t xml:space="preserve"> en tournée</w:t>
      </w:r>
      <w:r w:rsidRPr="003F3196">
        <w:rPr>
          <w:rFonts w:asciiTheme="majorHAnsi" w:hAnsiTheme="majorHAnsi"/>
        </w:rPr>
        <w:t>, marché</w:t>
      </w:r>
      <w:r>
        <w:rPr>
          <w:rFonts w:asciiTheme="majorHAnsi" w:hAnsiTheme="majorHAnsi"/>
        </w:rPr>
        <w:t>, foire, salon, AMAP, magasin de producteurs</w:t>
      </w:r>
      <w:r w:rsidRPr="003F3196">
        <w:rPr>
          <w:rFonts w:asciiTheme="majorHAnsi" w:hAnsiTheme="majorHAnsi"/>
        </w:rPr>
        <w:t>)</w:t>
      </w:r>
    </w:p>
    <w:p w:rsidR="00061799" w:rsidRPr="003F3196" w:rsidRDefault="00061799" w:rsidP="00FF54E2">
      <w:pPr>
        <w:pStyle w:val="Paragraphedeliste"/>
        <w:numPr>
          <w:ilvl w:val="0"/>
          <w:numId w:val="57"/>
        </w:numPr>
        <w:spacing w:after="0"/>
        <w:jc w:val="both"/>
        <w:rPr>
          <w:rFonts w:asciiTheme="majorHAnsi" w:hAnsiTheme="majorHAnsi"/>
        </w:rPr>
      </w:pPr>
      <w:r w:rsidRPr="003F3196">
        <w:rPr>
          <w:rFonts w:asciiTheme="majorHAnsi" w:hAnsiTheme="majorHAnsi"/>
        </w:rPr>
        <w:t>Autre (précisez)</w:t>
      </w:r>
    </w:p>
    <w:p w:rsidR="00061799" w:rsidRPr="00C32AA6" w:rsidRDefault="00061799" w:rsidP="00061799">
      <w:pPr>
        <w:spacing w:after="0"/>
        <w:jc w:val="both"/>
        <w:rPr>
          <w:rFonts w:asciiTheme="majorHAnsi" w:hAnsiTheme="majorHAnsi"/>
        </w:rPr>
      </w:pPr>
    </w:p>
    <w:p w:rsidR="00061799" w:rsidRPr="002D2DAE" w:rsidRDefault="00061799" w:rsidP="00FF54E2">
      <w:pPr>
        <w:pStyle w:val="Paragraphedeliste"/>
        <w:numPr>
          <w:ilvl w:val="0"/>
          <w:numId w:val="58"/>
        </w:numPr>
        <w:jc w:val="both"/>
        <w:rPr>
          <w:rFonts w:asciiTheme="majorHAnsi" w:hAnsiTheme="majorHAnsi"/>
        </w:rPr>
      </w:pPr>
      <w:r w:rsidRPr="002D2DAE">
        <w:rPr>
          <w:rFonts w:asciiTheme="majorHAnsi" w:hAnsiTheme="majorHAnsi"/>
        </w:rPr>
        <w:lastRenderedPageBreak/>
        <w:t>Quelle part du chiffre d’affaire</w:t>
      </w:r>
      <w:r>
        <w:rPr>
          <w:rFonts w:asciiTheme="majorHAnsi" w:hAnsiTheme="majorHAnsi"/>
        </w:rPr>
        <w:t>s</w:t>
      </w:r>
      <w:r w:rsidRPr="002D2DAE">
        <w:rPr>
          <w:rFonts w:asciiTheme="majorHAnsi" w:hAnsiTheme="majorHAnsi"/>
        </w:rPr>
        <w:t xml:space="preserve"> total de votre activité représente</w:t>
      </w:r>
      <w:r>
        <w:rPr>
          <w:rFonts w:asciiTheme="majorHAnsi" w:hAnsiTheme="majorHAnsi"/>
        </w:rPr>
        <w:t>nt</w:t>
      </w:r>
      <w:r w:rsidRPr="002D2DAE">
        <w:rPr>
          <w:rFonts w:asciiTheme="majorHAnsi" w:hAnsiTheme="majorHAnsi"/>
        </w:rPr>
        <w:t xml:space="preserve"> les produits biologiques ?</w:t>
      </w:r>
    </w:p>
    <w:p w:rsidR="00061799" w:rsidRDefault="00061799" w:rsidP="00FF54E2">
      <w:pPr>
        <w:pStyle w:val="Paragraphedeliste"/>
        <w:numPr>
          <w:ilvl w:val="0"/>
          <w:numId w:val="45"/>
        </w:numPr>
        <w:spacing w:after="0"/>
        <w:jc w:val="both"/>
        <w:rPr>
          <w:rFonts w:asciiTheme="majorHAnsi" w:hAnsiTheme="majorHAnsi"/>
        </w:rPr>
        <w:sectPr w:rsidR="00061799" w:rsidSect="00B408EA">
          <w:type w:val="continuous"/>
          <w:pgSz w:w="11906" w:h="16838"/>
          <w:pgMar w:top="1417" w:right="1417" w:bottom="1417" w:left="1417" w:header="708" w:footer="708" w:gutter="0"/>
          <w:cols w:space="708"/>
          <w:docGrid w:linePitch="360"/>
        </w:sectPr>
      </w:pPr>
    </w:p>
    <w:p w:rsidR="00061799" w:rsidRPr="00D13E81" w:rsidRDefault="00061799" w:rsidP="00FF54E2">
      <w:pPr>
        <w:pStyle w:val="Paragraphedeliste"/>
        <w:numPr>
          <w:ilvl w:val="0"/>
          <w:numId w:val="45"/>
        </w:numPr>
        <w:spacing w:after="0"/>
        <w:jc w:val="both"/>
        <w:rPr>
          <w:rFonts w:asciiTheme="majorHAnsi" w:hAnsiTheme="majorHAnsi"/>
        </w:rPr>
      </w:pPr>
      <w:r w:rsidRPr="00D13E81">
        <w:rPr>
          <w:rFonts w:asciiTheme="majorHAnsi" w:hAnsiTheme="majorHAnsi"/>
        </w:rPr>
        <w:lastRenderedPageBreak/>
        <w:t xml:space="preserve">Inférieur à </w:t>
      </w:r>
      <w:r>
        <w:rPr>
          <w:rFonts w:asciiTheme="majorHAnsi" w:hAnsiTheme="majorHAnsi"/>
        </w:rPr>
        <w:t>2</w:t>
      </w:r>
      <w:r w:rsidRPr="00D13E81">
        <w:rPr>
          <w:rFonts w:asciiTheme="majorHAnsi" w:hAnsiTheme="majorHAnsi"/>
        </w:rPr>
        <w:t>5%</w:t>
      </w:r>
    </w:p>
    <w:p w:rsidR="00061799" w:rsidRPr="00D13E81" w:rsidRDefault="00061799" w:rsidP="00FF54E2">
      <w:pPr>
        <w:pStyle w:val="Paragraphedeliste"/>
        <w:numPr>
          <w:ilvl w:val="0"/>
          <w:numId w:val="45"/>
        </w:numPr>
        <w:spacing w:after="0"/>
        <w:jc w:val="both"/>
        <w:rPr>
          <w:rFonts w:asciiTheme="majorHAnsi" w:hAnsiTheme="majorHAnsi"/>
        </w:rPr>
      </w:pPr>
      <w:r w:rsidRPr="00D13E81">
        <w:rPr>
          <w:rFonts w:asciiTheme="majorHAnsi" w:hAnsiTheme="majorHAnsi"/>
        </w:rPr>
        <w:t xml:space="preserve">Entre </w:t>
      </w:r>
      <w:r>
        <w:rPr>
          <w:rFonts w:asciiTheme="majorHAnsi" w:hAnsiTheme="majorHAnsi"/>
        </w:rPr>
        <w:t>25 et 5</w:t>
      </w:r>
      <w:r w:rsidRPr="00D13E81">
        <w:rPr>
          <w:rFonts w:asciiTheme="majorHAnsi" w:hAnsiTheme="majorHAnsi"/>
        </w:rPr>
        <w:t>0%</w:t>
      </w:r>
    </w:p>
    <w:p w:rsidR="00061799" w:rsidRDefault="00061799" w:rsidP="00FF54E2">
      <w:pPr>
        <w:pStyle w:val="Paragraphedeliste"/>
        <w:numPr>
          <w:ilvl w:val="0"/>
          <w:numId w:val="45"/>
        </w:numPr>
        <w:spacing w:after="0"/>
        <w:jc w:val="both"/>
        <w:rPr>
          <w:rFonts w:asciiTheme="majorHAnsi" w:hAnsiTheme="majorHAnsi"/>
        </w:rPr>
      </w:pPr>
      <w:r>
        <w:rPr>
          <w:rFonts w:asciiTheme="majorHAnsi" w:hAnsiTheme="majorHAnsi"/>
        </w:rPr>
        <w:t>Entre 50 et 75</w:t>
      </w:r>
      <w:r w:rsidRPr="00D13E81">
        <w:rPr>
          <w:rFonts w:asciiTheme="majorHAnsi" w:hAnsiTheme="majorHAnsi"/>
        </w:rPr>
        <w:t>%</w:t>
      </w:r>
    </w:p>
    <w:p w:rsidR="00061799" w:rsidRPr="00D13E81" w:rsidRDefault="00061799" w:rsidP="00FF54E2">
      <w:pPr>
        <w:pStyle w:val="Paragraphedeliste"/>
        <w:numPr>
          <w:ilvl w:val="0"/>
          <w:numId w:val="45"/>
        </w:numPr>
        <w:spacing w:after="0"/>
        <w:jc w:val="both"/>
        <w:rPr>
          <w:rFonts w:asciiTheme="majorHAnsi" w:hAnsiTheme="majorHAnsi"/>
        </w:rPr>
      </w:pPr>
      <w:r>
        <w:rPr>
          <w:rFonts w:asciiTheme="majorHAnsi" w:hAnsiTheme="majorHAnsi"/>
        </w:rPr>
        <w:lastRenderedPageBreak/>
        <w:t>Entre 75 et 99%</w:t>
      </w:r>
    </w:p>
    <w:p w:rsidR="00061799" w:rsidRDefault="00061799" w:rsidP="00FF54E2">
      <w:pPr>
        <w:pStyle w:val="Paragraphedeliste"/>
        <w:numPr>
          <w:ilvl w:val="0"/>
          <w:numId w:val="45"/>
        </w:numPr>
        <w:spacing w:after="0"/>
        <w:jc w:val="both"/>
        <w:rPr>
          <w:rFonts w:asciiTheme="majorHAnsi" w:hAnsiTheme="majorHAnsi"/>
        </w:rPr>
      </w:pPr>
      <w:r>
        <w:rPr>
          <w:rFonts w:asciiTheme="majorHAnsi" w:hAnsiTheme="majorHAnsi"/>
        </w:rPr>
        <w:t>100</w:t>
      </w:r>
      <w:r w:rsidRPr="00D13E81">
        <w:rPr>
          <w:rFonts w:asciiTheme="majorHAnsi" w:hAnsiTheme="majorHAnsi"/>
        </w:rPr>
        <w:t>%</w:t>
      </w:r>
    </w:p>
    <w:p w:rsidR="00061799" w:rsidRDefault="00061799" w:rsidP="00061799">
      <w:pPr>
        <w:pStyle w:val="Paragraphedeliste"/>
        <w:spacing w:after="0"/>
        <w:ind w:left="1428"/>
        <w:jc w:val="both"/>
        <w:rPr>
          <w:rFonts w:asciiTheme="majorHAnsi" w:hAnsiTheme="majorHAnsi"/>
        </w:rPr>
        <w:sectPr w:rsidR="00061799" w:rsidSect="00B408EA">
          <w:type w:val="continuous"/>
          <w:pgSz w:w="11906" w:h="16838"/>
          <w:pgMar w:top="1417" w:right="1417" w:bottom="1417" w:left="1417" w:header="708" w:footer="708" w:gutter="0"/>
          <w:cols w:num="2" w:space="57" w:equalWidth="0">
            <w:col w:w="4181" w:space="57"/>
            <w:col w:w="4834"/>
          </w:cols>
          <w:docGrid w:linePitch="360"/>
        </w:sectPr>
      </w:pPr>
    </w:p>
    <w:p w:rsidR="00061799" w:rsidRDefault="00061799" w:rsidP="00061799">
      <w:pPr>
        <w:pStyle w:val="Paragraphedeliste"/>
        <w:spacing w:after="0"/>
        <w:ind w:left="1428"/>
        <w:jc w:val="both"/>
        <w:rPr>
          <w:rFonts w:asciiTheme="majorHAnsi" w:hAnsiTheme="majorHAnsi"/>
        </w:rPr>
      </w:pPr>
    </w:p>
    <w:p w:rsidR="00061799" w:rsidRPr="00A9265F" w:rsidRDefault="00061799" w:rsidP="00FF54E2">
      <w:pPr>
        <w:pStyle w:val="Paragraphedeliste"/>
        <w:numPr>
          <w:ilvl w:val="0"/>
          <w:numId w:val="58"/>
        </w:numPr>
        <w:spacing w:after="0"/>
        <w:jc w:val="both"/>
        <w:rPr>
          <w:rFonts w:asciiTheme="majorHAnsi" w:hAnsiTheme="majorHAnsi"/>
        </w:rPr>
      </w:pPr>
      <w:r w:rsidRPr="00A9265F">
        <w:rPr>
          <w:rFonts w:asciiTheme="majorHAnsi" w:hAnsiTheme="majorHAnsi"/>
        </w:rPr>
        <w:t xml:space="preserve">Avez-vous un </w:t>
      </w:r>
      <w:r>
        <w:rPr>
          <w:rFonts w:asciiTheme="majorHAnsi" w:hAnsiTheme="majorHAnsi"/>
        </w:rPr>
        <w:t>lien commercial</w:t>
      </w:r>
      <w:r w:rsidRPr="00A9265F">
        <w:rPr>
          <w:rFonts w:asciiTheme="majorHAnsi" w:hAnsiTheme="majorHAnsi"/>
        </w:rPr>
        <w:t xml:space="preserve"> direct avec les consommateurs ?</w:t>
      </w:r>
    </w:p>
    <w:p w:rsidR="00061799" w:rsidRDefault="00061799" w:rsidP="00FF54E2">
      <w:pPr>
        <w:pStyle w:val="Paragraphedeliste"/>
        <w:numPr>
          <w:ilvl w:val="0"/>
          <w:numId w:val="25"/>
        </w:numPr>
        <w:spacing w:after="0"/>
        <w:ind w:left="1134"/>
        <w:jc w:val="both"/>
        <w:rPr>
          <w:rFonts w:asciiTheme="majorHAnsi" w:hAnsiTheme="majorHAnsi"/>
        </w:rPr>
      </w:pPr>
      <w:r w:rsidRPr="00A9265F">
        <w:rPr>
          <w:rFonts w:asciiTheme="majorHAnsi" w:hAnsiTheme="majorHAnsi"/>
        </w:rPr>
        <w:t>Oui</w:t>
      </w:r>
    </w:p>
    <w:p w:rsidR="00061799" w:rsidRPr="00A9265F" w:rsidRDefault="00061799" w:rsidP="00FF54E2">
      <w:pPr>
        <w:pStyle w:val="Paragraphedeliste"/>
        <w:numPr>
          <w:ilvl w:val="0"/>
          <w:numId w:val="25"/>
        </w:numPr>
        <w:spacing w:after="0"/>
        <w:ind w:left="1134"/>
        <w:jc w:val="both"/>
        <w:rPr>
          <w:rFonts w:asciiTheme="majorHAnsi" w:hAnsiTheme="majorHAnsi"/>
        </w:rPr>
      </w:pPr>
      <w:r>
        <w:rPr>
          <w:rFonts w:asciiTheme="majorHAnsi" w:hAnsiTheme="majorHAnsi"/>
        </w:rPr>
        <w:t>Oui, selon les productions</w:t>
      </w:r>
    </w:p>
    <w:p w:rsidR="00061799" w:rsidRDefault="00061799" w:rsidP="00FF54E2">
      <w:pPr>
        <w:pStyle w:val="Paragraphedeliste"/>
        <w:numPr>
          <w:ilvl w:val="0"/>
          <w:numId w:val="25"/>
        </w:numPr>
        <w:spacing w:after="0"/>
        <w:ind w:left="1134"/>
        <w:jc w:val="both"/>
        <w:rPr>
          <w:rFonts w:asciiTheme="majorHAnsi" w:hAnsiTheme="majorHAnsi"/>
        </w:rPr>
      </w:pPr>
      <w:r w:rsidRPr="00A9265F">
        <w:rPr>
          <w:rFonts w:asciiTheme="majorHAnsi" w:hAnsiTheme="majorHAnsi"/>
        </w:rPr>
        <w:t>Non</w:t>
      </w:r>
    </w:p>
    <w:p w:rsidR="00061799" w:rsidRDefault="00061799" w:rsidP="00061799">
      <w:pPr>
        <w:spacing w:after="0"/>
        <w:ind w:left="774"/>
        <w:jc w:val="both"/>
        <w:rPr>
          <w:rFonts w:asciiTheme="majorHAnsi" w:hAnsiTheme="majorHAnsi"/>
        </w:rPr>
      </w:pPr>
    </w:p>
    <w:p w:rsidR="00061799" w:rsidRPr="00066E64" w:rsidRDefault="00061799" w:rsidP="00FF54E2">
      <w:pPr>
        <w:pStyle w:val="Paragraphedeliste"/>
        <w:numPr>
          <w:ilvl w:val="0"/>
          <w:numId w:val="58"/>
        </w:numPr>
        <w:spacing w:after="0"/>
        <w:jc w:val="both"/>
        <w:rPr>
          <w:rFonts w:asciiTheme="majorHAnsi" w:hAnsiTheme="majorHAnsi"/>
          <w:color w:val="000000" w:themeColor="text1"/>
        </w:rPr>
      </w:pPr>
      <w:r w:rsidRPr="002750D7">
        <w:rPr>
          <w:rFonts w:asciiTheme="majorHAnsi" w:hAnsiTheme="majorHAnsi"/>
        </w:rPr>
        <w:t>Si oui</w:t>
      </w:r>
      <w:r w:rsidRPr="00066E64">
        <w:rPr>
          <w:rFonts w:asciiTheme="majorHAnsi" w:hAnsiTheme="majorHAnsi"/>
          <w:color w:val="000000" w:themeColor="text1"/>
        </w:rPr>
        <w:t>, quelle part de vos produits biologiques (chiffre d’affaires) est vendu</w:t>
      </w:r>
      <w:r>
        <w:rPr>
          <w:rFonts w:asciiTheme="majorHAnsi" w:hAnsiTheme="majorHAnsi"/>
          <w:color w:val="000000" w:themeColor="text1"/>
        </w:rPr>
        <w:t>e</w:t>
      </w:r>
      <w:r w:rsidRPr="00066E64">
        <w:rPr>
          <w:rFonts w:asciiTheme="majorHAnsi" w:hAnsiTheme="majorHAnsi"/>
          <w:color w:val="000000" w:themeColor="text1"/>
        </w:rPr>
        <w:t xml:space="preserve"> en vente directe?</w:t>
      </w:r>
    </w:p>
    <w:p w:rsidR="00061799" w:rsidRDefault="00061799" w:rsidP="00FF54E2">
      <w:pPr>
        <w:pStyle w:val="Paragraphedeliste"/>
        <w:numPr>
          <w:ilvl w:val="0"/>
          <w:numId w:val="25"/>
        </w:numPr>
        <w:spacing w:after="0"/>
        <w:jc w:val="both"/>
        <w:rPr>
          <w:rFonts w:asciiTheme="majorHAnsi" w:hAnsiTheme="majorHAnsi"/>
        </w:rPr>
        <w:sectPr w:rsidR="00061799" w:rsidSect="00B408EA">
          <w:type w:val="continuous"/>
          <w:pgSz w:w="11906" w:h="16838"/>
          <w:pgMar w:top="1417" w:right="1417" w:bottom="1417" w:left="1417" w:header="708" w:footer="708" w:gutter="0"/>
          <w:cols w:space="708"/>
          <w:docGrid w:linePitch="360"/>
        </w:sectPr>
      </w:pPr>
    </w:p>
    <w:p w:rsidR="00061799" w:rsidRDefault="00061799" w:rsidP="00FF54E2">
      <w:pPr>
        <w:pStyle w:val="Paragraphedeliste"/>
        <w:numPr>
          <w:ilvl w:val="0"/>
          <w:numId w:val="25"/>
        </w:numPr>
        <w:spacing w:after="0"/>
        <w:jc w:val="both"/>
        <w:rPr>
          <w:rFonts w:asciiTheme="majorHAnsi" w:hAnsiTheme="majorHAnsi"/>
        </w:rPr>
      </w:pPr>
      <w:r>
        <w:rPr>
          <w:rFonts w:asciiTheme="majorHAnsi" w:hAnsiTheme="majorHAnsi"/>
        </w:rPr>
        <w:lastRenderedPageBreak/>
        <w:t>Moins de 25%</w:t>
      </w:r>
    </w:p>
    <w:p w:rsidR="00061799" w:rsidRDefault="00061799" w:rsidP="00FF54E2">
      <w:pPr>
        <w:pStyle w:val="Paragraphedeliste"/>
        <w:numPr>
          <w:ilvl w:val="0"/>
          <w:numId w:val="25"/>
        </w:numPr>
        <w:spacing w:after="0"/>
        <w:jc w:val="both"/>
        <w:rPr>
          <w:rFonts w:asciiTheme="majorHAnsi" w:hAnsiTheme="majorHAnsi"/>
        </w:rPr>
      </w:pPr>
      <w:r>
        <w:rPr>
          <w:rFonts w:asciiTheme="majorHAnsi" w:hAnsiTheme="majorHAnsi"/>
        </w:rPr>
        <w:t>Entre 20 et 50%</w:t>
      </w:r>
    </w:p>
    <w:p w:rsidR="00061799" w:rsidRDefault="00061799" w:rsidP="00FF54E2">
      <w:pPr>
        <w:pStyle w:val="Paragraphedeliste"/>
        <w:numPr>
          <w:ilvl w:val="0"/>
          <w:numId w:val="25"/>
        </w:numPr>
        <w:spacing w:after="0"/>
        <w:jc w:val="both"/>
        <w:rPr>
          <w:rFonts w:asciiTheme="majorHAnsi" w:hAnsiTheme="majorHAnsi"/>
        </w:rPr>
      </w:pPr>
      <w:r>
        <w:rPr>
          <w:rFonts w:asciiTheme="majorHAnsi" w:hAnsiTheme="majorHAnsi"/>
        </w:rPr>
        <w:t>Entre 50 et 75 %</w:t>
      </w:r>
    </w:p>
    <w:p w:rsidR="00061799" w:rsidRDefault="00061799" w:rsidP="00FF54E2">
      <w:pPr>
        <w:pStyle w:val="Paragraphedeliste"/>
        <w:numPr>
          <w:ilvl w:val="0"/>
          <w:numId w:val="25"/>
        </w:numPr>
        <w:spacing w:after="0"/>
        <w:jc w:val="both"/>
        <w:rPr>
          <w:rFonts w:asciiTheme="majorHAnsi" w:hAnsiTheme="majorHAnsi"/>
        </w:rPr>
      </w:pPr>
      <w:r>
        <w:rPr>
          <w:rFonts w:asciiTheme="majorHAnsi" w:hAnsiTheme="majorHAnsi"/>
        </w:rPr>
        <w:lastRenderedPageBreak/>
        <w:t>Entre 75 et 99%</w:t>
      </w:r>
    </w:p>
    <w:p w:rsidR="00061799" w:rsidRPr="002750D7" w:rsidRDefault="00061799" w:rsidP="00FF54E2">
      <w:pPr>
        <w:pStyle w:val="Paragraphedeliste"/>
        <w:numPr>
          <w:ilvl w:val="0"/>
          <w:numId w:val="25"/>
        </w:numPr>
        <w:spacing w:after="0"/>
        <w:jc w:val="both"/>
        <w:rPr>
          <w:rFonts w:asciiTheme="majorHAnsi" w:hAnsiTheme="majorHAnsi"/>
        </w:rPr>
      </w:pPr>
      <w:r>
        <w:rPr>
          <w:rFonts w:asciiTheme="majorHAnsi" w:hAnsiTheme="majorHAnsi"/>
        </w:rPr>
        <w:t>100%</w:t>
      </w:r>
    </w:p>
    <w:p w:rsidR="00061799" w:rsidRDefault="00061799" w:rsidP="00061799">
      <w:pPr>
        <w:spacing w:after="0"/>
        <w:ind w:left="774"/>
        <w:jc w:val="both"/>
        <w:rPr>
          <w:rFonts w:asciiTheme="majorHAnsi" w:hAnsiTheme="majorHAnsi"/>
        </w:rPr>
        <w:sectPr w:rsidR="00061799" w:rsidSect="00B408EA">
          <w:type w:val="continuous"/>
          <w:pgSz w:w="11906" w:h="16838"/>
          <w:pgMar w:top="1417" w:right="1417" w:bottom="1417" w:left="1417" w:header="708" w:footer="708" w:gutter="0"/>
          <w:cols w:num="2" w:space="57" w:equalWidth="0">
            <w:col w:w="4181" w:space="57"/>
            <w:col w:w="4834"/>
          </w:cols>
          <w:docGrid w:linePitch="360"/>
        </w:sectPr>
      </w:pPr>
    </w:p>
    <w:p w:rsidR="00061799" w:rsidRDefault="00061799" w:rsidP="00061799">
      <w:pPr>
        <w:spacing w:after="0"/>
        <w:ind w:left="774"/>
        <w:jc w:val="both"/>
        <w:rPr>
          <w:rFonts w:asciiTheme="majorHAnsi" w:hAnsiTheme="majorHAnsi"/>
        </w:rPr>
      </w:pPr>
    </w:p>
    <w:p w:rsidR="00061799" w:rsidRDefault="00061799" w:rsidP="00061799">
      <w:pPr>
        <w:spacing w:after="0"/>
        <w:ind w:left="774"/>
        <w:jc w:val="both"/>
        <w:rPr>
          <w:rFonts w:asciiTheme="majorHAnsi" w:hAnsiTheme="majorHAnsi"/>
        </w:rPr>
      </w:pPr>
    </w:p>
    <w:p w:rsidR="00061799" w:rsidRPr="002750D7" w:rsidRDefault="00061799" w:rsidP="00061799">
      <w:pPr>
        <w:spacing w:after="0"/>
        <w:ind w:left="774"/>
        <w:jc w:val="both"/>
        <w:rPr>
          <w:rFonts w:asciiTheme="majorHAnsi" w:hAnsiTheme="majorHAnsi"/>
        </w:rPr>
      </w:pPr>
    </w:p>
    <w:p w:rsidR="00061799" w:rsidRPr="00467AF5" w:rsidRDefault="00061799" w:rsidP="00061799">
      <w:pPr>
        <w:pStyle w:val="Paragraphedeliste"/>
        <w:pBdr>
          <w:top w:val="single" w:sz="8" w:space="1" w:color="auto"/>
          <w:left w:val="single" w:sz="8" w:space="4" w:color="auto"/>
          <w:bottom w:val="single" w:sz="8" w:space="1" w:color="auto"/>
          <w:right w:val="single" w:sz="8" w:space="4" w:color="auto"/>
        </w:pBdr>
        <w:ind w:left="0" w:firstLine="709"/>
        <w:jc w:val="both"/>
        <w:rPr>
          <w:rFonts w:asciiTheme="majorHAnsi" w:hAnsiTheme="majorHAnsi"/>
          <w:b/>
          <w:sz w:val="24"/>
        </w:rPr>
      </w:pPr>
      <w:r>
        <w:rPr>
          <w:rFonts w:asciiTheme="majorHAnsi" w:hAnsiTheme="majorHAnsi"/>
          <w:b/>
          <w:sz w:val="24"/>
        </w:rPr>
        <w:t xml:space="preserve">ACTIVITE DE </w:t>
      </w:r>
      <w:r w:rsidRPr="00467AF5">
        <w:rPr>
          <w:rFonts w:asciiTheme="majorHAnsi" w:hAnsiTheme="majorHAnsi"/>
          <w:b/>
          <w:sz w:val="24"/>
        </w:rPr>
        <w:t>TRANSFORMAT</w:t>
      </w:r>
      <w:r>
        <w:rPr>
          <w:rFonts w:asciiTheme="majorHAnsi" w:hAnsiTheme="majorHAnsi"/>
          <w:b/>
          <w:sz w:val="24"/>
        </w:rPr>
        <w:t>ION</w:t>
      </w:r>
    </w:p>
    <w:p w:rsidR="00061799" w:rsidRPr="00467AF5" w:rsidRDefault="00061799" w:rsidP="00061799">
      <w:pPr>
        <w:pStyle w:val="Paragraphedeliste"/>
        <w:jc w:val="both"/>
        <w:rPr>
          <w:rFonts w:asciiTheme="majorHAnsi" w:hAnsiTheme="majorHAnsi"/>
          <w:b/>
          <w:u w:val="single"/>
        </w:rPr>
      </w:pPr>
    </w:p>
    <w:p w:rsidR="00061799" w:rsidRPr="005177D2" w:rsidRDefault="00061799" w:rsidP="00061799">
      <w:pPr>
        <w:pStyle w:val="Paragraphedeliste"/>
        <w:jc w:val="both"/>
        <w:rPr>
          <w:rFonts w:asciiTheme="majorHAnsi" w:hAnsiTheme="majorHAnsi"/>
          <w:b/>
          <w:u w:val="single"/>
        </w:rPr>
      </w:pPr>
    </w:p>
    <w:p w:rsidR="00061799" w:rsidRPr="00105A30" w:rsidRDefault="00061799" w:rsidP="00FF54E2">
      <w:pPr>
        <w:pStyle w:val="Paragraphedeliste"/>
        <w:numPr>
          <w:ilvl w:val="0"/>
          <w:numId w:val="34"/>
        </w:numPr>
        <w:jc w:val="both"/>
        <w:rPr>
          <w:rFonts w:asciiTheme="majorHAnsi" w:hAnsiTheme="majorHAnsi"/>
          <w:b/>
          <w:u w:val="single"/>
        </w:rPr>
      </w:pPr>
      <w:r w:rsidRPr="00105A30">
        <w:rPr>
          <w:rFonts w:asciiTheme="majorHAnsi" w:hAnsiTheme="majorHAnsi"/>
          <w:b/>
          <w:sz w:val="24"/>
          <w:u w:val="single"/>
        </w:rPr>
        <w:t xml:space="preserve">Caractéristiques générales </w:t>
      </w:r>
      <w:r>
        <w:rPr>
          <w:rFonts w:asciiTheme="majorHAnsi" w:hAnsiTheme="majorHAnsi"/>
          <w:b/>
          <w:sz w:val="24"/>
          <w:u w:val="single"/>
        </w:rPr>
        <w:t>de votre structure</w:t>
      </w:r>
    </w:p>
    <w:p w:rsidR="00061799" w:rsidRPr="00105A30" w:rsidRDefault="00061799" w:rsidP="00061799">
      <w:pPr>
        <w:pStyle w:val="Paragraphedeliste"/>
        <w:jc w:val="both"/>
        <w:rPr>
          <w:rFonts w:asciiTheme="majorHAnsi" w:hAnsiTheme="majorHAnsi"/>
          <w:b/>
          <w:u w:val="single"/>
        </w:rPr>
      </w:pPr>
    </w:p>
    <w:p w:rsidR="00061799" w:rsidRDefault="00061799" w:rsidP="00FF54E2">
      <w:pPr>
        <w:pStyle w:val="Paragraphedeliste"/>
        <w:numPr>
          <w:ilvl w:val="0"/>
          <w:numId w:val="65"/>
        </w:numPr>
        <w:jc w:val="both"/>
        <w:rPr>
          <w:rFonts w:asciiTheme="majorHAnsi" w:hAnsiTheme="majorHAnsi"/>
        </w:rPr>
      </w:pPr>
      <w:r>
        <w:rPr>
          <w:rFonts w:asciiTheme="majorHAnsi" w:hAnsiTheme="majorHAnsi"/>
        </w:rPr>
        <w:t>Quel est votre poste dans l’entreprise ? …………………………………………………………..</w:t>
      </w:r>
    </w:p>
    <w:p w:rsidR="00061799" w:rsidRDefault="00061799" w:rsidP="00061799">
      <w:pPr>
        <w:pStyle w:val="Paragraphedeliste"/>
        <w:ind w:left="1080"/>
        <w:jc w:val="both"/>
        <w:rPr>
          <w:rFonts w:asciiTheme="majorHAnsi" w:hAnsiTheme="majorHAnsi"/>
        </w:rPr>
      </w:pPr>
    </w:p>
    <w:p w:rsidR="00061799" w:rsidRPr="00054563" w:rsidRDefault="00061799" w:rsidP="00FF54E2">
      <w:pPr>
        <w:pStyle w:val="Paragraphedeliste"/>
        <w:numPr>
          <w:ilvl w:val="0"/>
          <w:numId w:val="65"/>
        </w:numPr>
        <w:jc w:val="both"/>
        <w:rPr>
          <w:rFonts w:asciiTheme="majorHAnsi" w:hAnsiTheme="majorHAnsi"/>
        </w:rPr>
      </w:pPr>
      <w:r w:rsidRPr="00054563">
        <w:rPr>
          <w:rFonts w:asciiTheme="majorHAnsi" w:hAnsiTheme="majorHAnsi"/>
        </w:rPr>
        <w:t>Quel est le nombre de salariés de l’entreprise ?</w:t>
      </w:r>
    </w:p>
    <w:p w:rsidR="00061799" w:rsidRDefault="00061799" w:rsidP="00FF54E2">
      <w:pPr>
        <w:pStyle w:val="Paragraphedeliste"/>
        <w:numPr>
          <w:ilvl w:val="0"/>
          <w:numId w:val="36"/>
        </w:numPr>
        <w:tabs>
          <w:tab w:val="left" w:pos="3969"/>
        </w:tabs>
        <w:jc w:val="both"/>
        <w:rPr>
          <w:rFonts w:asciiTheme="majorHAnsi" w:hAnsiTheme="majorHAnsi"/>
        </w:rPr>
      </w:pPr>
      <w:r>
        <w:rPr>
          <w:rFonts w:asciiTheme="majorHAnsi" w:hAnsiTheme="majorHAnsi"/>
        </w:rPr>
        <w:t>Inférieur ou égal à 2</w:t>
      </w:r>
    </w:p>
    <w:p w:rsidR="00061799" w:rsidRPr="00054563" w:rsidRDefault="00061799" w:rsidP="00FF54E2">
      <w:pPr>
        <w:pStyle w:val="Paragraphedeliste"/>
        <w:numPr>
          <w:ilvl w:val="0"/>
          <w:numId w:val="36"/>
        </w:numPr>
        <w:tabs>
          <w:tab w:val="left" w:pos="3969"/>
        </w:tabs>
        <w:jc w:val="both"/>
        <w:rPr>
          <w:rFonts w:asciiTheme="majorHAnsi" w:hAnsiTheme="majorHAnsi"/>
        </w:rPr>
      </w:pPr>
      <w:r>
        <w:rPr>
          <w:rFonts w:asciiTheme="majorHAnsi" w:hAnsiTheme="majorHAnsi"/>
        </w:rPr>
        <w:t>Entre 2 et 10</w:t>
      </w:r>
    </w:p>
    <w:p w:rsidR="00061799" w:rsidRPr="00054563" w:rsidRDefault="00061799" w:rsidP="00FF54E2">
      <w:pPr>
        <w:pStyle w:val="Paragraphedeliste"/>
        <w:numPr>
          <w:ilvl w:val="0"/>
          <w:numId w:val="36"/>
        </w:numPr>
        <w:tabs>
          <w:tab w:val="left" w:pos="3969"/>
        </w:tabs>
        <w:jc w:val="both"/>
        <w:rPr>
          <w:rFonts w:asciiTheme="majorHAnsi" w:hAnsiTheme="majorHAnsi"/>
        </w:rPr>
      </w:pPr>
      <w:r w:rsidRPr="00054563">
        <w:rPr>
          <w:rFonts w:asciiTheme="majorHAnsi" w:hAnsiTheme="majorHAnsi"/>
        </w:rPr>
        <w:t>Entre 10 et 50</w:t>
      </w:r>
    </w:p>
    <w:p w:rsidR="00061799" w:rsidRPr="00054563" w:rsidRDefault="00061799" w:rsidP="00FF54E2">
      <w:pPr>
        <w:pStyle w:val="Paragraphedeliste"/>
        <w:numPr>
          <w:ilvl w:val="0"/>
          <w:numId w:val="36"/>
        </w:numPr>
        <w:tabs>
          <w:tab w:val="left" w:pos="3969"/>
        </w:tabs>
        <w:jc w:val="both"/>
        <w:rPr>
          <w:rFonts w:asciiTheme="majorHAnsi" w:hAnsiTheme="majorHAnsi"/>
        </w:rPr>
      </w:pPr>
      <w:r>
        <w:rPr>
          <w:rFonts w:asciiTheme="majorHAnsi" w:hAnsiTheme="majorHAnsi"/>
        </w:rPr>
        <w:t>Entre 50 et 100</w:t>
      </w:r>
      <w:r w:rsidRPr="00054563">
        <w:rPr>
          <w:rFonts w:asciiTheme="majorHAnsi" w:hAnsiTheme="majorHAnsi"/>
        </w:rPr>
        <w:t xml:space="preserve"> </w:t>
      </w:r>
    </w:p>
    <w:p w:rsidR="00061799" w:rsidRPr="00054563" w:rsidRDefault="00061799" w:rsidP="00FF54E2">
      <w:pPr>
        <w:pStyle w:val="Paragraphedeliste"/>
        <w:numPr>
          <w:ilvl w:val="0"/>
          <w:numId w:val="36"/>
        </w:numPr>
        <w:tabs>
          <w:tab w:val="left" w:pos="3969"/>
        </w:tabs>
        <w:jc w:val="both"/>
        <w:rPr>
          <w:rFonts w:asciiTheme="majorHAnsi" w:hAnsiTheme="majorHAnsi"/>
        </w:rPr>
      </w:pPr>
      <w:r>
        <w:rPr>
          <w:rFonts w:asciiTheme="majorHAnsi" w:hAnsiTheme="majorHAnsi"/>
        </w:rPr>
        <w:t>Supérieur à 100</w:t>
      </w:r>
    </w:p>
    <w:p w:rsidR="00061799" w:rsidRDefault="00061799" w:rsidP="00061799">
      <w:pPr>
        <w:pStyle w:val="Paragraphedeliste"/>
        <w:tabs>
          <w:tab w:val="left" w:pos="3969"/>
        </w:tabs>
        <w:ind w:left="1440"/>
        <w:jc w:val="both"/>
        <w:rPr>
          <w:rFonts w:asciiTheme="majorHAnsi" w:hAnsiTheme="majorHAnsi"/>
        </w:rPr>
      </w:pPr>
    </w:p>
    <w:p w:rsidR="00061799" w:rsidRPr="00054563" w:rsidRDefault="00061799" w:rsidP="00061799">
      <w:pPr>
        <w:pStyle w:val="Paragraphedeliste"/>
        <w:tabs>
          <w:tab w:val="left" w:pos="3969"/>
        </w:tabs>
        <w:ind w:left="1440"/>
        <w:jc w:val="both"/>
        <w:rPr>
          <w:rFonts w:asciiTheme="majorHAnsi" w:hAnsiTheme="majorHAnsi"/>
        </w:rPr>
      </w:pPr>
    </w:p>
    <w:p w:rsidR="00061799" w:rsidRPr="00054563" w:rsidRDefault="00061799" w:rsidP="00FF54E2">
      <w:pPr>
        <w:pStyle w:val="Paragraphedeliste"/>
        <w:numPr>
          <w:ilvl w:val="0"/>
          <w:numId w:val="65"/>
        </w:numPr>
        <w:jc w:val="both"/>
        <w:rPr>
          <w:rFonts w:asciiTheme="majorHAnsi" w:hAnsiTheme="majorHAnsi"/>
        </w:rPr>
      </w:pPr>
      <w:r w:rsidRPr="00054563">
        <w:rPr>
          <w:rFonts w:asciiTheme="majorHAnsi" w:hAnsiTheme="majorHAnsi"/>
        </w:rPr>
        <w:t>Quel est le chiffre d’</w:t>
      </w:r>
      <w:r>
        <w:rPr>
          <w:rFonts w:asciiTheme="majorHAnsi" w:hAnsiTheme="majorHAnsi"/>
        </w:rPr>
        <w:t>affaires</w:t>
      </w:r>
      <w:r w:rsidRPr="00054563">
        <w:rPr>
          <w:rFonts w:asciiTheme="majorHAnsi" w:hAnsiTheme="majorHAnsi"/>
        </w:rPr>
        <w:t xml:space="preserve"> de l’entreprise ?</w:t>
      </w:r>
    </w:p>
    <w:p w:rsidR="00061799" w:rsidRDefault="00061799" w:rsidP="00FF54E2">
      <w:pPr>
        <w:pStyle w:val="Paragraphedeliste"/>
        <w:numPr>
          <w:ilvl w:val="0"/>
          <w:numId w:val="35"/>
        </w:numPr>
        <w:jc w:val="both"/>
        <w:rPr>
          <w:rFonts w:asciiTheme="majorHAnsi" w:hAnsiTheme="majorHAnsi"/>
        </w:rPr>
      </w:pPr>
      <w:r>
        <w:rPr>
          <w:rFonts w:asciiTheme="majorHAnsi" w:hAnsiTheme="majorHAnsi"/>
        </w:rPr>
        <w:t>Inférieur à 100 000 €</w:t>
      </w:r>
    </w:p>
    <w:p w:rsidR="00061799" w:rsidRDefault="00061799" w:rsidP="00FF54E2">
      <w:pPr>
        <w:pStyle w:val="Paragraphedeliste"/>
        <w:numPr>
          <w:ilvl w:val="0"/>
          <w:numId w:val="35"/>
        </w:numPr>
        <w:jc w:val="both"/>
        <w:rPr>
          <w:rFonts w:asciiTheme="majorHAnsi" w:hAnsiTheme="majorHAnsi"/>
        </w:rPr>
      </w:pPr>
      <w:r>
        <w:rPr>
          <w:rFonts w:asciiTheme="majorHAnsi" w:hAnsiTheme="majorHAnsi"/>
        </w:rPr>
        <w:t>Entre 100 000 et 500 000€</w:t>
      </w:r>
    </w:p>
    <w:p w:rsidR="00061799" w:rsidRDefault="00061799" w:rsidP="00FF54E2">
      <w:pPr>
        <w:pStyle w:val="Paragraphedeliste"/>
        <w:numPr>
          <w:ilvl w:val="0"/>
          <w:numId w:val="35"/>
        </w:numPr>
        <w:jc w:val="both"/>
        <w:rPr>
          <w:rFonts w:asciiTheme="majorHAnsi" w:hAnsiTheme="majorHAnsi"/>
        </w:rPr>
      </w:pPr>
      <w:r>
        <w:rPr>
          <w:rFonts w:asciiTheme="majorHAnsi" w:hAnsiTheme="majorHAnsi"/>
        </w:rPr>
        <w:t>Entre 500 000 et 2 000 000 €</w:t>
      </w:r>
    </w:p>
    <w:p w:rsidR="00061799" w:rsidRPr="00FC4958" w:rsidRDefault="00061799" w:rsidP="00FF54E2">
      <w:pPr>
        <w:pStyle w:val="Paragraphedeliste"/>
        <w:numPr>
          <w:ilvl w:val="0"/>
          <w:numId w:val="35"/>
        </w:numPr>
        <w:jc w:val="both"/>
        <w:rPr>
          <w:rFonts w:asciiTheme="majorHAnsi" w:hAnsiTheme="majorHAnsi"/>
        </w:rPr>
      </w:pPr>
      <w:r w:rsidRPr="00FC4958">
        <w:rPr>
          <w:rFonts w:asciiTheme="majorHAnsi" w:hAnsiTheme="majorHAnsi"/>
        </w:rPr>
        <w:t xml:space="preserve">Entre 2 000 000 et 10 000 000 € </w:t>
      </w:r>
    </w:p>
    <w:p w:rsidR="00061799" w:rsidRPr="00FC4958" w:rsidRDefault="00061799" w:rsidP="00FF54E2">
      <w:pPr>
        <w:pStyle w:val="Paragraphedeliste"/>
        <w:numPr>
          <w:ilvl w:val="0"/>
          <w:numId w:val="35"/>
        </w:numPr>
        <w:jc w:val="both"/>
        <w:rPr>
          <w:rFonts w:asciiTheme="majorHAnsi" w:hAnsiTheme="majorHAnsi"/>
        </w:rPr>
      </w:pPr>
      <w:r w:rsidRPr="00FC4958">
        <w:rPr>
          <w:rFonts w:asciiTheme="majorHAnsi" w:hAnsiTheme="majorHAnsi"/>
        </w:rPr>
        <w:t>Entre 10 000 000 et 50 000 000 €</w:t>
      </w:r>
    </w:p>
    <w:p w:rsidR="00061799" w:rsidRDefault="00061799" w:rsidP="00FF54E2">
      <w:pPr>
        <w:pStyle w:val="Paragraphedeliste"/>
        <w:numPr>
          <w:ilvl w:val="0"/>
          <w:numId w:val="35"/>
        </w:numPr>
        <w:jc w:val="both"/>
        <w:rPr>
          <w:rFonts w:asciiTheme="majorHAnsi" w:hAnsiTheme="majorHAnsi"/>
        </w:rPr>
      </w:pPr>
      <w:r w:rsidRPr="00FC4958">
        <w:rPr>
          <w:rFonts w:asciiTheme="majorHAnsi" w:hAnsiTheme="majorHAnsi"/>
        </w:rPr>
        <w:t>Supérieur à 50 000</w:t>
      </w:r>
      <w:r>
        <w:rPr>
          <w:rFonts w:asciiTheme="majorHAnsi" w:hAnsiTheme="majorHAnsi"/>
        </w:rPr>
        <w:t> </w:t>
      </w:r>
      <w:r w:rsidRPr="00FC4958">
        <w:rPr>
          <w:rFonts w:asciiTheme="majorHAnsi" w:hAnsiTheme="majorHAnsi"/>
        </w:rPr>
        <w:t>000€</w:t>
      </w:r>
    </w:p>
    <w:p w:rsidR="00061799" w:rsidRPr="003B79A1" w:rsidRDefault="00061799" w:rsidP="00061799">
      <w:pPr>
        <w:pStyle w:val="Paragraphedeliste"/>
        <w:ind w:left="1440"/>
        <w:jc w:val="both"/>
        <w:rPr>
          <w:rFonts w:asciiTheme="majorHAnsi" w:hAnsiTheme="majorHAnsi"/>
        </w:rPr>
      </w:pPr>
    </w:p>
    <w:p w:rsidR="00061799" w:rsidRPr="00054563" w:rsidRDefault="00061799" w:rsidP="00061799">
      <w:pPr>
        <w:pStyle w:val="Paragraphedeliste"/>
        <w:ind w:left="1440"/>
        <w:jc w:val="both"/>
        <w:rPr>
          <w:rFonts w:asciiTheme="majorHAnsi" w:hAnsiTheme="majorHAnsi"/>
        </w:rPr>
      </w:pPr>
    </w:p>
    <w:p w:rsidR="00061799" w:rsidRDefault="00061799" w:rsidP="00FF54E2">
      <w:pPr>
        <w:pStyle w:val="Paragraphedeliste"/>
        <w:numPr>
          <w:ilvl w:val="0"/>
          <w:numId w:val="65"/>
        </w:numPr>
        <w:jc w:val="both"/>
        <w:rPr>
          <w:rFonts w:asciiTheme="majorHAnsi" w:hAnsiTheme="majorHAnsi"/>
        </w:rPr>
      </w:pPr>
      <w:r w:rsidRPr="00054563">
        <w:rPr>
          <w:rFonts w:asciiTheme="majorHAnsi" w:hAnsiTheme="majorHAnsi"/>
        </w:rPr>
        <w:t xml:space="preserve">Quels sont les produits </w:t>
      </w:r>
      <w:r>
        <w:rPr>
          <w:rFonts w:asciiTheme="majorHAnsi" w:hAnsiTheme="majorHAnsi"/>
        </w:rPr>
        <w:t xml:space="preserve">biologiques </w:t>
      </w:r>
      <w:r w:rsidRPr="00054563">
        <w:rPr>
          <w:rFonts w:asciiTheme="majorHAnsi" w:hAnsiTheme="majorHAnsi"/>
        </w:rPr>
        <w:t xml:space="preserve">transformés ? </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Boissons fermentées et distillées</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Boissons sans alcool</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lastRenderedPageBreak/>
        <w:t>Charcuterie</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Fruits et légumes frais transformés</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Fruits et légumes secs transformés</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 xml:space="preserve">Ingrédients et additifs </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Farines et/ou pain</w:t>
      </w:r>
    </w:p>
    <w:p w:rsidR="00061799" w:rsidRDefault="00061799" w:rsidP="00FF54E2">
      <w:pPr>
        <w:pStyle w:val="Paragraphedeliste"/>
        <w:numPr>
          <w:ilvl w:val="0"/>
          <w:numId w:val="54"/>
        </w:numPr>
        <w:jc w:val="both"/>
        <w:rPr>
          <w:rFonts w:asciiTheme="majorHAnsi" w:hAnsiTheme="majorHAnsi"/>
        </w:rPr>
      </w:pPr>
      <w:r w:rsidRPr="00B72261">
        <w:rPr>
          <w:rFonts w:asciiTheme="majorHAnsi" w:hAnsiTheme="majorHAnsi"/>
        </w:rPr>
        <w:t xml:space="preserve">Autres produits à base de céréales </w:t>
      </w:r>
    </w:p>
    <w:p w:rsidR="00061799" w:rsidRPr="00B72261" w:rsidRDefault="00061799" w:rsidP="00FF54E2">
      <w:pPr>
        <w:pStyle w:val="Paragraphedeliste"/>
        <w:numPr>
          <w:ilvl w:val="0"/>
          <w:numId w:val="54"/>
        </w:numPr>
        <w:jc w:val="both"/>
        <w:rPr>
          <w:rFonts w:asciiTheme="majorHAnsi" w:hAnsiTheme="majorHAnsi"/>
        </w:rPr>
      </w:pPr>
      <w:r w:rsidRPr="00B72261">
        <w:rPr>
          <w:rFonts w:asciiTheme="majorHAnsi" w:hAnsiTheme="majorHAnsi"/>
        </w:rPr>
        <w:t>Huiles et</w:t>
      </w:r>
      <w:r>
        <w:rPr>
          <w:rFonts w:asciiTheme="majorHAnsi" w:hAnsiTheme="majorHAnsi"/>
        </w:rPr>
        <w:t xml:space="preserve"> </w:t>
      </w:r>
      <w:r w:rsidRPr="00B72261">
        <w:rPr>
          <w:rFonts w:asciiTheme="majorHAnsi" w:hAnsiTheme="majorHAnsi"/>
        </w:rPr>
        <w:t xml:space="preserve"> produits à base d’oléagineux</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 xml:space="preserve">Œufs </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Plats préparés</w:t>
      </w:r>
    </w:p>
    <w:p w:rsidR="00061799" w:rsidRPr="000A15B2" w:rsidRDefault="00061799" w:rsidP="00FF54E2">
      <w:pPr>
        <w:pStyle w:val="Paragraphedeliste"/>
        <w:numPr>
          <w:ilvl w:val="0"/>
          <w:numId w:val="54"/>
        </w:numPr>
        <w:jc w:val="both"/>
        <w:rPr>
          <w:rFonts w:asciiTheme="majorHAnsi" w:hAnsiTheme="majorHAnsi"/>
        </w:rPr>
      </w:pPr>
      <w:r>
        <w:rPr>
          <w:rFonts w:asciiTheme="majorHAnsi" w:hAnsiTheme="majorHAnsi"/>
        </w:rPr>
        <w:t xml:space="preserve">Produits de la mer </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Produits d’épicerie (thé, café, infusion…)</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 xml:space="preserve">Produits diététiques et compléments alimentaires </w:t>
      </w:r>
    </w:p>
    <w:p w:rsidR="00061799" w:rsidRPr="000A15B2" w:rsidRDefault="00061799" w:rsidP="00FF54E2">
      <w:pPr>
        <w:pStyle w:val="Paragraphedeliste"/>
        <w:numPr>
          <w:ilvl w:val="0"/>
          <w:numId w:val="54"/>
        </w:numPr>
        <w:jc w:val="both"/>
        <w:rPr>
          <w:rFonts w:asciiTheme="majorHAnsi" w:hAnsiTheme="majorHAnsi"/>
        </w:rPr>
      </w:pPr>
      <w:r>
        <w:rPr>
          <w:rFonts w:asciiTheme="majorHAnsi" w:hAnsiTheme="majorHAnsi"/>
        </w:rPr>
        <w:t>Produits laitiers</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Produits pour l’alimentation animale</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Produits sucrés (confiserie, chocolat, biscuits)</w:t>
      </w:r>
    </w:p>
    <w:p w:rsidR="00061799" w:rsidRDefault="00061799" w:rsidP="00FF54E2">
      <w:pPr>
        <w:pStyle w:val="Paragraphedeliste"/>
        <w:numPr>
          <w:ilvl w:val="0"/>
          <w:numId w:val="54"/>
        </w:numPr>
        <w:jc w:val="both"/>
        <w:rPr>
          <w:rFonts w:asciiTheme="majorHAnsi" w:hAnsiTheme="majorHAnsi"/>
        </w:rPr>
      </w:pPr>
      <w:r>
        <w:rPr>
          <w:rFonts w:asciiTheme="majorHAnsi" w:hAnsiTheme="majorHAnsi"/>
        </w:rPr>
        <w:t>Viandes, triperie, volailles et gibiers</w:t>
      </w:r>
    </w:p>
    <w:p w:rsidR="00061799" w:rsidRPr="003B79A1" w:rsidRDefault="00061799" w:rsidP="00FF54E2">
      <w:pPr>
        <w:pStyle w:val="Paragraphedeliste"/>
        <w:numPr>
          <w:ilvl w:val="0"/>
          <w:numId w:val="54"/>
        </w:numPr>
        <w:jc w:val="both"/>
        <w:rPr>
          <w:rFonts w:asciiTheme="majorHAnsi" w:hAnsiTheme="majorHAnsi"/>
        </w:rPr>
      </w:pPr>
      <w:r>
        <w:rPr>
          <w:rFonts w:asciiTheme="majorHAnsi" w:hAnsiTheme="majorHAnsi"/>
        </w:rPr>
        <w:t>Autre (précisez)</w:t>
      </w:r>
    </w:p>
    <w:p w:rsidR="00061799" w:rsidRDefault="00061799" w:rsidP="00061799">
      <w:pPr>
        <w:pStyle w:val="Paragraphedeliste"/>
        <w:ind w:left="1440"/>
        <w:jc w:val="both"/>
        <w:rPr>
          <w:rFonts w:asciiTheme="majorHAnsi" w:hAnsiTheme="majorHAnsi"/>
        </w:rPr>
      </w:pPr>
    </w:p>
    <w:p w:rsidR="00061799" w:rsidRPr="00E32F68" w:rsidRDefault="00061799" w:rsidP="00FF54E2">
      <w:pPr>
        <w:pStyle w:val="Paragraphedeliste"/>
        <w:numPr>
          <w:ilvl w:val="0"/>
          <w:numId w:val="65"/>
        </w:numPr>
        <w:jc w:val="both"/>
        <w:rPr>
          <w:rFonts w:asciiTheme="majorHAnsi" w:hAnsiTheme="majorHAnsi"/>
          <w:i/>
        </w:rPr>
      </w:pPr>
      <w:r w:rsidRPr="00054563">
        <w:rPr>
          <w:rFonts w:asciiTheme="majorHAnsi" w:hAnsiTheme="majorHAnsi"/>
        </w:rPr>
        <w:t xml:space="preserve">Si vous </w:t>
      </w:r>
      <w:r>
        <w:rPr>
          <w:rFonts w:asciiTheme="majorHAnsi" w:hAnsiTheme="majorHAnsi"/>
        </w:rPr>
        <w:t>transformez plusieurs produits biologiques</w:t>
      </w:r>
      <w:r w:rsidRPr="00054563">
        <w:rPr>
          <w:rFonts w:asciiTheme="majorHAnsi" w:hAnsiTheme="majorHAnsi"/>
        </w:rPr>
        <w:t xml:space="preserve">, </w:t>
      </w:r>
      <w:r>
        <w:rPr>
          <w:rFonts w:asciiTheme="majorHAnsi" w:hAnsiTheme="majorHAnsi"/>
        </w:rPr>
        <w:t xml:space="preserve">à </w:t>
      </w:r>
      <w:r w:rsidRPr="00054563">
        <w:rPr>
          <w:rFonts w:asciiTheme="majorHAnsi" w:hAnsiTheme="majorHAnsi"/>
        </w:rPr>
        <w:t>quel</w:t>
      </w:r>
      <w:r>
        <w:rPr>
          <w:rFonts w:asciiTheme="majorHAnsi" w:hAnsiTheme="majorHAnsi"/>
        </w:rPr>
        <w:t xml:space="preserve">le classe appartient celui qui représente le chiffre d’affaires le plus important ? </w:t>
      </w:r>
      <w:r w:rsidRPr="00C93D98">
        <w:rPr>
          <w:rFonts w:asciiTheme="majorHAnsi" w:hAnsiTheme="majorHAnsi"/>
          <w:i/>
          <w:color w:val="4F81BD" w:themeColor="accent1"/>
        </w:rPr>
        <w:t>(case à cocher)</w:t>
      </w:r>
    </w:p>
    <w:p w:rsidR="00061799" w:rsidRPr="00CD62DA" w:rsidRDefault="00061799" w:rsidP="00FF54E2">
      <w:pPr>
        <w:pStyle w:val="Paragraphedeliste"/>
        <w:numPr>
          <w:ilvl w:val="0"/>
          <w:numId w:val="67"/>
        </w:numPr>
        <w:jc w:val="both"/>
        <w:rPr>
          <w:rFonts w:asciiTheme="majorHAnsi" w:hAnsiTheme="majorHAnsi"/>
        </w:rPr>
      </w:pPr>
      <w:r w:rsidRPr="00CD62DA">
        <w:rPr>
          <w:rFonts w:asciiTheme="majorHAnsi" w:hAnsiTheme="majorHAnsi"/>
        </w:rPr>
        <w:t>Boissons fermentées et distillées</w:t>
      </w:r>
    </w:p>
    <w:p w:rsidR="00061799" w:rsidRPr="00CD62DA" w:rsidRDefault="00061799" w:rsidP="00FF54E2">
      <w:pPr>
        <w:pStyle w:val="Paragraphedeliste"/>
        <w:numPr>
          <w:ilvl w:val="0"/>
          <w:numId w:val="67"/>
        </w:numPr>
        <w:jc w:val="both"/>
        <w:rPr>
          <w:rFonts w:asciiTheme="majorHAnsi" w:hAnsiTheme="majorHAnsi"/>
        </w:rPr>
      </w:pPr>
      <w:r w:rsidRPr="00CD62DA">
        <w:rPr>
          <w:rFonts w:asciiTheme="majorHAnsi" w:hAnsiTheme="majorHAnsi"/>
        </w:rPr>
        <w:t>Boissons sans alcool</w:t>
      </w:r>
    </w:p>
    <w:p w:rsidR="00061799" w:rsidRPr="00CD62DA" w:rsidRDefault="00061799" w:rsidP="00FF54E2">
      <w:pPr>
        <w:pStyle w:val="Paragraphedeliste"/>
        <w:numPr>
          <w:ilvl w:val="0"/>
          <w:numId w:val="67"/>
        </w:numPr>
        <w:jc w:val="both"/>
        <w:rPr>
          <w:rFonts w:asciiTheme="majorHAnsi" w:hAnsiTheme="majorHAnsi"/>
        </w:rPr>
      </w:pPr>
      <w:r w:rsidRPr="00CD62DA">
        <w:rPr>
          <w:rFonts w:asciiTheme="majorHAnsi" w:hAnsiTheme="majorHAnsi"/>
        </w:rPr>
        <w:t>Charcuterie</w:t>
      </w:r>
    </w:p>
    <w:p w:rsidR="00061799" w:rsidRPr="00CD62DA" w:rsidRDefault="00061799" w:rsidP="00FF54E2">
      <w:pPr>
        <w:pStyle w:val="Paragraphedeliste"/>
        <w:numPr>
          <w:ilvl w:val="0"/>
          <w:numId w:val="67"/>
        </w:numPr>
        <w:jc w:val="both"/>
        <w:rPr>
          <w:rFonts w:asciiTheme="majorHAnsi" w:hAnsiTheme="majorHAnsi"/>
        </w:rPr>
      </w:pPr>
      <w:r>
        <w:rPr>
          <w:rFonts w:asciiTheme="majorHAnsi" w:hAnsiTheme="majorHAnsi"/>
        </w:rPr>
        <w:t>Farines et/ou pain</w:t>
      </w:r>
    </w:p>
    <w:p w:rsidR="00061799" w:rsidRPr="00CD62DA" w:rsidRDefault="00061799" w:rsidP="00FF54E2">
      <w:pPr>
        <w:pStyle w:val="Paragraphedeliste"/>
        <w:numPr>
          <w:ilvl w:val="0"/>
          <w:numId w:val="67"/>
        </w:numPr>
        <w:jc w:val="both"/>
        <w:rPr>
          <w:rFonts w:asciiTheme="majorHAnsi" w:hAnsiTheme="majorHAnsi"/>
        </w:rPr>
      </w:pPr>
      <w:r>
        <w:rPr>
          <w:rFonts w:asciiTheme="majorHAnsi" w:hAnsiTheme="majorHAnsi"/>
        </w:rPr>
        <w:t>Autres p</w:t>
      </w:r>
      <w:r w:rsidRPr="00CD62DA">
        <w:rPr>
          <w:rFonts w:asciiTheme="majorHAnsi" w:hAnsiTheme="majorHAnsi"/>
        </w:rPr>
        <w:t xml:space="preserve">roduits à base de céréales </w:t>
      </w:r>
    </w:p>
    <w:p w:rsidR="00061799" w:rsidRDefault="00061799" w:rsidP="00FF54E2">
      <w:pPr>
        <w:pStyle w:val="Paragraphedeliste"/>
        <w:numPr>
          <w:ilvl w:val="0"/>
          <w:numId w:val="67"/>
        </w:numPr>
        <w:jc w:val="both"/>
        <w:rPr>
          <w:rFonts w:asciiTheme="majorHAnsi" w:hAnsiTheme="majorHAnsi"/>
        </w:rPr>
      </w:pPr>
      <w:r w:rsidRPr="00CD62DA">
        <w:rPr>
          <w:rFonts w:asciiTheme="majorHAnsi" w:hAnsiTheme="majorHAnsi"/>
        </w:rPr>
        <w:t xml:space="preserve">Fruits et légumes frais </w:t>
      </w:r>
      <w:r>
        <w:rPr>
          <w:rFonts w:asciiTheme="majorHAnsi" w:hAnsiTheme="majorHAnsi"/>
        </w:rPr>
        <w:t>transformés</w:t>
      </w:r>
    </w:p>
    <w:p w:rsidR="00061799" w:rsidRPr="00CD62DA" w:rsidRDefault="00061799" w:rsidP="00FF54E2">
      <w:pPr>
        <w:pStyle w:val="Paragraphedeliste"/>
        <w:numPr>
          <w:ilvl w:val="0"/>
          <w:numId w:val="67"/>
        </w:numPr>
        <w:jc w:val="both"/>
        <w:rPr>
          <w:rFonts w:asciiTheme="majorHAnsi" w:hAnsiTheme="majorHAnsi"/>
        </w:rPr>
      </w:pPr>
      <w:r>
        <w:rPr>
          <w:rFonts w:asciiTheme="majorHAnsi" w:hAnsiTheme="majorHAnsi"/>
        </w:rPr>
        <w:t>Fruits et légumes secs transformés</w:t>
      </w:r>
    </w:p>
    <w:p w:rsidR="00061799" w:rsidRPr="00CD62DA" w:rsidRDefault="00061799" w:rsidP="00FF54E2">
      <w:pPr>
        <w:pStyle w:val="Paragraphedeliste"/>
        <w:numPr>
          <w:ilvl w:val="0"/>
          <w:numId w:val="67"/>
        </w:numPr>
        <w:jc w:val="both"/>
        <w:rPr>
          <w:rFonts w:asciiTheme="majorHAnsi" w:hAnsiTheme="majorHAnsi"/>
        </w:rPr>
      </w:pPr>
      <w:r>
        <w:rPr>
          <w:rFonts w:asciiTheme="majorHAnsi" w:hAnsiTheme="majorHAnsi"/>
        </w:rPr>
        <w:t>Huiles et p</w:t>
      </w:r>
      <w:r w:rsidRPr="00CD62DA">
        <w:rPr>
          <w:rFonts w:asciiTheme="majorHAnsi" w:hAnsiTheme="majorHAnsi"/>
        </w:rPr>
        <w:t>roduits à base d’oléagineux</w:t>
      </w:r>
    </w:p>
    <w:p w:rsidR="00061799" w:rsidRPr="00CD62DA" w:rsidRDefault="00061799" w:rsidP="00FF54E2">
      <w:pPr>
        <w:pStyle w:val="Paragraphedeliste"/>
        <w:numPr>
          <w:ilvl w:val="0"/>
          <w:numId w:val="67"/>
        </w:numPr>
        <w:jc w:val="both"/>
        <w:rPr>
          <w:rFonts w:asciiTheme="majorHAnsi" w:hAnsiTheme="majorHAnsi"/>
        </w:rPr>
      </w:pPr>
      <w:r w:rsidRPr="00CD62DA">
        <w:rPr>
          <w:rFonts w:asciiTheme="majorHAnsi" w:hAnsiTheme="majorHAnsi"/>
        </w:rPr>
        <w:t xml:space="preserve">Ingrédients et additifs </w:t>
      </w:r>
    </w:p>
    <w:p w:rsidR="00061799" w:rsidRDefault="00061799" w:rsidP="00FF54E2">
      <w:pPr>
        <w:pStyle w:val="Paragraphedeliste"/>
        <w:numPr>
          <w:ilvl w:val="0"/>
          <w:numId w:val="67"/>
        </w:numPr>
        <w:jc w:val="both"/>
        <w:rPr>
          <w:rFonts w:asciiTheme="majorHAnsi" w:hAnsiTheme="majorHAnsi"/>
        </w:rPr>
      </w:pPr>
      <w:r>
        <w:rPr>
          <w:rFonts w:asciiTheme="majorHAnsi" w:hAnsiTheme="majorHAnsi"/>
        </w:rPr>
        <w:t xml:space="preserve">Œufs </w:t>
      </w:r>
    </w:p>
    <w:p w:rsidR="00061799" w:rsidRPr="000A15B2" w:rsidRDefault="00061799" w:rsidP="00FF54E2">
      <w:pPr>
        <w:pStyle w:val="Paragraphedeliste"/>
        <w:numPr>
          <w:ilvl w:val="0"/>
          <w:numId w:val="67"/>
        </w:numPr>
        <w:jc w:val="both"/>
        <w:rPr>
          <w:rFonts w:asciiTheme="majorHAnsi" w:hAnsiTheme="majorHAnsi"/>
        </w:rPr>
      </w:pPr>
      <w:r>
        <w:rPr>
          <w:rFonts w:asciiTheme="majorHAnsi" w:hAnsiTheme="majorHAnsi"/>
        </w:rPr>
        <w:t>Plats préparés</w:t>
      </w:r>
    </w:p>
    <w:p w:rsidR="00061799" w:rsidRPr="00CD62DA" w:rsidRDefault="00061799" w:rsidP="00FF54E2">
      <w:pPr>
        <w:pStyle w:val="Paragraphedeliste"/>
        <w:numPr>
          <w:ilvl w:val="0"/>
          <w:numId w:val="67"/>
        </w:numPr>
        <w:jc w:val="both"/>
        <w:rPr>
          <w:rFonts w:asciiTheme="majorHAnsi" w:hAnsiTheme="majorHAnsi"/>
        </w:rPr>
      </w:pPr>
      <w:r>
        <w:rPr>
          <w:rFonts w:asciiTheme="majorHAnsi" w:hAnsiTheme="majorHAnsi"/>
        </w:rPr>
        <w:t>Produits de la mer</w:t>
      </w:r>
    </w:p>
    <w:p w:rsidR="00061799" w:rsidRPr="00CD62DA" w:rsidRDefault="00061799" w:rsidP="00FF54E2">
      <w:pPr>
        <w:pStyle w:val="Paragraphedeliste"/>
        <w:numPr>
          <w:ilvl w:val="0"/>
          <w:numId w:val="67"/>
        </w:numPr>
        <w:jc w:val="both"/>
        <w:rPr>
          <w:rFonts w:asciiTheme="majorHAnsi" w:hAnsiTheme="majorHAnsi"/>
        </w:rPr>
      </w:pPr>
      <w:r>
        <w:rPr>
          <w:rFonts w:asciiTheme="majorHAnsi" w:hAnsiTheme="majorHAnsi"/>
        </w:rPr>
        <w:t>Produits</w:t>
      </w:r>
      <w:r w:rsidRPr="00CD62DA">
        <w:rPr>
          <w:rFonts w:asciiTheme="majorHAnsi" w:hAnsiTheme="majorHAnsi"/>
        </w:rPr>
        <w:t xml:space="preserve"> d’épicerie (thé, café, infusion…)</w:t>
      </w:r>
    </w:p>
    <w:p w:rsidR="00061799" w:rsidRPr="00CD62DA" w:rsidRDefault="00061799" w:rsidP="00FF54E2">
      <w:pPr>
        <w:pStyle w:val="Paragraphedeliste"/>
        <w:numPr>
          <w:ilvl w:val="0"/>
          <w:numId w:val="67"/>
        </w:numPr>
        <w:jc w:val="both"/>
        <w:rPr>
          <w:rFonts w:asciiTheme="majorHAnsi" w:hAnsiTheme="majorHAnsi"/>
        </w:rPr>
      </w:pPr>
      <w:r w:rsidRPr="00CD62DA">
        <w:rPr>
          <w:rFonts w:asciiTheme="majorHAnsi" w:hAnsiTheme="majorHAnsi"/>
        </w:rPr>
        <w:t>Produits diététiques et compléments alimentaires</w:t>
      </w:r>
    </w:p>
    <w:p w:rsidR="00061799" w:rsidRDefault="00061799" w:rsidP="00FF54E2">
      <w:pPr>
        <w:pStyle w:val="Paragraphedeliste"/>
        <w:numPr>
          <w:ilvl w:val="0"/>
          <w:numId w:val="67"/>
        </w:numPr>
        <w:jc w:val="both"/>
        <w:rPr>
          <w:rFonts w:asciiTheme="majorHAnsi" w:hAnsiTheme="majorHAnsi"/>
        </w:rPr>
      </w:pPr>
      <w:r>
        <w:rPr>
          <w:rFonts w:asciiTheme="majorHAnsi" w:hAnsiTheme="majorHAnsi"/>
        </w:rPr>
        <w:t>Produits laitiers</w:t>
      </w:r>
    </w:p>
    <w:p w:rsidR="00061799" w:rsidRDefault="00061799" w:rsidP="00FF54E2">
      <w:pPr>
        <w:pStyle w:val="Paragraphedeliste"/>
        <w:numPr>
          <w:ilvl w:val="0"/>
          <w:numId w:val="67"/>
        </w:numPr>
        <w:jc w:val="both"/>
        <w:rPr>
          <w:rFonts w:asciiTheme="majorHAnsi" w:hAnsiTheme="majorHAnsi"/>
        </w:rPr>
      </w:pPr>
      <w:r>
        <w:rPr>
          <w:rFonts w:asciiTheme="majorHAnsi" w:hAnsiTheme="majorHAnsi"/>
        </w:rPr>
        <w:t>Produits pour l’a</w:t>
      </w:r>
      <w:r w:rsidRPr="00CD62DA">
        <w:rPr>
          <w:rFonts w:asciiTheme="majorHAnsi" w:hAnsiTheme="majorHAnsi"/>
        </w:rPr>
        <w:t xml:space="preserve">limentation animale </w:t>
      </w:r>
    </w:p>
    <w:p w:rsidR="00061799" w:rsidRPr="00CD62DA" w:rsidRDefault="00061799" w:rsidP="00FF54E2">
      <w:pPr>
        <w:pStyle w:val="Paragraphedeliste"/>
        <w:numPr>
          <w:ilvl w:val="0"/>
          <w:numId w:val="67"/>
        </w:numPr>
        <w:jc w:val="both"/>
        <w:rPr>
          <w:rFonts w:asciiTheme="majorHAnsi" w:hAnsiTheme="majorHAnsi"/>
        </w:rPr>
      </w:pPr>
      <w:r w:rsidRPr="00CD62DA">
        <w:rPr>
          <w:rFonts w:asciiTheme="majorHAnsi" w:hAnsiTheme="majorHAnsi"/>
        </w:rPr>
        <w:t>Produits sucrés</w:t>
      </w:r>
      <w:r>
        <w:rPr>
          <w:rFonts w:asciiTheme="majorHAnsi" w:hAnsiTheme="majorHAnsi"/>
        </w:rPr>
        <w:t xml:space="preserve"> (confiserie, chocolat, biscuits)</w:t>
      </w:r>
    </w:p>
    <w:p w:rsidR="00061799" w:rsidRPr="00CD62DA" w:rsidRDefault="00061799" w:rsidP="00FF54E2">
      <w:pPr>
        <w:pStyle w:val="Paragraphedeliste"/>
        <w:numPr>
          <w:ilvl w:val="0"/>
          <w:numId w:val="67"/>
        </w:numPr>
        <w:jc w:val="both"/>
        <w:rPr>
          <w:rFonts w:asciiTheme="majorHAnsi" w:hAnsiTheme="majorHAnsi"/>
        </w:rPr>
      </w:pPr>
      <w:r w:rsidRPr="00CD62DA">
        <w:rPr>
          <w:rFonts w:asciiTheme="majorHAnsi" w:hAnsiTheme="majorHAnsi"/>
        </w:rPr>
        <w:t>Viandes, triperie, volailles et gibiers</w:t>
      </w:r>
    </w:p>
    <w:p w:rsidR="00061799" w:rsidRPr="00CD62DA" w:rsidRDefault="00061799" w:rsidP="00FF54E2">
      <w:pPr>
        <w:pStyle w:val="Paragraphedeliste"/>
        <w:numPr>
          <w:ilvl w:val="0"/>
          <w:numId w:val="67"/>
        </w:numPr>
        <w:jc w:val="both"/>
        <w:rPr>
          <w:rFonts w:asciiTheme="majorHAnsi" w:hAnsiTheme="majorHAnsi"/>
        </w:rPr>
      </w:pPr>
      <w:r w:rsidRPr="00CD62DA">
        <w:rPr>
          <w:rFonts w:asciiTheme="majorHAnsi" w:hAnsiTheme="majorHAnsi"/>
        </w:rPr>
        <w:t>Autre (précisez)</w:t>
      </w:r>
    </w:p>
    <w:p w:rsidR="00061799" w:rsidRDefault="00061799" w:rsidP="00061799">
      <w:pPr>
        <w:pStyle w:val="Paragraphedeliste"/>
        <w:ind w:left="1440"/>
        <w:jc w:val="both"/>
        <w:rPr>
          <w:rFonts w:asciiTheme="majorHAnsi" w:hAnsiTheme="majorHAnsi"/>
        </w:rPr>
      </w:pPr>
    </w:p>
    <w:p w:rsidR="00061799" w:rsidRPr="00F64DD4" w:rsidRDefault="00061799" w:rsidP="00FF54E2">
      <w:pPr>
        <w:pStyle w:val="Paragraphedeliste"/>
        <w:numPr>
          <w:ilvl w:val="0"/>
          <w:numId w:val="65"/>
        </w:numPr>
        <w:jc w:val="both"/>
        <w:rPr>
          <w:rFonts w:asciiTheme="majorHAnsi" w:hAnsiTheme="majorHAnsi"/>
        </w:rPr>
      </w:pPr>
      <w:r w:rsidRPr="00F64DD4">
        <w:rPr>
          <w:rFonts w:asciiTheme="majorHAnsi" w:hAnsiTheme="majorHAnsi"/>
        </w:rPr>
        <w:t>Quelle part du chiffre d’affaire</w:t>
      </w:r>
      <w:r>
        <w:rPr>
          <w:rFonts w:asciiTheme="majorHAnsi" w:hAnsiTheme="majorHAnsi"/>
        </w:rPr>
        <w:t>s</w:t>
      </w:r>
      <w:r w:rsidRPr="00F64DD4">
        <w:rPr>
          <w:rFonts w:asciiTheme="majorHAnsi" w:hAnsiTheme="majorHAnsi"/>
        </w:rPr>
        <w:t xml:space="preserve"> total </w:t>
      </w:r>
      <w:r>
        <w:rPr>
          <w:rFonts w:asciiTheme="majorHAnsi" w:hAnsiTheme="majorHAnsi"/>
        </w:rPr>
        <w:t>de votre activité</w:t>
      </w:r>
      <w:r w:rsidRPr="00F64DD4">
        <w:rPr>
          <w:rFonts w:asciiTheme="majorHAnsi" w:hAnsiTheme="majorHAnsi"/>
        </w:rPr>
        <w:t xml:space="preserve"> représente</w:t>
      </w:r>
      <w:r>
        <w:rPr>
          <w:rFonts w:asciiTheme="majorHAnsi" w:hAnsiTheme="majorHAnsi"/>
        </w:rPr>
        <w:t>nt</w:t>
      </w:r>
      <w:r w:rsidRPr="00F64DD4">
        <w:rPr>
          <w:rFonts w:asciiTheme="majorHAnsi" w:hAnsiTheme="majorHAnsi"/>
        </w:rPr>
        <w:t xml:space="preserve"> les produits biologiques ?</w:t>
      </w:r>
    </w:p>
    <w:p w:rsidR="00061799" w:rsidRPr="000656C1" w:rsidRDefault="00061799" w:rsidP="00FF54E2">
      <w:pPr>
        <w:pStyle w:val="Paragraphedeliste"/>
        <w:numPr>
          <w:ilvl w:val="0"/>
          <w:numId w:val="32"/>
        </w:numPr>
        <w:spacing w:after="0"/>
        <w:jc w:val="both"/>
        <w:rPr>
          <w:rFonts w:asciiTheme="majorHAnsi" w:hAnsiTheme="majorHAnsi"/>
        </w:rPr>
      </w:pPr>
      <w:r>
        <w:rPr>
          <w:rFonts w:asciiTheme="majorHAnsi" w:hAnsiTheme="majorHAnsi"/>
        </w:rPr>
        <w:t>Inférieur à 25%</w:t>
      </w:r>
    </w:p>
    <w:p w:rsidR="00061799" w:rsidRPr="00D13E81" w:rsidRDefault="00061799" w:rsidP="00FF54E2">
      <w:pPr>
        <w:pStyle w:val="Paragraphedeliste"/>
        <w:numPr>
          <w:ilvl w:val="0"/>
          <w:numId w:val="32"/>
        </w:numPr>
        <w:spacing w:after="0"/>
        <w:jc w:val="both"/>
        <w:rPr>
          <w:rFonts w:asciiTheme="majorHAnsi" w:hAnsiTheme="majorHAnsi"/>
        </w:rPr>
      </w:pPr>
      <w:r>
        <w:rPr>
          <w:rFonts w:asciiTheme="majorHAnsi" w:hAnsiTheme="majorHAnsi"/>
        </w:rPr>
        <w:t>Entre 25</w:t>
      </w:r>
      <w:r w:rsidRPr="00D13E81">
        <w:rPr>
          <w:rFonts w:asciiTheme="majorHAnsi" w:hAnsiTheme="majorHAnsi"/>
        </w:rPr>
        <w:t xml:space="preserve"> et 50%</w:t>
      </w:r>
    </w:p>
    <w:p w:rsidR="00061799" w:rsidRDefault="00061799" w:rsidP="00FF54E2">
      <w:pPr>
        <w:pStyle w:val="Paragraphedeliste"/>
        <w:numPr>
          <w:ilvl w:val="0"/>
          <w:numId w:val="32"/>
        </w:numPr>
        <w:spacing w:after="0"/>
        <w:jc w:val="both"/>
        <w:rPr>
          <w:rFonts w:asciiTheme="majorHAnsi" w:hAnsiTheme="majorHAnsi"/>
        </w:rPr>
      </w:pPr>
      <w:r>
        <w:rPr>
          <w:rFonts w:asciiTheme="majorHAnsi" w:hAnsiTheme="majorHAnsi"/>
        </w:rPr>
        <w:t>Entre 50 et 75</w:t>
      </w:r>
      <w:r w:rsidRPr="00D13E81">
        <w:rPr>
          <w:rFonts w:asciiTheme="majorHAnsi" w:hAnsiTheme="majorHAnsi"/>
        </w:rPr>
        <w:t>%</w:t>
      </w:r>
    </w:p>
    <w:p w:rsidR="00061799" w:rsidRDefault="00061799" w:rsidP="00FF54E2">
      <w:pPr>
        <w:pStyle w:val="Paragraphedeliste"/>
        <w:numPr>
          <w:ilvl w:val="0"/>
          <w:numId w:val="32"/>
        </w:numPr>
        <w:spacing w:after="0"/>
        <w:jc w:val="both"/>
        <w:rPr>
          <w:rFonts w:asciiTheme="majorHAnsi" w:hAnsiTheme="majorHAnsi"/>
        </w:rPr>
      </w:pPr>
      <w:r>
        <w:rPr>
          <w:rFonts w:asciiTheme="majorHAnsi" w:hAnsiTheme="majorHAnsi"/>
        </w:rPr>
        <w:lastRenderedPageBreak/>
        <w:t>Entre 75 et 99%</w:t>
      </w:r>
    </w:p>
    <w:p w:rsidR="00061799" w:rsidRPr="00A40D99" w:rsidRDefault="00061799" w:rsidP="00FF54E2">
      <w:pPr>
        <w:pStyle w:val="Paragraphedeliste"/>
        <w:numPr>
          <w:ilvl w:val="0"/>
          <w:numId w:val="32"/>
        </w:numPr>
        <w:spacing w:after="0"/>
        <w:jc w:val="both"/>
        <w:rPr>
          <w:rFonts w:asciiTheme="majorHAnsi" w:hAnsiTheme="majorHAnsi"/>
        </w:rPr>
      </w:pPr>
      <w:r>
        <w:rPr>
          <w:rFonts w:asciiTheme="majorHAnsi" w:hAnsiTheme="majorHAnsi"/>
        </w:rPr>
        <w:t>100%</w:t>
      </w:r>
    </w:p>
    <w:p w:rsidR="00061799" w:rsidRDefault="00061799" w:rsidP="00061799">
      <w:pPr>
        <w:spacing w:after="0"/>
        <w:jc w:val="both"/>
        <w:rPr>
          <w:rFonts w:asciiTheme="majorHAnsi" w:hAnsiTheme="majorHAnsi"/>
        </w:rPr>
      </w:pPr>
    </w:p>
    <w:p w:rsidR="00061799" w:rsidRPr="00BD7D0B" w:rsidRDefault="00061799" w:rsidP="00FF54E2">
      <w:pPr>
        <w:pStyle w:val="Paragraphedeliste"/>
        <w:numPr>
          <w:ilvl w:val="0"/>
          <w:numId w:val="65"/>
        </w:numPr>
        <w:spacing w:after="0"/>
        <w:jc w:val="both"/>
        <w:rPr>
          <w:rFonts w:asciiTheme="majorHAnsi" w:hAnsiTheme="majorHAnsi"/>
        </w:rPr>
      </w:pPr>
      <w:r>
        <w:rPr>
          <w:rFonts w:asciiTheme="majorHAnsi" w:hAnsiTheme="majorHAnsi"/>
        </w:rPr>
        <w:t>Comment commercialisez-vous vos produits biologiques?</w:t>
      </w:r>
    </w:p>
    <w:p w:rsidR="00061799" w:rsidRPr="00A61ABC" w:rsidRDefault="00061799" w:rsidP="00FF54E2">
      <w:pPr>
        <w:pStyle w:val="Paragraphedeliste"/>
        <w:numPr>
          <w:ilvl w:val="0"/>
          <w:numId w:val="43"/>
        </w:numPr>
        <w:jc w:val="both"/>
        <w:rPr>
          <w:rFonts w:asciiTheme="majorHAnsi" w:hAnsiTheme="majorHAnsi"/>
        </w:rPr>
      </w:pPr>
      <w:r w:rsidRPr="00A61ABC">
        <w:rPr>
          <w:rFonts w:asciiTheme="majorHAnsi" w:hAnsiTheme="majorHAnsi"/>
        </w:rPr>
        <w:t>Grandes et moyennes surface</w:t>
      </w:r>
    </w:p>
    <w:p w:rsidR="00061799" w:rsidRDefault="00061799" w:rsidP="00FF54E2">
      <w:pPr>
        <w:pStyle w:val="Paragraphedeliste"/>
        <w:numPr>
          <w:ilvl w:val="0"/>
          <w:numId w:val="43"/>
        </w:numPr>
        <w:jc w:val="both"/>
        <w:rPr>
          <w:rFonts w:asciiTheme="majorHAnsi" w:hAnsiTheme="majorHAnsi"/>
        </w:rPr>
      </w:pPr>
      <w:r w:rsidRPr="00A61ABC">
        <w:rPr>
          <w:rFonts w:asciiTheme="majorHAnsi" w:hAnsiTheme="majorHAnsi"/>
        </w:rPr>
        <w:t>Grossiste ou intermédiaire de commerce</w:t>
      </w:r>
    </w:p>
    <w:p w:rsidR="00061799" w:rsidRPr="00A61ABC" w:rsidRDefault="00061799" w:rsidP="00FF54E2">
      <w:pPr>
        <w:pStyle w:val="Paragraphedeliste"/>
        <w:numPr>
          <w:ilvl w:val="0"/>
          <w:numId w:val="43"/>
        </w:numPr>
        <w:jc w:val="both"/>
        <w:rPr>
          <w:rFonts w:asciiTheme="majorHAnsi" w:hAnsiTheme="majorHAnsi"/>
        </w:rPr>
      </w:pPr>
      <w:r>
        <w:rPr>
          <w:rFonts w:asciiTheme="majorHAnsi" w:hAnsiTheme="majorHAnsi"/>
        </w:rPr>
        <w:t>Groupement économique de producteurs</w:t>
      </w:r>
    </w:p>
    <w:p w:rsidR="00061799" w:rsidRDefault="00061799" w:rsidP="00FF54E2">
      <w:pPr>
        <w:pStyle w:val="Paragraphedeliste"/>
        <w:numPr>
          <w:ilvl w:val="0"/>
          <w:numId w:val="43"/>
        </w:numPr>
        <w:jc w:val="both"/>
        <w:rPr>
          <w:rFonts w:asciiTheme="majorHAnsi" w:hAnsiTheme="majorHAnsi"/>
        </w:rPr>
      </w:pPr>
      <w:r w:rsidRPr="00A61ABC">
        <w:rPr>
          <w:rFonts w:asciiTheme="majorHAnsi" w:hAnsiTheme="majorHAnsi"/>
        </w:rPr>
        <w:t>Magasins spécialisés ou de producteur</w:t>
      </w:r>
      <w:r>
        <w:rPr>
          <w:rFonts w:asciiTheme="majorHAnsi" w:hAnsiTheme="majorHAnsi"/>
        </w:rPr>
        <w:t>s </w:t>
      </w:r>
    </w:p>
    <w:p w:rsidR="00061799" w:rsidRPr="00782749" w:rsidRDefault="00061799" w:rsidP="00FF54E2">
      <w:pPr>
        <w:pStyle w:val="Paragraphedeliste"/>
        <w:numPr>
          <w:ilvl w:val="0"/>
          <w:numId w:val="43"/>
        </w:numPr>
        <w:jc w:val="both"/>
        <w:rPr>
          <w:rFonts w:asciiTheme="majorHAnsi" w:hAnsiTheme="majorHAnsi"/>
        </w:rPr>
      </w:pPr>
      <w:r>
        <w:rPr>
          <w:rFonts w:asciiTheme="majorHAnsi" w:hAnsiTheme="majorHAnsi"/>
        </w:rPr>
        <w:t>Restauration collective ou restaurants</w:t>
      </w:r>
    </w:p>
    <w:p w:rsidR="00061799" w:rsidRDefault="00061799" w:rsidP="00FF54E2">
      <w:pPr>
        <w:pStyle w:val="Paragraphedeliste"/>
        <w:numPr>
          <w:ilvl w:val="0"/>
          <w:numId w:val="43"/>
        </w:numPr>
        <w:jc w:val="both"/>
        <w:rPr>
          <w:rFonts w:asciiTheme="majorHAnsi" w:hAnsiTheme="majorHAnsi"/>
        </w:rPr>
      </w:pPr>
      <w:r>
        <w:rPr>
          <w:rFonts w:asciiTheme="majorHAnsi" w:hAnsiTheme="majorHAnsi"/>
        </w:rPr>
        <w:t>Autres Transformateurs</w:t>
      </w:r>
    </w:p>
    <w:p w:rsidR="00061799" w:rsidRDefault="00061799" w:rsidP="00FF54E2">
      <w:pPr>
        <w:pStyle w:val="Paragraphedeliste"/>
        <w:numPr>
          <w:ilvl w:val="0"/>
          <w:numId w:val="43"/>
        </w:numPr>
        <w:jc w:val="both"/>
        <w:rPr>
          <w:rFonts w:asciiTheme="majorHAnsi" w:hAnsiTheme="majorHAnsi"/>
        </w:rPr>
      </w:pPr>
      <w:r>
        <w:rPr>
          <w:rFonts w:asciiTheme="majorHAnsi" w:hAnsiTheme="majorHAnsi"/>
        </w:rPr>
        <w:t>Autre (précisez)</w:t>
      </w:r>
    </w:p>
    <w:p w:rsidR="00061799" w:rsidRPr="0085428D" w:rsidRDefault="00061799" w:rsidP="00061799">
      <w:pPr>
        <w:spacing w:after="0"/>
        <w:jc w:val="both"/>
        <w:rPr>
          <w:rFonts w:asciiTheme="majorHAnsi" w:hAnsiTheme="majorHAnsi"/>
        </w:rPr>
      </w:pPr>
    </w:p>
    <w:p w:rsidR="00061799" w:rsidRPr="00054563" w:rsidRDefault="00061799" w:rsidP="00FF54E2">
      <w:pPr>
        <w:pStyle w:val="Paragraphedeliste"/>
        <w:numPr>
          <w:ilvl w:val="0"/>
          <w:numId w:val="65"/>
        </w:numPr>
        <w:spacing w:after="0"/>
        <w:jc w:val="both"/>
        <w:rPr>
          <w:rFonts w:asciiTheme="majorHAnsi" w:hAnsiTheme="majorHAnsi"/>
        </w:rPr>
      </w:pPr>
      <w:r w:rsidRPr="00054563">
        <w:rPr>
          <w:rFonts w:asciiTheme="majorHAnsi" w:hAnsiTheme="majorHAnsi"/>
        </w:rPr>
        <w:t xml:space="preserve">Avez-vous un </w:t>
      </w:r>
      <w:r>
        <w:rPr>
          <w:rFonts w:asciiTheme="majorHAnsi" w:hAnsiTheme="majorHAnsi"/>
        </w:rPr>
        <w:t>lien commercial direct</w:t>
      </w:r>
      <w:r w:rsidRPr="00054563">
        <w:rPr>
          <w:rFonts w:asciiTheme="majorHAnsi" w:hAnsiTheme="majorHAnsi"/>
        </w:rPr>
        <w:t xml:space="preserve"> avec les consommateurs ?</w:t>
      </w:r>
    </w:p>
    <w:p w:rsidR="00061799" w:rsidRPr="00054563" w:rsidRDefault="00061799" w:rsidP="00FF54E2">
      <w:pPr>
        <w:pStyle w:val="Paragraphedeliste"/>
        <w:numPr>
          <w:ilvl w:val="0"/>
          <w:numId w:val="33"/>
        </w:numPr>
        <w:jc w:val="both"/>
        <w:rPr>
          <w:rFonts w:asciiTheme="majorHAnsi" w:hAnsiTheme="majorHAnsi"/>
        </w:rPr>
      </w:pPr>
      <w:r w:rsidRPr="00054563">
        <w:rPr>
          <w:rFonts w:asciiTheme="majorHAnsi" w:hAnsiTheme="majorHAnsi"/>
        </w:rPr>
        <w:t xml:space="preserve">Oui </w:t>
      </w:r>
    </w:p>
    <w:p w:rsidR="00061799" w:rsidRDefault="00061799" w:rsidP="00FF54E2">
      <w:pPr>
        <w:pStyle w:val="Paragraphedeliste"/>
        <w:numPr>
          <w:ilvl w:val="0"/>
          <w:numId w:val="33"/>
        </w:numPr>
        <w:jc w:val="both"/>
        <w:rPr>
          <w:rFonts w:asciiTheme="majorHAnsi" w:hAnsiTheme="majorHAnsi"/>
        </w:rPr>
      </w:pPr>
      <w:r w:rsidRPr="00054563">
        <w:rPr>
          <w:rFonts w:asciiTheme="majorHAnsi" w:hAnsiTheme="majorHAnsi"/>
        </w:rPr>
        <w:t>Non</w:t>
      </w:r>
    </w:p>
    <w:p w:rsidR="00061799" w:rsidRDefault="00061799" w:rsidP="00061799">
      <w:pPr>
        <w:rPr>
          <w:rFonts w:asciiTheme="majorHAnsi" w:hAnsiTheme="majorHAnsi"/>
        </w:rPr>
      </w:pPr>
    </w:p>
    <w:p w:rsidR="00061799" w:rsidRPr="00A40D99" w:rsidRDefault="00061799" w:rsidP="00061799">
      <w:pPr>
        <w:pStyle w:val="Paragraphedeliste"/>
        <w:pBdr>
          <w:top w:val="single" w:sz="8" w:space="1" w:color="auto"/>
          <w:left w:val="single" w:sz="8" w:space="4" w:color="auto"/>
          <w:bottom w:val="single" w:sz="8" w:space="1" w:color="auto"/>
          <w:right w:val="single" w:sz="8" w:space="4" w:color="auto"/>
        </w:pBdr>
        <w:spacing w:after="0"/>
        <w:ind w:left="0" w:firstLine="709"/>
        <w:jc w:val="both"/>
        <w:rPr>
          <w:rFonts w:asciiTheme="majorHAnsi" w:hAnsiTheme="majorHAnsi"/>
          <w:b/>
          <w:sz w:val="24"/>
        </w:rPr>
      </w:pPr>
      <w:r>
        <w:rPr>
          <w:rFonts w:asciiTheme="majorHAnsi" w:hAnsiTheme="majorHAnsi"/>
          <w:b/>
          <w:sz w:val="24"/>
        </w:rPr>
        <w:t>ORGANISMES DE COLLECTE, STOCKAGE ET CONDITIONNEMENT</w:t>
      </w:r>
    </w:p>
    <w:p w:rsidR="00061799" w:rsidRDefault="00061799" w:rsidP="00061799">
      <w:pPr>
        <w:pStyle w:val="Paragraphedeliste"/>
        <w:jc w:val="both"/>
        <w:rPr>
          <w:rFonts w:asciiTheme="majorHAnsi" w:hAnsiTheme="majorHAnsi"/>
          <w:b/>
          <w:sz w:val="24"/>
          <w:u w:val="single"/>
        </w:rPr>
      </w:pPr>
    </w:p>
    <w:p w:rsidR="00061799" w:rsidRDefault="00061799" w:rsidP="00FF54E2">
      <w:pPr>
        <w:pStyle w:val="Paragraphedeliste"/>
        <w:numPr>
          <w:ilvl w:val="0"/>
          <w:numId w:val="37"/>
        </w:numPr>
        <w:jc w:val="both"/>
        <w:rPr>
          <w:rFonts w:asciiTheme="majorHAnsi" w:hAnsiTheme="majorHAnsi"/>
          <w:b/>
          <w:sz w:val="24"/>
          <w:u w:val="single"/>
        </w:rPr>
      </w:pPr>
      <w:r w:rsidRPr="00105A30">
        <w:rPr>
          <w:rFonts w:asciiTheme="majorHAnsi" w:hAnsiTheme="majorHAnsi"/>
          <w:b/>
          <w:sz w:val="24"/>
          <w:u w:val="single"/>
        </w:rPr>
        <w:t xml:space="preserve">Caractéristiques générales de </w:t>
      </w:r>
      <w:r>
        <w:rPr>
          <w:rFonts w:asciiTheme="majorHAnsi" w:hAnsiTheme="majorHAnsi"/>
          <w:b/>
          <w:sz w:val="24"/>
          <w:u w:val="single"/>
        </w:rPr>
        <w:t>votre structure</w:t>
      </w:r>
    </w:p>
    <w:p w:rsidR="00061799" w:rsidRPr="00105A30" w:rsidRDefault="00061799" w:rsidP="00061799">
      <w:pPr>
        <w:pStyle w:val="Paragraphedeliste"/>
        <w:jc w:val="both"/>
        <w:rPr>
          <w:rFonts w:asciiTheme="majorHAnsi" w:hAnsiTheme="majorHAnsi"/>
          <w:b/>
          <w:sz w:val="24"/>
          <w:u w:val="single"/>
        </w:rPr>
      </w:pPr>
    </w:p>
    <w:p w:rsidR="00061799" w:rsidRDefault="00061799" w:rsidP="00FF54E2">
      <w:pPr>
        <w:pStyle w:val="Paragraphedeliste"/>
        <w:numPr>
          <w:ilvl w:val="0"/>
          <w:numId w:val="64"/>
        </w:numPr>
        <w:jc w:val="both"/>
        <w:rPr>
          <w:rFonts w:asciiTheme="majorHAnsi" w:hAnsiTheme="majorHAnsi"/>
        </w:rPr>
      </w:pPr>
      <w:r>
        <w:rPr>
          <w:rFonts w:asciiTheme="majorHAnsi" w:hAnsiTheme="majorHAnsi"/>
        </w:rPr>
        <w:t>Quel est le poste au sein de la structure ?…………………………………………………………..</w:t>
      </w:r>
    </w:p>
    <w:p w:rsidR="00061799" w:rsidRDefault="00061799" w:rsidP="00061799">
      <w:pPr>
        <w:pStyle w:val="Paragraphedeliste"/>
        <w:ind w:left="1080"/>
        <w:jc w:val="both"/>
        <w:rPr>
          <w:rFonts w:asciiTheme="majorHAnsi" w:hAnsiTheme="majorHAnsi"/>
        </w:rPr>
      </w:pPr>
    </w:p>
    <w:p w:rsidR="00061799" w:rsidRPr="00054563" w:rsidRDefault="00061799" w:rsidP="00FF54E2">
      <w:pPr>
        <w:pStyle w:val="Paragraphedeliste"/>
        <w:numPr>
          <w:ilvl w:val="0"/>
          <w:numId w:val="64"/>
        </w:numPr>
        <w:jc w:val="both"/>
        <w:rPr>
          <w:rFonts w:asciiTheme="majorHAnsi" w:hAnsiTheme="majorHAnsi"/>
        </w:rPr>
      </w:pPr>
      <w:r w:rsidRPr="00054563">
        <w:rPr>
          <w:rFonts w:asciiTheme="majorHAnsi" w:hAnsiTheme="majorHAnsi"/>
        </w:rPr>
        <w:t>Quel est le nombre de salariés de l’entreprise ?</w:t>
      </w:r>
    </w:p>
    <w:p w:rsidR="00061799" w:rsidRDefault="00061799" w:rsidP="00FF54E2">
      <w:pPr>
        <w:pStyle w:val="Paragraphedeliste"/>
        <w:numPr>
          <w:ilvl w:val="0"/>
          <w:numId w:val="38"/>
        </w:numPr>
        <w:tabs>
          <w:tab w:val="left" w:pos="3969"/>
        </w:tabs>
        <w:jc w:val="both"/>
        <w:rPr>
          <w:rFonts w:asciiTheme="majorHAnsi" w:hAnsiTheme="majorHAnsi"/>
        </w:rPr>
        <w:sectPr w:rsidR="00061799" w:rsidSect="00B408EA">
          <w:type w:val="continuous"/>
          <w:pgSz w:w="11906" w:h="16838"/>
          <w:pgMar w:top="1417" w:right="1417" w:bottom="1417" w:left="1417" w:header="708" w:footer="708" w:gutter="0"/>
          <w:cols w:space="708"/>
          <w:docGrid w:linePitch="360"/>
        </w:sectPr>
      </w:pPr>
    </w:p>
    <w:p w:rsidR="00061799" w:rsidRPr="00054563" w:rsidRDefault="00061799" w:rsidP="00FF54E2">
      <w:pPr>
        <w:pStyle w:val="Paragraphedeliste"/>
        <w:numPr>
          <w:ilvl w:val="0"/>
          <w:numId w:val="38"/>
        </w:numPr>
        <w:tabs>
          <w:tab w:val="left" w:pos="3969"/>
        </w:tabs>
        <w:jc w:val="both"/>
        <w:rPr>
          <w:rFonts w:asciiTheme="majorHAnsi" w:hAnsiTheme="majorHAnsi"/>
        </w:rPr>
      </w:pPr>
      <w:r w:rsidRPr="00054563">
        <w:rPr>
          <w:rFonts w:asciiTheme="majorHAnsi" w:hAnsiTheme="majorHAnsi"/>
        </w:rPr>
        <w:lastRenderedPageBreak/>
        <w:t>Inférieur à 10</w:t>
      </w:r>
    </w:p>
    <w:p w:rsidR="00061799" w:rsidRPr="00054563" w:rsidRDefault="00061799" w:rsidP="00FF54E2">
      <w:pPr>
        <w:pStyle w:val="Paragraphedeliste"/>
        <w:numPr>
          <w:ilvl w:val="0"/>
          <w:numId w:val="38"/>
        </w:numPr>
        <w:tabs>
          <w:tab w:val="left" w:pos="3969"/>
        </w:tabs>
        <w:jc w:val="both"/>
        <w:rPr>
          <w:rFonts w:asciiTheme="majorHAnsi" w:hAnsiTheme="majorHAnsi"/>
        </w:rPr>
      </w:pPr>
      <w:r>
        <w:rPr>
          <w:rFonts w:asciiTheme="majorHAnsi" w:hAnsiTheme="majorHAnsi"/>
        </w:rPr>
        <w:t>Entre 10 et 49</w:t>
      </w:r>
    </w:p>
    <w:p w:rsidR="00061799" w:rsidRPr="00054563" w:rsidRDefault="00061799" w:rsidP="00FF54E2">
      <w:pPr>
        <w:pStyle w:val="Paragraphedeliste"/>
        <w:numPr>
          <w:ilvl w:val="0"/>
          <w:numId w:val="38"/>
        </w:numPr>
        <w:tabs>
          <w:tab w:val="left" w:pos="3969"/>
        </w:tabs>
        <w:jc w:val="both"/>
        <w:rPr>
          <w:rFonts w:asciiTheme="majorHAnsi" w:hAnsiTheme="majorHAnsi"/>
        </w:rPr>
      </w:pPr>
      <w:r>
        <w:rPr>
          <w:rFonts w:asciiTheme="majorHAnsi" w:hAnsiTheme="majorHAnsi"/>
        </w:rPr>
        <w:lastRenderedPageBreak/>
        <w:t>Entre 50 et 100</w:t>
      </w:r>
      <w:r w:rsidRPr="00054563">
        <w:rPr>
          <w:rFonts w:asciiTheme="majorHAnsi" w:hAnsiTheme="majorHAnsi"/>
        </w:rPr>
        <w:t xml:space="preserve"> </w:t>
      </w:r>
    </w:p>
    <w:p w:rsidR="00061799" w:rsidRPr="00054563" w:rsidRDefault="00061799" w:rsidP="00FF54E2">
      <w:pPr>
        <w:pStyle w:val="Paragraphedeliste"/>
        <w:numPr>
          <w:ilvl w:val="0"/>
          <w:numId w:val="38"/>
        </w:numPr>
        <w:tabs>
          <w:tab w:val="left" w:pos="3969"/>
        </w:tabs>
        <w:jc w:val="both"/>
        <w:rPr>
          <w:rFonts w:asciiTheme="majorHAnsi" w:hAnsiTheme="majorHAnsi"/>
        </w:rPr>
      </w:pPr>
      <w:r>
        <w:rPr>
          <w:rFonts w:asciiTheme="majorHAnsi" w:hAnsiTheme="majorHAnsi"/>
        </w:rPr>
        <w:t>Supérieur à 100</w:t>
      </w:r>
    </w:p>
    <w:p w:rsidR="00061799" w:rsidRDefault="00061799" w:rsidP="00061799">
      <w:pPr>
        <w:pStyle w:val="Paragraphedeliste"/>
        <w:tabs>
          <w:tab w:val="left" w:pos="3969"/>
        </w:tabs>
        <w:ind w:left="1440"/>
        <w:jc w:val="both"/>
        <w:rPr>
          <w:rFonts w:asciiTheme="majorHAnsi" w:hAnsiTheme="majorHAnsi"/>
        </w:rPr>
        <w:sectPr w:rsidR="00061799" w:rsidSect="00B408EA">
          <w:type w:val="continuous"/>
          <w:pgSz w:w="11906" w:h="16838"/>
          <w:pgMar w:top="1417" w:right="1417" w:bottom="1417" w:left="1417" w:header="708" w:footer="708" w:gutter="0"/>
          <w:cols w:num="2" w:space="57" w:equalWidth="0">
            <w:col w:w="4181" w:space="57"/>
            <w:col w:w="4834"/>
          </w:cols>
          <w:docGrid w:linePitch="360"/>
        </w:sectPr>
      </w:pPr>
    </w:p>
    <w:p w:rsidR="00061799" w:rsidRPr="00054563" w:rsidRDefault="00061799" w:rsidP="00061799">
      <w:pPr>
        <w:pStyle w:val="Paragraphedeliste"/>
        <w:tabs>
          <w:tab w:val="left" w:pos="3969"/>
        </w:tabs>
        <w:ind w:left="1440"/>
        <w:jc w:val="both"/>
        <w:rPr>
          <w:rFonts w:asciiTheme="majorHAnsi" w:hAnsiTheme="majorHAnsi"/>
        </w:rPr>
      </w:pPr>
    </w:p>
    <w:p w:rsidR="00061799" w:rsidRPr="00054563" w:rsidRDefault="00061799" w:rsidP="00FF54E2">
      <w:pPr>
        <w:pStyle w:val="Paragraphedeliste"/>
        <w:numPr>
          <w:ilvl w:val="0"/>
          <w:numId w:val="64"/>
        </w:numPr>
        <w:jc w:val="both"/>
        <w:rPr>
          <w:rFonts w:asciiTheme="majorHAnsi" w:hAnsiTheme="majorHAnsi"/>
        </w:rPr>
      </w:pPr>
      <w:r w:rsidRPr="00054563">
        <w:rPr>
          <w:rFonts w:asciiTheme="majorHAnsi" w:hAnsiTheme="majorHAnsi"/>
        </w:rPr>
        <w:t>Quel est le chiffre d’affaires de l’entreprise ?</w:t>
      </w:r>
    </w:p>
    <w:p w:rsidR="00061799" w:rsidRDefault="00061799" w:rsidP="00FF54E2">
      <w:pPr>
        <w:pStyle w:val="Paragraphedeliste"/>
        <w:numPr>
          <w:ilvl w:val="0"/>
          <w:numId w:val="39"/>
        </w:numPr>
        <w:jc w:val="both"/>
        <w:rPr>
          <w:rFonts w:asciiTheme="majorHAnsi" w:hAnsiTheme="majorHAnsi"/>
        </w:rPr>
      </w:pPr>
      <w:r w:rsidRPr="00490979">
        <w:rPr>
          <w:rFonts w:asciiTheme="majorHAnsi" w:hAnsiTheme="majorHAnsi"/>
        </w:rPr>
        <w:t>Inférieur à</w:t>
      </w:r>
      <w:r>
        <w:rPr>
          <w:rFonts w:asciiTheme="majorHAnsi" w:hAnsiTheme="majorHAnsi"/>
        </w:rPr>
        <w:t xml:space="preserve"> 100 000 €</w:t>
      </w:r>
    </w:p>
    <w:p w:rsidR="00061799" w:rsidRDefault="00061799" w:rsidP="00FF54E2">
      <w:pPr>
        <w:pStyle w:val="Paragraphedeliste"/>
        <w:numPr>
          <w:ilvl w:val="0"/>
          <w:numId w:val="39"/>
        </w:numPr>
        <w:jc w:val="both"/>
        <w:rPr>
          <w:rFonts w:asciiTheme="majorHAnsi" w:hAnsiTheme="majorHAnsi"/>
        </w:rPr>
      </w:pPr>
      <w:r>
        <w:rPr>
          <w:rFonts w:asciiTheme="majorHAnsi" w:hAnsiTheme="majorHAnsi"/>
        </w:rPr>
        <w:t>Entre 100 000 et 500 000 €</w:t>
      </w:r>
    </w:p>
    <w:p w:rsidR="00061799" w:rsidRPr="00490979" w:rsidRDefault="00061799" w:rsidP="00FF54E2">
      <w:pPr>
        <w:pStyle w:val="Paragraphedeliste"/>
        <w:numPr>
          <w:ilvl w:val="0"/>
          <w:numId w:val="39"/>
        </w:numPr>
        <w:jc w:val="both"/>
        <w:rPr>
          <w:rFonts w:asciiTheme="majorHAnsi" w:hAnsiTheme="majorHAnsi"/>
        </w:rPr>
      </w:pPr>
      <w:r>
        <w:rPr>
          <w:rFonts w:asciiTheme="majorHAnsi" w:hAnsiTheme="majorHAnsi"/>
        </w:rPr>
        <w:t xml:space="preserve">Entre 500 000 et </w:t>
      </w:r>
      <w:r w:rsidRPr="00490979">
        <w:rPr>
          <w:rFonts w:asciiTheme="majorHAnsi" w:hAnsiTheme="majorHAnsi"/>
        </w:rPr>
        <w:t xml:space="preserve"> 2 000 000 €</w:t>
      </w:r>
    </w:p>
    <w:p w:rsidR="00061799" w:rsidRPr="00490979" w:rsidRDefault="00061799" w:rsidP="00FF54E2">
      <w:pPr>
        <w:pStyle w:val="Paragraphedeliste"/>
        <w:numPr>
          <w:ilvl w:val="0"/>
          <w:numId w:val="39"/>
        </w:numPr>
        <w:jc w:val="both"/>
        <w:rPr>
          <w:rFonts w:asciiTheme="majorHAnsi" w:hAnsiTheme="majorHAnsi"/>
        </w:rPr>
      </w:pPr>
      <w:r w:rsidRPr="00490979">
        <w:rPr>
          <w:rFonts w:asciiTheme="majorHAnsi" w:hAnsiTheme="majorHAnsi"/>
        </w:rPr>
        <w:t>Entre 2 000 000 et 10 000 000 €</w:t>
      </w:r>
    </w:p>
    <w:p w:rsidR="00061799" w:rsidRPr="00490979" w:rsidRDefault="00061799" w:rsidP="00FF54E2">
      <w:pPr>
        <w:pStyle w:val="Paragraphedeliste"/>
        <w:numPr>
          <w:ilvl w:val="0"/>
          <w:numId w:val="39"/>
        </w:numPr>
        <w:jc w:val="both"/>
        <w:rPr>
          <w:rFonts w:asciiTheme="majorHAnsi" w:hAnsiTheme="majorHAnsi"/>
        </w:rPr>
      </w:pPr>
      <w:r w:rsidRPr="00490979">
        <w:rPr>
          <w:rFonts w:asciiTheme="majorHAnsi" w:hAnsiTheme="majorHAnsi"/>
        </w:rPr>
        <w:t>Entre 10 000 000 et 50 000 000 €</w:t>
      </w:r>
    </w:p>
    <w:p w:rsidR="00061799" w:rsidRPr="00490979" w:rsidRDefault="00061799" w:rsidP="00FF54E2">
      <w:pPr>
        <w:pStyle w:val="Paragraphedeliste"/>
        <w:numPr>
          <w:ilvl w:val="0"/>
          <w:numId w:val="39"/>
        </w:numPr>
        <w:jc w:val="both"/>
        <w:rPr>
          <w:rFonts w:asciiTheme="majorHAnsi" w:hAnsiTheme="majorHAnsi"/>
        </w:rPr>
      </w:pPr>
      <w:r w:rsidRPr="00490979">
        <w:rPr>
          <w:rFonts w:asciiTheme="majorHAnsi" w:hAnsiTheme="majorHAnsi"/>
        </w:rPr>
        <w:t>Supérieur à  50 000 000 €</w:t>
      </w:r>
    </w:p>
    <w:p w:rsidR="00061799" w:rsidRPr="00054563" w:rsidRDefault="00061799" w:rsidP="00061799">
      <w:pPr>
        <w:pStyle w:val="Paragraphedeliste"/>
        <w:ind w:left="1440"/>
        <w:jc w:val="both"/>
        <w:rPr>
          <w:rFonts w:asciiTheme="majorHAnsi" w:hAnsiTheme="majorHAnsi"/>
        </w:rPr>
      </w:pPr>
    </w:p>
    <w:p w:rsidR="00061799" w:rsidRPr="00054563" w:rsidRDefault="00061799" w:rsidP="00FF54E2">
      <w:pPr>
        <w:pStyle w:val="Paragraphedeliste"/>
        <w:numPr>
          <w:ilvl w:val="0"/>
          <w:numId w:val="64"/>
        </w:numPr>
        <w:jc w:val="both"/>
        <w:rPr>
          <w:rFonts w:asciiTheme="majorHAnsi" w:hAnsiTheme="majorHAnsi"/>
        </w:rPr>
      </w:pPr>
      <w:r>
        <w:rPr>
          <w:rFonts w:asciiTheme="majorHAnsi" w:hAnsiTheme="majorHAnsi"/>
        </w:rPr>
        <w:t>Q</w:t>
      </w:r>
      <w:r w:rsidRPr="00054563">
        <w:rPr>
          <w:rFonts w:asciiTheme="majorHAnsi" w:hAnsiTheme="majorHAnsi"/>
        </w:rPr>
        <w:t>uel</w:t>
      </w:r>
      <w:r>
        <w:rPr>
          <w:rFonts w:asciiTheme="majorHAnsi" w:hAnsiTheme="majorHAnsi"/>
        </w:rPr>
        <w:t>les</w:t>
      </w:r>
      <w:r w:rsidRPr="00054563">
        <w:rPr>
          <w:rFonts w:asciiTheme="majorHAnsi" w:hAnsiTheme="majorHAnsi"/>
        </w:rPr>
        <w:t xml:space="preserve"> sont les </w:t>
      </w:r>
      <w:r>
        <w:rPr>
          <w:rFonts w:asciiTheme="majorHAnsi" w:hAnsiTheme="majorHAnsi"/>
        </w:rPr>
        <w:t>matières premières</w:t>
      </w:r>
      <w:r w:rsidRPr="00054563">
        <w:rPr>
          <w:rFonts w:asciiTheme="majorHAnsi" w:hAnsiTheme="majorHAnsi"/>
        </w:rPr>
        <w:t xml:space="preserve"> </w:t>
      </w:r>
      <w:r>
        <w:rPr>
          <w:rFonts w:asciiTheme="majorHAnsi" w:hAnsiTheme="majorHAnsi"/>
        </w:rPr>
        <w:t>biologiques concernées</w:t>
      </w:r>
      <w:r w:rsidRPr="00054563">
        <w:rPr>
          <w:rFonts w:asciiTheme="majorHAnsi" w:hAnsiTheme="majorHAnsi"/>
        </w:rPr>
        <w:t> ?</w:t>
      </w:r>
      <w:r>
        <w:rPr>
          <w:rFonts w:asciiTheme="majorHAnsi" w:hAnsiTheme="majorHAnsi"/>
        </w:rPr>
        <w:t xml:space="preserve"> </w:t>
      </w:r>
      <w:r w:rsidRPr="000B08A6">
        <w:rPr>
          <w:rFonts w:asciiTheme="majorHAnsi" w:hAnsiTheme="majorHAnsi"/>
          <w:i/>
          <w:color w:val="4F81BD" w:themeColor="accent1"/>
        </w:rPr>
        <w:t>(choix multiples)</w:t>
      </w:r>
    </w:p>
    <w:p w:rsidR="00061799" w:rsidRDefault="00061799" w:rsidP="00061799">
      <w:pPr>
        <w:pStyle w:val="Paragraphedeliste"/>
        <w:ind w:left="1440"/>
        <w:jc w:val="both"/>
        <w:rPr>
          <w:rFonts w:asciiTheme="majorHAnsi" w:hAnsiTheme="majorHAnsi"/>
        </w:rPr>
      </w:pPr>
    </w:p>
    <w:p w:rsidR="00061799" w:rsidRDefault="00061799" w:rsidP="00FF54E2">
      <w:pPr>
        <w:pStyle w:val="Paragraphedeliste"/>
        <w:numPr>
          <w:ilvl w:val="0"/>
          <w:numId w:val="55"/>
        </w:numPr>
        <w:jc w:val="both"/>
        <w:rPr>
          <w:rFonts w:asciiTheme="majorHAnsi" w:hAnsiTheme="majorHAnsi"/>
        </w:rPr>
      </w:pPr>
      <w:r>
        <w:rPr>
          <w:rFonts w:asciiTheme="majorHAnsi" w:hAnsiTheme="majorHAnsi"/>
        </w:rPr>
        <w:t>Céréales</w:t>
      </w:r>
    </w:p>
    <w:p w:rsidR="00061799" w:rsidRDefault="00061799" w:rsidP="00FF54E2">
      <w:pPr>
        <w:pStyle w:val="Paragraphedeliste"/>
        <w:numPr>
          <w:ilvl w:val="0"/>
          <w:numId w:val="55"/>
        </w:numPr>
        <w:jc w:val="both"/>
        <w:rPr>
          <w:rFonts w:asciiTheme="majorHAnsi" w:hAnsiTheme="majorHAnsi"/>
        </w:rPr>
      </w:pPr>
      <w:r>
        <w:rPr>
          <w:rFonts w:asciiTheme="majorHAnsi" w:hAnsiTheme="majorHAnsi"/>
        </w:rPr>
        <w:t>Fourrages</w:t>
      </w:r>
    </w:p>
    <w:p w:rsidR="00061799" w:rsidRDefault="00061799" w:rsidP="00FF54E2">
      <w:pPr>
        <w:pStyle w:val="Paragraphedeliste"/>
        <w:numPr>
          <w:ilvl w:val="0"/>
          <w:numId w:val="55"/>
        </w:numPr>
        <w:jc w:val="both"/>
        <w:rPr>
          <w:rFonts w:asciiTheme="majorHAnsi" w:hAnsiTheme="majorHAnsi"/>
        </w:rPr>
      </w:pPr>
      <w:r>
        <w:rPr>
          <w:rFonts w:asciiTheme="majorHAnsi" w:hAnsiTheme="majorHAnsi"/>
        </w:rPr>
        <w:t xml:space="preserve">Fruits </w:t>
      </w:r>
    </w:p>
    <w:p w:rsidR="00061799" w:rsidRPr="00541C70" w:rsidRDefault="00061799" w:rsidP="00FF54E2">
      <w:pPr>
        <w:pStyle w:val="Paragraphedeliste"/>
        <w:numPr>
          <w:ilvl w:val="0"/>
          <w:numId w:val="55"/>
        </w:numPr>
        <w:jc w:val="both"/>
        <w:rPr>
          <w:rFonts w:asciiTheme="majorHAnsi" w:hAnsiTheme="majorHAnsi"/>
        </w:rPr>
      </w:pPr>
      <w:r>
        <w:rPr>
          <w:rFonts w:asciiTheme="majorHAnsi" w:hAnsiTheme="majorHAnsi"/>
        </w:rPr>
        <w:t>Légumes</w:t>
      </w:r>
    </w:p>
    <w:p w:rsidR="00061799" w:rsidRDefault="00061799" w:rsidP="00FF54E2">
      <w:pPr>
        <w:pStyle w:val="Paragraphedeliste"/>
        <w:numPr>
          <w:ilvl w:val="0"/>
          <w:numId w:val="55"/>
        </w:numPr>
        <w:jc w:val="both"/>
        <w:rPr>
          <w:rFonts w:asciiTheme="majorHAnsi" w:hAnsiTheme="majorHAnsi"/>
        </w:rPr>
      </w:pPr>
      <w:r>
        <w:rPr>
          <w:rFonts w:asciiTheme="majorHAnsi" w:hAnsiTheme="majorHAnsi"/>
        </w:rPr>
        <w:t>Œufs</w:t>
      </w:r>
    </w:p>
    <w:p w:rsidR="00061799" w:rsidRDefault="00061799" w:rsidP="00FF54E2">
      <w:pPr>
        <w:pStyle w:val="Paragraphedeliste"/>
        <w:numPr>
          <w:ilvl w:val="0"/>
          <w:numId w:val="55"/>
        </w:numPr>
        <w:jc w:val="both"/>
        <w:rPr>
          <w:rFonts w:asciiTheme="majorHAnsi" w:hAnsiTheme="majorHAnsi"/>
        </w:rPr>
      </w:pPr>
      <w:r>
        <w:rPr>
          <w:rFonts w:asciiTheme="majorHAnsi" w:hAnsiTheme="majorHAnsi"/>
        </w:rPr>
        <w:t>Oléagineux</w:t>
      </w:r>
    </w:p>
    <w:p w:rsidR="00061799" w:rsidRDefault="00061799" w:rsidP="00FF54E2">
      <w:pPr>
        <w:pStyle w:val="Paragraphedeliste"/>
        <w:numPr>
          <w:ilvl w:val="0"/>
          <w:numId w:val="55"/>
        </w:numPr>
        <w:jc w:val="both"/>
        <w:rPr>
          <w:rFonts w:asciiTheme="majorHAnsi" w:hAnsiTheme="majorHAnsi"/>
        </w:rPr>
      </w:pPr>
      <w:r>
        <w:rPr>
          <w:rFonts w:asciiTheme="majorHAnsi" w:hAnsiTheme="majorHAnsi"/>
        </w:rPr>
        <w:t>Produits carnés</w:t>
      </w:r>
    </w:p>
    <w:p w:rsidR="00061799" w:rsidRDefault="00061799" w:rsidP="00FF54E2">
      <w:pPr>
        <w:pStyle w:val="Paragraphedeliste"/>
        <w:numPr>
          <w:ilvl w:val="0"/>
          <w:numId w:val="55"/>
        </w:numPr>
        <w:jc w:val="both"/>
        <w:rPr>
          <w:rFonts w:asciiTheme="majorHAnsi" w:hAnsiTheme="majorHAnsi"/>
        </w:rPr>
      </w:pPr>
      <w:r>
        <w:rPr>
          <w:rFonts w:asciiTheme="majorHAnsi" w:hAnsiTheme="majorHAnsi"/>
        </w:rPr>
        <w:lastRenderedPageBreak/>
        <w:t>Produits laitiers</w:t>
      </w:r>
    </w:p>
    <w:p w:rsidR="00061799" w:rsidRDefault="00061799" w:rsidP="00FF54E2">
      <w:pPr>
        <w:pStyle w:val="Paragraphedeliste"/>
        <w:numPr>
          <w:ilvl w:val="0"/>
          <w:numId w:val="55"/>
        </w:numPr>
        <w:jc w:val="both"/>
        <w:rPr>
          <w:rFonts w:asciiTheme="majorHAnsi" w:hAnsiTheme="majorHAnsi"/>
        </w:rPr>
      </w:pPr>
      <w:r>
        <w:rPr>
          <w:rFonts w:asciiTheme="majorHAnsi" w:hAnsiTheme="majorHAnsi"/>
        </w:rPr>
        <w:t>Autres (précisez)</w:t>
      </w:r>
    </w:p>
    <w:p w:rsidR="00061799" w:rsidRPr="00CE378B" w:rsidRDefault="00061799" w:rsidP="00061799">
      <w:pPr>
        <w:pStyle w:val="Paragraphedeliste"/>
        <w:ind w:left="1440"/>
        <w:jc w:val="both"/>
        <w:rPr>
          <w:rFonts w:asciiTheme="majorHAnsi" w:hAnsiTheme="majorHAnsi"/>
        </w:rPr>
      </w:pPr>
    </w:p>
    <w:p w:rsidR="00061799" w:rsidRPr="00F64DD4" w:rsidRDefault="00061799" w:rsidP="00FF54E2">
      <w:pPr>
        <w:pStyle w:val="Paragraphedeliste"/>
        <w:numPr>
          <w:ilvl w:val="0"/>
          <w:numId w:val="64"/>
        </w:numPr>
        <w:jc w:val="both"/>
        <w:rPr>
          <w:rFonts w:asciiTheme="majorHAnsi" w:hAnsiTheme="majorHAnsi"/>
        </w:rPr>
      </w:pPr>
      <w:r w:rsidRPr="00F64DD4">
        <w:rPr>
          <w:rFonts w:asciiTheme="majorHAnsi" w:hAnsiTheme="majorHAnsi"/>
        </w:rPr>
        <w:t>Quelle part du chiffre d’affaire</w:t>
      </w:r>
      <w:r>
        <w:rPr>
          <w:rFonts w:asciiTheme="majorHAnsi" w:hAnsiTheme="majorHAnsi"/>
        </w:rPr>
        <w:t>s</w:t>
      </w:r>
      <w:r w:rsidRPr="00F64DD4">
        <w:rPr>
          <w:rFonts w:asciiTheme="majorHAnsi" w:hAnsiTheme="majorHAnsi"/>
        </w:rPr>
        <w:t xml:space="preserve"> total  représente les produits biologiques ?</w:t>
      </w:r>
    </w:p>
    <w:p w:rsidR="00061799" w:rsidRDefault="00061799" w:rsidP="00FF54E2">
      <w:pPr>
        <w:pStyle w:val="Paragraphedeliste"/>
        <w:numPr>
          <w:ilvl w:val="0"/>
          <w:numId w:val="49"/>
        </w:numPr>
        <w:spacing w:after="0"/>
        <w:jc w:val="both"/>
        <w:rPr>
          <w:rFonts w:asciiTheme="majorHAnsi" w:hAnsiTheme="majorHAnsi"/>
        </w:rPr>
        <w:sectPr w:rsidR="00061799" w:rsidSect="00B408EA">
          <w:type w:val="continuous"/>
          <w:pgSz w:w="11906" w:h="16838"/>
          <w:pgMar w:top="1417" w:right="1417" w:bottom="1417" w:left="1417" w:header="708" w:footer="708" w:gutter="0"/>
          <w:cols w:space="708"/>
          <w:docGrid w:linePitch="360"/>
        </w:sectPr>
      </w:pPr>
    </w:p>
    <w:p w:rsidR="00061799" w:rsidRPr="00A40D99" w:rsidRDefault="00061799" w:rsidP="00FF54E2">
      <w:pPr>
        <w:pStyle w:val="Paragraphedeliste"/>
        <w:numPr>
          <w:ilvl w:val="0"/>
          <w:numId w:val="49"/>
        </w:numPr>
        <w:spacing w:after="0"/>
        <w:jc w:val="both"/>
        <w:rPr>
          <w:rFonts w:asciiTheme="majorHAnsi" w:hAnsiTheme="majorHAnsi"/>
        </w:rPr>
      </w:pPr>
      <w:r>
        <w:rPr>
          <w:rFonts w:asciiTheme="majorHAnsi" w:hAnsiTheme="majorHAnsi"/>
        </w:rPr>
        <w:lastRenderedPageBreak/>
        <w:t>Inférieur à 25%</w:t>
      </w:r>
    </w:p>
    <w:p w:rsidR="00061799" w:rsidRPr="00A40D99" w:rsidRDefault="00061799" w:rsidP="00FF54E2">
      <w:pPr>
        <w:pStyle w:val="Paragraphedeliste"/>
        <w:numPr>
          <w:ilvl w:val="0"/>
          <w:numId w:val="49"/>
        </w:numPr>
        <w:spacing w:after="0"/>
        <w:jc w:val="both"/>
        <w:rPr>
          <w:rFonts w:asciiTheme="majorHAnsi" w:hAnsiTheme="majorHAnsi"/>
        </w:rPr>
      </w:pPr>
      <w:r>
        <w:rPr>
          <w:rFonts w:asciiTheme="majorHAnsi" w:hAnsiTheme="majorHAnsi"/>
        </w:rPr>
        <w:t>Entre 25</w:t>
      </w:r>
      <w:r w:rsidRPr="00A40D99">
        <w:rPr>
          <w:rFonts w:asciiTheme="majorHAnsi" w:hAnsiTheme="majorHAnsi"/>
        </w:rPr>
        <w:t xml:space="preserve"> et 50%</w:t>
      </w:r>
    </w:p>
    <w:p w:rsidR="00061799" w:rsidRPr="00A40D99" w:rsidRDefault="00061799" w:rsidP="00FF54E2">
      <w:pPr>
        <w:pStyle w:val="Paragraphedeliste"/>
        <w:numPr>
          <w:ilvl w:val="0"/>
          <w:numId w:val="49"/>
        </w:numPr>
        <w:spacing w:after="0"/>
        <w:jc w:val="both"/>
        <w:rPr>
          <w:rFonts w:asciiTheme="majorHAnsi" w:hAnsiTheme="majorHAnsi"/>
        </w:rPr>
      </w:pPr>
      <w:r w:rsidRPr="00A40D99">
        <w:rPr>
          <w:rFonts w:asciiTheme="majorHAnsi" w:hAnsiTheme="majorHAnsi"/>
        </w:rPr>
        <w:t>Entre 50 et 75%</w:t>
      </w:r>
    </w:p>
    <w:p w:rsidR="00061799" w:rsidRPr="00A40D99" w:rsidRDefault="00061799" w:rsidP="00FF54E2">
      <w:pPr>
        <w:pStyle w:val="Paragraphedeliste"/>
        <w:numPr>
          <w:ilvl w:val="0"/>
          <w:numId w:val="49"/>
        </w:numPr>
        <w:spacing w:after="0"/>
        <w:jc w:val="both"/>
        <w:rPr>
          <w:rFonts w:asciiTheme="majorHAnsi" w:hAnsiTheme="majorHAnsi"/>
        </w:rPr>
      </w:pPr>
      <w:r w:rsidRPr="00A40D99">
        <w:rPr>
          <w:rFonts w:asciiTheme="majorHAnsi" w:hAnsiTheme="majorHAnsi"/>
        </w:rPr>
        <w:lastRenderedPageBreak/>
        <w:t>Entre 75 et 9</w:t>
      </w:r>
      <w:r>
        <w:rPr>
          <w:rFonts w:asciiTheme="majorHAnsi" w:hAnsiTheme="majorHAnsi"/>
        </w:rPr>
        <w:t>9</w:t>
      </w:r>
      <w:r w:rsidRPr="00A40D99">
        <w:rPr>
          <w:rFonts w:asciiTheme="majorHAnsi" w:hAnsiTheme="majorHAnsi"/>
        </w:rPr>
        <w:t>%</w:t>
      </w:r>
    </w:p>
    <w:p w:rsidR="00061799" w:rsidRDefault="00061799" w:rsidP="00FF54E2">
      <w:pPr>
        <w:pStyle w:val="Paragraphedeliste"/>
        <w:numPr>
          <w:ilvl w:val="0"/>
          <w:numId w:val="49"/>
        </w:numPr>
        <w:spacing w:after="0"/>
        <w:jc w:val="both"/>
        <w:rPr>
          <w:rFonts w:asciiTheme="majorHAnsi" w:hAnsiTheme="majorHAnsi"/>
        </w:rPr>
      </w:pPr>
      <w:r>
        <w:rPr>
          <w:rFonts w:asciiTheme="majorHAnsi" w:hAnsiTheme="majorHAnsi"/>
        </w:rPr>
        <w:t>100</w:t>
      </w:r>
      <w:r w:rsidRPr="00A40D99">
        <w:rPr>
          <w:rFonts w:asciiTheme="majorHAnsi" w:hAnsiTheme="majorHAnsi"/>
        </w:rPr>
        <w:t>%</w:t>
      </w:r>
    </w:p>
    <w:p w:rsidR="00061799" w:rsidRDefault="00061799" w:rsidP="00061799">
      <w:pPr>
        <w:pStyle w:val="Paragraphedeliste"/>
        <w:spacing w:after="0"/>
        <w:ind w:left="1440"/>
        <w:jc w:val="both"/>
        <w:rPr>
          <w:rFonts w:asciiTheme="majorHAnsi" w:hAnsiTheme="majorHAnsi"/>
        </w:rPr>
        <w:sectPr w:rsidR="00061799" w:rsidSect="00B408EA">
          <w:type w:val="continuous"/>
          <w:pgSz w:w="11906" w:h="16838"/>
          <w:pgMar w:top="1417" w:right="1417" w:bottom="1417" w:left="1417" w:header="708" w:footer="708" w:gutter="0"/>
          <w:cols w:num="2" w:space="57" w:equalWidth="0">
            <w:col w:w="4181" w:space="57"/>
            <w:col w:w="4834"/>
          </w:cols>
          <w:docGrid w:linePitch="360"/>
        </w:sectPr>
      </w:pPr>
    </w:p>
    <w:p w:rsidR="00061799" w:rsidRPr="00A40D99" w:rsidRDefault="00061799" w:rsidP="00061799">
      <w:pPr>
        <w:pStyle w:val="Paragraphedeliste"/>
        <w:spacing w:after="0"/>
        <w:ind w:left="1440"/>
        <w:jc w:val="both"/>
        <w:rPr>
          <w:rFonts w:asciiTheme="majorHAnsi" w:hAnsiTheme="majorHAnsi"/>
        </w:rPr>
      </w:pPr>
    </w:p>
    <w:p w:rsidR="00061799" w:rsidRPr="00BD7D0B" w:rsidRDefault="00061799" w:rsidP="00FF54E2">
      <w:pPr>
        <w:pStyle w:val="Paragraphedeliste"/>
        <w:numPr>
          <w:ilvl w:val="0"/>
          <w:numId w:val="64"/>
        </w:numPr>
        <w:spacing w:after="0"/>
        <w:jc w:val="both"/>
        <w:rPr>
          <w:rFonts w:asciiTheme="majorHAnsi" w:hAnsiTheme="majorHAnsi"/>
        </w:rPr>
      </w:pPr>
      <w:r>
        <w:rPr>
          <w:rFonts w:asciiTheme="majorHAnsi" w:hAnsiTheme="majorHAnsi"/>
        </w:rPr>
        <w:t>Comment commercialisez-vous vos produits biologiques ?</w:t>
      </w:r>
    </w:p>
    <w:p w:rsidR="00061799" w:rsidRDefault="00061799" w:rsidP="00FF54E2">
      <w:pPr>
        <w:pStyle w:val="Paragraphedeliste"/>
        <w:numPr>
          <w:ilvl w:val="0"/>
          <w:numId w:val="43"/>
        </w:numPr>
        <w:jc w:val="both"/>
        <w:rPr>
          <w:rFonts w:asciiTheme="majorHAnsi" w:hAnsiTheme="majorHAnsi"/>
        </w:rPr>
        <w:sectPr w:rsidR="00061799" w:rsidSect="00B408EA">
          <w:type w:val="continuous"/>
          <w:pgSz w:w="11906" w:h="16838"/>
          <w:pgMar w:top="1417" w:right="1417" w:bottom="1417" w:left="1417" w:header="708" w:footer="708" w:gutter="0"/>
          <w:cols w:space="708"/>
          <w:docGrid w:linePitch="360"/>
        </w:sectPr>
      </w:pPr>
    </w:p>
    <w:p w:rsidR="00061799" w:rsidRPr="00A61ABC" w:rsidRDefault="00061799" w:rsidP="00FF54E2">
      <w:pPr>
        <w:pStyle w:val="Paragraphedeliste"/>
        <w:numPr>
          <w:ilvl w:val="0"/>
          <w:numId w:val="43"/>
        </w:numPr>
        <w:ind w:right="-72"/>
        <w:jc w:val="both"/>
        <w:rPr>
          <w:rFonts w:asciiTheme="majorHAnsi" w:hAnsiTheme="majorHAnsi"/>
        </w:rPr>
      </w:pPr>
      <w:r w:rsidRPr="00A61ABC">
        <w:rPr>
          <w:rFonts w:asciiTheme="majorHAnsi" w:hAnsiTheme="majorHAnsi"/>
        </w:rPr>
        <w:lastRenderedPageBreak/>
        <w:t>Grandes et moyennes surface</w:t>
      </w:r>
    </w:p>
    <w:p w:rsidR="00061799" w:rsidRDefault="00061799" w:rsidP="00FF54E2">
      <w:pPr>
        <w:pStyle w:val="Paragraphedeliste"/>
        <w:numPr>
          <w:ilvl w:val="0"/>
          <w:numId w:val="43"/>
        </w:numPr>
        <w:ind w:right="-72"/>
        <w:jc w:val="both"/>
        <w:rPr>
          <w:rFonts w:asciiTheme="majorHAnsi" w:hAnsiTheme="majorHAnsi"/>
        </w:rPr>
      </w:pPr>
      <w:r w:rsidRPr="00A61ABC">
        <w:rPr>
          <w:rFonts w:asciiTheme="majorHAnsi" w:hAnsiTheme="majorHAnsi"/>
        </w:rPr>
        <w:t>Grossiste ou intermédiaire de commerce</w:t>
      </w:r>
    </w:p>
    <w:p w:rsidR="00061799" w:rsidRDefault="00061799" w:rsidP="00FF54E2">
      <w:pPr>
        <w:pStyle w:val="Paragraphedeliste"/>
        <w:numPr>
          <w:ilvl w:val="0"/>
          <w:numId w:val="43"/>
        </w:numPr>
        <w:ind w:right="-72"/>
        <w:jc w:val="both"/>
        <w:rPr>
          <w:rFonts w:asciiTheme="majorHAnsi" w:hAnsiTheme="majorHAnsi"/>
        </w:rPr>
      </w:pPr>
      <w:r w:rsidRPr="00A61ABC">
        <w:rPr>
          <w:rFonts w:asciiTheme="majorHAnsi" w:hAnsiTheme="majorHAnsi"/>
        </w:rPr>
        <w:t>Magasins spécialisés ou de producteur</w:t>
      </w:r>
      <w:r>
        <w:rPr>
          <w:rFonts w:asciiTheme="majorHAnsi" w:hAnsiTheme="majorHAnsi"/>
        </w:rPr>
        <w:t>s</w:t>
      </w:r>
    </w:p>
    <w:p w:rsidR="00061799" w:rsidRDefault="00061799" w:rsidP="00FF54E2">
      <w:pPr>
        <w:pStyle w:val="Paragraphedeliste"/>
        <w:numPr>
          <w:ilvl w:val="0"/>
          <w:numId w:val="43"/>
        </w:numPr>
        <w:ind w:right="-72"/>
        <w:jc w:val="both"/>
        <w:rPr>
          <w:rFonts w:asciiTheme="majorHAnsi" w:hAnsiTheme="majorHAnsi"/>
        </w:rPr>
      </w:pPr>
      <w:r>
        <w:rPr>
          <w:rFonts w:asciiTheme="majorHAnsi" w:hAnsiTheme="majorHAnsi"/>
        </w:rPr>
        <w:t>Transformateurs</w:t>
      </w:r>
    </w:p>
    <w:p w:rsidR="00061799" w:rsidRDefault="00061799" w:rsidP="00FF54E2">
      <w:pPr>
        <w:pStyle w:val="Paragraphedeliste"/>
        <w:numPr>
          <w:ilvl w:val="0"/>
          <w:numId w:val="43"/>
        </w:numPr>
        <w:ind w:right="-72"/>
        <w:jc w:val="both"/>
        <w:rPr>
          <w:rFonts w:asciiTheme="majorHAnsi" w:hAnsiTheme="majorHAnsi"/>
        </w:rPr>
      </w:pPr>
      <w:r>
        <w:rPr>
          <w:rFonts w:asciiTheme="majorHAnsi" w:hAnsiTheme="majorHAnsi"/>
        </w:rPr>
        <w:t>Producteurs</w:t>
      </w:r>
    </w:p>
    <w:p w:rsidR="00061799" w:rsidRPr="00F93005" w:rsidRDefault="00061799" w:rsidP="00061799">
      <w:pPr>
        <w:ind w:right="-72"/>
        <w:jc w:val="both"/>
        <w:rPr>
          <w:rFonts w:asciiTheme="majorHAnsi" w:hAnsiTheme="majorHAnsi"/>
        </w:rPr>
        <w:sectPr w:rsidR="00061799" w:rsidRPr="00F93005" w:rsidSect="00B408EA">
          <w:type w:val="continuous"/>
          <w:pgSz w:w="11906" w:h="16838"/>
          <w:pgMar w:top="1417" w:right="1417" w:bottom="1417" w:left="1417" w:header="708" w:footer="708" w:gutter="0"/>
          <w:cols w:space="57"/>
          <w:docGrid w:linePitch="360"/>
        </w:sectPr>
      </w:pPr>
    </w:p>
    <w:p w:rsidR="00061799" w:rsidRDefault="00061799" w:rsidP="00061799">
      <w:pPr>
        <w:pStyle w:val="Paragraphedeliste"/>
        <w:spacing w:after="0"/>
        <w:ind w:left="1428"/>
        <w:jc w:val="both"/>
        <w:rPr>
          <w:rFonts w:asciiTheme="majorHAnsi" w:hAnsiTheme="majorHAnsi"/>
        </w:rPr>
      </w:pPr>
    </w:p>
    <w:p w:rsidR="00061799" w:rsidRPr="00054563" w:rsidRDefault="00061799" w:rsidP="00FF54E2">
      <w:pPr>
        <w:pStyle w:val="Paragraphedeliste"/>
        <w:numPr>
          <w:ilvl w:val="0"/>
          <w:numId w:val="64"/>
        </w:numPr>
        <w:jc w:val="both"/>
        <w:rPr>
          <w:rFonts w:asciiTheme="majorHAnsi" w:hAnsiTheme="majorHAnsi"/>
        </w:rPr>
      </w:pPr>
      <w:r w:rsidRPr="00054563">
        <w:rPr>
          <w:rFonts w:asciiTheme="majorHAnsi" w:hAnsiTheme="majorHAnsi"/>
        </w:rPr>
        <w:t>Avez-vous un lien commercial direct avec les consommateurs ?</w:t>
      </w:r>
    </w:p>
    <w:p w:rsidR="00061799" w:rsidRPr="00054563" w:rsidRDefault="00061799" w:rsidP="00FF54E2">
      <w:pPr>
        <w:pStyle w:val="Paragraphedeliste"/>
        <w:numPr>
          <w:ilvl w:val="0"/>
          <w:numId w:val="41"/>
        </w:numPr>
        <w:jc w:val="both"/>
        <w:rPr>
          <w:rFonts w:asciiTheme="majorHAnsi" w:hAnsiTheme="majorHAnsi"/>
        </w:rPr>
      </w:pPr>
      <w:r w:rsidRPr="00054563">
        <w:rPr>
          <w:rFonts w:asciiTheme="majorHAnsi" w:hAnsiTheme="majorHAnsi"/>
        </w:rPr>
        <w:t>Oui</w:t>
      </w:r>
    </w:p>
    <w:p w:rsidR="00061799" w:rsidRDefault="00061799" w:rsidP="00FF54E2">
      <w:pPr>
        <w:pStyle w:val="Paragraphedeliste"/>
        <w:numPr>
          <w:ilvl w:val="0"/>
          <w:numId w:val="41"/>
        </w:numPr>
        <w:jc w:val="both"/>
        <w:rPr>
          <w:rFonts w:asciiTheme="majorHAnsi" w:hAnsiTheme="majorHAnsi"/>
        </w:rPr>
      </w:pPr>
      <w:r w:rsidRPr="00054563">
        <w:rPr>
          <w:rFonts w:asciiTheme="majorHAnsi" w:hAnsiTheme="majorHAnsi"/>
        </w:rPr>
        <w:t>Non</w:t>
      </w:r>
    </w:p>
    <w:p w:rsidR="00061799" w:rsidRDefault="00061799" w:rsidP="00061799">
      <w:pPr>
        <w:pStyle w:val="Paragraphedeliste"/>
        <w:ind w:left="1440"/>
        <w:jc w:val="both"/>
        <w:rPr>
          <w:rFonts w:asciiTheme="majorHAnsi" w:hAnsiTheme="majorHAnsi"/>
        </w:rPr>
      </w:pPr>
    </w:p>
    <w:p w:rsidR="00061799" w:rsidRPr="000A15B2" w:rsidRDefault="00061799" w:rsidP="00061799">
      <w:pPr>
        <w:pStyle w:val="Paragraphedeliste"/>
        <w:ind w:left="1440"/>
        <w:jc w:val="both"/>
        <w:rPr>
          <w:rFonts w:asciiTheme="majorHAnsi" w:hAnsiTheme="majorHAnsi"/>
        </w:rPr>
      </w:pPr>
    </w:p>
    <w:p w:rsidR="00061799" w:rsidRPr="00CE378B" w:rsidRDefault="00061799" w:rsidP="00061799">
      <w:pPr>
        <w:pStyle w:val="Paragraphedeliste"/>
        <w:pBdr>
          <w:top w:val="single" w:sz="8" w:space="1" w:color="auto"/>
          <w:left w:val="single" w:sz="8" w:space="4" w:color="auto"/>
          <w:bottom w:val="single" w:sz="8" w:space="1" w:color="auto"/>
          <w:right w:val="single" w:sz="8" w:space="4" w:color="auto"/>
        </w:pBdr>
        <w:spacing w:after="0"/>
        <w:ind w:left="0" w:firstLine="709"/>
        <w:jc w:val="both"/>
        <w:rPr>
          <w:rFonts w:asciiTheme="majorHAnsi" w:hAnsiTheme="majorHAnsi"/>
          <w:b/>
          <w:sz w:val="24"/>
        </w:rPr>
      </w:pPr>
      <w:r w:rsidRPr="00467AF5">
        <w:rPr>
          <w:rFonts w:asciiTheme="majorHAnsi" w:hAnsiTheme="majorHAnsi"/>
          <w:b/>
          <w:sz w:val="24"/>
        </w:rPr>
        <w:t>D</w:t>
      </w:r>
      <w:r>
        <w:rPr>
          <w:rFonts w:asciiTheme="majorHAnsi" w:hAnsiTheme="majorHAnsi"/>
          <w:b/>
          <w:sz w:val="24"/>
        </w:rPr>
        <w:t>ISTRIBUTEURS /GROSSISTES/ DETAILLANTS</w:t>
      </w:r>
    </w:p>
    <w:p w:rsidR="00061799" w:rsidRPr="00054563" w:rsidRDefault="00061799" w:rsidP="00061799">
      <w:pPr>
        <w:spacing w:after="0"/>
        <w:jc w:val="both"/>
        <w:rPr>
          <w:rFonts w:asciiTheme="majorHAnsi" w:hAnsiTheme="majorHAnsi"/>
          <w:b/>
          <w:color w:val="FF0000"/>
          <w:sz w:val="28"/>
          <w:u w:val="single"/>
        </w:rPr>
      </w:pPr>
    </w:p>
    <w:p w:rsidR="00061799" w:rsidRDefault="00061799" w:rsidP="00FF54E2">
      <w:pPr>
        <w:pStyle w:val="Paragraphedeliste"/>
        <w:numPr>
          <w:ilvl w:val="0"/>
          <w:numId w:val="44"/>
        </w:numPr>
        <w:jc w:val="both"/>
        <w:rPr>
          <w:rFonts w:asciiTheme="majorHAnsi" w:hAnsiTheme="majorHAnsi"/>
          <w:b/>
          <w:sz w:val="24"/>
          <w:u w:val="single"/>
        </w:rPr>
      </w:pPr>
      <w:r w:rsidRPr="00105A30">
        <w:rPr>
          <w:rFonts w:asciiTheme="majorHAnsi" w:hAnsiTheme="majorHAnsi"/>
          <w:b/>
          <w:sz w:val="24"/>
          <w:u w:val="single"/>
        </w:rPr>
        <w:t xml:space="preserve">Caractéristiques générales de </w:t>
      </w:r>
      <w:r>
        <w:rPr>
          <w:rFonts w:asciiTheme="majorHAnsi" w:hAnsiTheme="majorHAnsi"/>
          <w:b/>
          <w:sz w:val="24"/>
          <w:u w:val="single"/>
        </w:rPr>
        <w:t>votre structure</w:t>
      </w:r>
    </w:p>
    <w:p w:rsidR="00061799" w:rsidRPr="00105A30" w:rsidRDefault="00061799" w:rsidP="00061799">
      <w:pPr>
        <w:pStyle w:val="Paragraphedeliste"/>
        <w:jc w:val="both"/>
        <w:rPr>
          <w:rFonts w:asciiTheme="majorHAnsi" w:hAnsiTheme="majorHAnsi"/>
          <w:b/>
          <w:sz w:val="24"/>
          <w:u w:val="single"/>
        </w:rPr>
      </w:pPr>
    </w:p>
    <w:p w:rsidR="00061799" w:rsidRPr="00054563" w:rsidRDefault="00061799" w:rsidP="00FF54E2">
      <w:pPr>
        <w:pStyle w:val="Paragraphedeliste"/>
        <w:numPr>
          <w:ilvl w:val="0"/>
          <w:numId w:val="42"/>
        </w:numPr>
        <w:jc w:val="both"/>
        <w:rPr>
          <w:rFonts w:asciiTheme="majorHAnsi" w:hAnsiTheme="majorHAnsi"/>
        </w:rPr>
      </w:pPr>
      <w:r>
        <w:rPr>
          <w:rFonts w:asciiTheme="majorHAnsi" w:hAnsiTheme="majorHAnsi"/>
        </w:rPr>
        <w:t>Quelle est votre catégorie de distributeurs</w:t>
      </w:r>
      <w:r w:rsidRPr="00054563">
        <w:rPr>
          <w:rFonts w:asciiTheme="majorHAnsi" w:hAnsiTheme="majorHAnsi"/>
        </w:rPr>
        <w:t> ?</w:t>
      </w:r>
    </w:p>
    <w:p w:rsidR="00061799" w:rsidRPr="00054563" w:rsidRDefault="00061799" w:rsidP="00FF54E2">
      <w:pPr>
        <w:pStyle w:val="Paragraphedeliste"/>
        <w:numPr>
          <w:ilvl w:val="0"/>
          <w:numId w:val="40"/>
        </w:numPr>
        <w:jc w:val="both"/>
        <w:rPr>
          <w:rFonts w:asciiTheme="majorHAnsi" w:hAnsiTheme="majorHAnsi"/>
        </w:rPr>
      </w:pPr>
      <w:r w:rsidRPr="00054563">
        <w:rPr>
          <w:rFonts w:asciiTheme="majorHAnsi" w:hAnsiTheme="majorHAnsi"/>
        </w:rPr>
        <w:t>Grandes et moyennes surface</w:t>
      </w:r>
    </w:p>
    <w:p w:rsidR="00061799" w:rsidRPr="00054563" w:rsidRDefault="00061799" w:rsidP="00FF54E2">
      <w:pPr>
        <w:pStyle w:val="Paragraphedeliste"/>
        <w:numPr>
          <w:ilvl w:val="0"/>
          <w:numId w:val="40"/>
        </w:numPr>
        <w:jc w:val="both"/>
        <w:rPr>
          <w:rFonts w:asciiTheme="majorHAnsi" w:hAnsiTheme="majorHAnsi"/>
        </w:rPr>
      </w:pPr>
      <w:r w:rsidRPr="00054563">
        <w:rPr>
          <w:rFonts w:asciiTheme="majorHAnsi" w:hAnsiTheme="majorHAnsi"/>
        </w:rPr>
        <w:t>Grossiste ou intermédiaire de commerce</w:t>
      </w:r>
    </w:p>
    <w:p w:rsidR="00061799" w:rsidRDefault="00061799" w:rsidP="00FF54E2">
      <w:pPr>
        <w:pStyle w:val="Paragraphedeliste"/>
        <w:numPr>
          <w:ilvl w:val="0"/>
          <w:numId w:val="40"/>
        </w:numPr>
        <w:jc w:val="both"/>
        <w:rPr>
          <w:rFonts w:asciiTheme="majorHAnsi" w:hAnsiTheme="majorHAnsi"/>
        </w:rPr>
      </w:pPr>
      <w:r>
        <w:rPr>
          <w:rFonts w:asciiTheme="majorHAnsi" w:hAnsiTheme="majorHAnsi"/>
        </w:rPr>
        <w:t>Détaillants et m</w:t>
      </w:r>
      <w:r w:rsidRPr="00054563">
        <w:rPr>
          <w:rFonts w:asciiTheme="majorHAnsi" w:hAnsiTheme="majorHAnsi"/>
        </w:rPr>
        <w:t>agasins spécialisés</w:t>
      </w:r>
      <w:r>
        <w:rPr>
          <w:rFonts w:asciiTheme="majorHAnsi" w:hAnsiTheme="majorHAnsi"/>
        </w:rPr>
        <w:t xml:space="preserve"> </w:t>
      </w:r>
    </w:p>
    <w:p w:rsidR="00061799" w:rsidRDefault="00061799" w:rsidP="00FF54E2">
      <w:pPr>
        <w:pStyle w:val="Paragraphedeliste"/>
        <w:numPr>
          <w:ilvl w:val="0"/>
          <w:numId w:val="40"/>
        </w:numPr>
        <w:jc w:val="both"/>
        <w:rPr>
          <w:rFonts w:asciiTheme="majorHAnsi" w:hAnsiTheme="majorHAnsi"/>
        </w:rPr>
      </w:pPr>
      <w:r>
        <w:rPr>
          <w:rFonts w:asciiTheme="majorHAnsi" w:hAnsiTheme="majorHAnsi"/>
        </w:rPr>
        <w:t>Magasin de producteurs</w:t>
      </w:r>
    </w:p>
    <w:p w:rsidR="00061799" w:rsidRDefault="00061799" w:rsidP="00061799">
      <w:pPr>
        <w:pStyle w:val="Paragraphedeliste"/>
        <w:ind w:left="1440"/>
        <w:jc w:val="both"/>
        <w:rPr>
          <w:rFonts w:asciiTheme="majorHAnsi" w:hAnsiTheme="majorHAnsi"/>
        </w:rPr>
      </w:pPr>
    </w:p>
    <w:p w:rsidR="00061799" w:rsidRDefault="00061799" w:rsidP="00FF54E2">
      <w:pPr>
        <w:pStyle w:val="Paragraphedeliste"/>
        <w:numPr>
          <w:ilvl w:val="0"/>
          <w:numId w:val="42"/>
        </w:numPr>
        <w:jc w:val="both"/>
        <w:rPr>
          <w:rFonts w:asciiTheme="majorHAnsi" w:hAnsiTheme="majorHAnsi"/>
        </w:rPr>
      </w:pPr>
      <w:r w:rsidRPr="000547F5">
        <w:rPr>
          <w:rFonts w:asciiTheme="majorHAnsi" w:hAnsiTheme="majorHAnsi"/>
        </w:rPr>
        <w:t>Quel est votre poste dans l’entreprise</w:t>
      </w:r>
      <w:r>
        <w:rPr>
          <w:rFonts w:asciiTheme="majorHAnsi" w:hAnsiTheme="majorHAnsi"/>
        </w:rPr>
        <w:t> ? …………………………………………………………</w:t>
      </w:r>
    </w:p>
    <w:p w:rsidR="00061799" w:rsidRDefault="00061799" w:rsidP="00061799">
      <w:pPr>
        <w:pStyle w:val="Paragraphedeliste"/>
        <w:ind w:left="1440"/>
        <w:jc w:val="both"/>
        <w:rPr>
          <w:rFonts w:asciiTheme="majorHAnsi" w:hAnsiTheme="majorHAnsi"/>
        </w:rPr>
      </w:pPr>
    </w:p>
    <w:p w:rsidR="00061799" w:rsidRPr="00054563" w:rsidRDefault="00061799" w:rsidP="00FF54E2">
      <w:pPr>
        <w:pStyle w:val="Paragraphedeliste"/>
        <w:numPr>
          <w:ilvl w:val="0"/>
          <w:numId w:val="42"/>
        </w:numPr>
        <w:jc w:val="both"/>
        <w:rPr>
          <w:rFonts w:asciiTheme="majorHAnsi" w:hAnsiTheme="majorHAnsi"/>
        </w:rPr>
      </w:pPr>
      <w:r w:rsidRPr="00054563">
        <w:rPr>
          <w:rFonts w:asciiTheme="majorHAnsi" w:hAnsiTheme="majorHAnsi"/>
        </w:rPr>
        <w:t>Quel est le nombre de salariés de l’entreprise ?</w:t>
      </w:r>
    </w:p>
    <w:p w:rsidR="00061799" w:rsidRDefault="00061799" w:rsidP="00FF54E2">
      <w:pPr>
        <w:pStyle w:val="Paragraphedeliste"/>
        <w:numPr>
          <w:ilvl w:val="0"/>
          <w:numId w:val="38"/>
        </w:numPr>
        <w:tabs>
          <w:tab w:val="left" w:pos="3969"/>
        </w:tabs>
        <w:jc w:val="both"/>
        <w:rPr>
          <w:rFonts w:asciiTheme="majorHAnsi" w:hAnsiTheme="majorHAnsi"/>
        </w:rPr>
        <w:sectPr w:rsidR="00061799" w:rsidSect="00B408EA">
          <w:type w:val="continuous"/>
          <w:pgSz w:w="11906" w:h="16838"/>
          <w:pgMar w:top="1417" w:right="1417" w:bottom="1417" w:left="1417" w:header="708" w:footer="708" w:gutter="0"/>
          <w:cols w:space="708"/>
          <w:docGrid w:linePitch="360"/>
        </w:sectPr>
      </w:pPr>
    </w:p>
    <w:p w:rsidR="00061799" w:rsidRPr="00054563" w:rsidRDefault="00061799" w:rsidP="00FF54E2">
      <w:pPr>
        <w:pStyle w:val="Paragraphedeliste"/>
        <w:numPr>
          <w:ilvl w:val="0"/>
          <w:numId w:val="38"/>
        </w:numPr>
        <w:tabs>
          <w:tab w:val="left" w:pos="3969"/>
        </w:tabs>
        <w:jc w:val="both"/>
        <w:rPr>
          <w:rFonts w:asciiTheme="majorHAnsi" w:hAnsiTheme="majorHAnsi"/>
        </w:rPr>
      </w:pPr>
      <w:r w:rsidRPr="00054563">
        <w:rPr>
          <w:rFonts w:asciiTheme="majorHAnsi" w:hAnsiTheme="majorHAnsi"/>
        </w:rPr>
        <w:lastRenderedPageBreak/>
        <w:t>Inférieur à 10</w:t>
      </w:r>
    </w:p>
    <w:p w:rsidR="00061799" w:rsidRPr="00054563" w:rsidRDefault="00061799" w:rsidP="00FF54E2">
      <w:pPr>
        <w:pStyle w:val="Paragraphedeliste"/>
        <w:numPr>
          <w:ilvl w:val="0"/>
          <w:numId w:val="38"/>
        </w:numPr>
        <w:tabs>
          <w:tab w:val="left" w:pos="3969"/>
        </w:tabs>
        <w:jc w:val="both"/>
        <w:rPr>
          <w:rFonts w:asciiTheme="majorHAnsi" w:hAnsiTheme="majorHAnsi"/>
        </w:rPr>
      </w:pPr>
      <w:r>
        <w:rPr>
          <w:rFonts w:asciiTheme="majorHAnsi" w:hAnsiTheme="majorHAnsi"/>
        </w:rPr>
        <w:t>Entre 10 et 49</w:t>
      </w:r>
    </w:p>
    <w:p w:rsidR="00061799" w:rsidRPr="00054563" w:rsidRDefault="00061799" w:rsidP="00FF54E2">
      <w:pPr>
        <w:pStyle w:val="Paragraphedeliste"/>
        <w:numPr>
          <w:ilvl w:val="0"/>
          <w:numId w:val="38"/>
        </w:numPr>
        <w:tabs>
          <w:tab w:val="left" w:pos="3969"/>
        </w:tabs>
        <w:jc w:val="both"/>
        <w:rPr>
          <w:rFonts w:asciiTheme="majorHAnsi" w:hAnsiTheme="majorHAnsi"/>
        </w:rPr>
      </w:pPr>
      <w:r>
        <w:rPr>
          <w:rFonts w:asciiTheme="majorHAnsi" w:hAnsiTheme="majorHAnsi"/>
        </w:rPr>
        <w:lastRenderedPageBreak/>
        <w:t>Entre 50 et 100</w:t>
      </w:r>
      <w:r w:rsidRPr="00054563">
        <w:rPr>
          <w:rFonts w:asciiTheme="majorHAnsi" w:hAnsiTheme="majorHAnsi"/>
        </w:rPr>
        <w:t xml:space="preserve"> </w:t>
      </w:r>
    </w:p>
    <w:p w:rsidR="00061799" w:rsidRPr="00054563" w:rsidRDefault="00061799" w:rsidP="00FF54E2">
      <w:pPr>
        <w:pStyle w:val="Paragraphedeliste"/>
        <w:numPr>
          <w:ilvl w:val="0"/>
          <w:numId w:val="38"/>
        </w:numPr>
        <w:tabs>
          <w:tab w:val="left" w:pos="3969"/>
        </w:tabs>
        <w:jc w:val="both"/>
        <w:rPr>
          <w:rFonts w:asciiTheme="majorHAnsi" w:hAnsiTheme="majorHAnsi"/>
        </w:rPr>
      </w:pPr>
      <w:r>
        <w:rPr>
          <w:rFonts w:asciiTheme="majorHAnsi" w:hAnsiTheme="majorHAnsi"/>
        </w:rPr>
        <w:t>Supérieur à 100</w:t>
      </w:r>
    </w:p>
    <w:p w:rsidR="00061799" w:rsidRDefault="00061799" w:rsidP="00061799">
      <w:pPr>
        <w:pStyle w:val="Paragraphedeliste"/>
        <w:tabs>
          <w:tab w:val="left" w:pos="3969"/>
        </w:tabs>
        <w:ind w:left="1440"/>
        <w:jc w:val="both"/>
        <w:rPr>
          <w:rFonts w:asciiTheme="majorHAnsi" w:hAnsiTheme="majorHAnsi"/>
        </w:rPr>
        <w:sectPr w:rsidR="00061799" w:rsidSect="00B408EA">
          <w:type w:val="continuous"/>
          <w:pgSz w:w="11906" w:h="16838"/>
          <w:pgMar w:top="1417" w:right="1417" w:bottom="1417" w:left="1417" w:header="708" w:footer="708" w:gutter="0"/>
          <w:cols w:num="2" w:space="57" w:equalWidth="0">
            <w:col w:w="4181" w:space="57"/>
            <w:col w:w="4834"/>
          </w:cols>
          <w:docGrid w:linePitch="360"/>
        </w:sectPr>
      </w:pPr>
    </w:p>
    <w:p w:rsidR="00061799" w:rsidRPr="00054563" w:rsidRDefault="00061799" w:rsidP="00061799">
      <w:pPr>
        <w:pStyle w:val="Paragraphedeliste"/>
        <w:tabs>
          <w:tab w:val="left" w:pos="3969"/>
        </w:tabs>
        <w:ind w:left="1440"/>
        <w:jc w:val="both"/>
        <w:rPr>
          <w:rFonts w:asciiTheme="majorHAnsi" w:hAnsiTheme="majorHAnsi"/>
        </w:rPr>
      </w:pPr>
    </w:p>
    <w:p w:rsidR="00061799" w:rsidRPr="00054563" w:rsidRDefault="00061799" w:rsidP="00FF54E2">
      <w:pPr>
        <w:pStyle w:val="Paragraphedeliste"/>
        <w:numPr>
          <w:ilvl w:val="0"/>
          <w:numId w:val="42"/>
        </w:numPr>
        <w:jc w:val="both"/>
        <w:rPr>
          <w:rFonts w:asciiTheme="majorHAnsi" w:hAnsiTheme="majorHAnsi"/>
        </w:rPr>
      </w:pPr>
      <w:r w:rsidRPr="00054563">
        <w:rPr>
          <w:rFonts w:asciiTheme="majorHAnsi" w:hAnsiTheme="majorHAnsi"/>
        </w:rPr>
        <w:t>Quel est le chiffre d’affaires de l’entreprise ?</w:t>
      </w:r>
    </w:p>
    <w:p w:rsidR="00061799" w:rsidRDefault="00061799" w:rsidP="00FF54E2">
      <w:pPr>
        <w:pStyle w:val="Paragraphedeliste"/>
        <w:numPr>
          <w:ilvl w:val="0"/>
          <w:numId w:val="39"/>
        </w:numPr>
        <w:jc w:val="both"/>
        <w:rPr>
          <w:rFonts w:asciiTheme="majorHAnsi" w:hAnsiTheme="majorHAnsi"/>
        </w:rPr>
      </w:pPr>
      <w:r w:rsidRPr="00490979">
        <w:rPr>
          <w:rFonts w:asciiTheme="majorHAnsi" w:hAnsiTheme="majorHAnsi"/>
        </w:rPr>
        <w:t>Inférieur à</w:t>
      </w:r>
      <w:r>
        <w:rPr>
          <w:rFonts w:asciiTheme="majorHAnsi" w:hAnsiTheme="majorHAnsi"/>
        </w:rPr>
        <w:t xml:space="preserve"> 100 000 €</w:t>
      </w:r>
    </w:p>
    <w:p w:rsidR="00061799" w:rsidRDefault="00061799" w:rsidP="00FF54E2">
      <w:pPr>
        <w:pStyle w:val="Paragraphedeliste"/>
        <w:numPr>
          <w:ilvl w:val="0"/>
          <w:numId w:val="39"/>
        </w:numPr>
        <w:jc w:val="both"/>
        <w:rPr>
          <w:rFonts w:asciiTheme="majorHAnsi" w:hAnsiTheme="majorHAnsi"/>
        </w:rPr>
      </w:pPr>
      <w:r>
        <w:rPr>
          <w:rFonts w:asciiTheme="majorHAnsi" w:hAnsiTheme="majorHAnsi"/>
        </w:rPr>
        <w:t>Entre 100 000 et 500 000 €</w:t>
      </w:r>
    </w:p>
    <w:p w:rsidR="00061799" w:rsidRPr="00490979" w:rsidRDefault="00061799" w:rsidP="00FF54E2">
      <w:pPr>
        <w:pStyle w:val="Paragraphedeliste"/>
        <w:numPr>
          <w:ilvl w:val="0"/>
          <w:numId w:val="39"/>
        </w:numPr>
        <w:jc w:val="both"/>
        <w:rPr>
          <w:rFonts w:asciiTheme="majorHAnsi" w:hAnsiTheme="majorHAnsi"/>
        </w:rPr>
      </w:pPr>
      <w:r>
        <w:rPr>
          <w:rFonts w:asciiTheme="majorHAnsi" w:hAnsiTheme="majorHAnsi"/>
        </w:rPr>
        <w:t xml:space="preserve">Entre 500 000 et </w:t>
      </w:r>
      <w:r w:rsidRPr="00490979">
        <w:rPr>
          <w:rFonts w:asciiTheme="majorHAnsi" w:hAnsiTheme="majorHAnsi"/>
        </w:rPr>
        <w:t xml:space="preserve"> 2 000 000 €</w:t>
      </w:r>
    </w:p>
    <w:p w:rsidR="00061799" w:rsidRPr="00490979" w:rsidRDefault="00061799" w:rsidP="00FF54E2">
      <w:pPr>
        <w:pStyle w:val="Paragraphedeliste"/>
        <w:numPr>
          <w:ilvl w:val="0"/>
          <w:numId w:val="39"/>
        </w:numPr>
        <w:jc w:val="both"/>
        <w:rPr>
          <w:rFonts w:asciiTheme="majorHAnsi" w:hAnsiTheme="majorHAnsi"/>
        </w:rPr>
      </w:pPr>
      <w:r w:rsidRPr="00490979">
        <w:rPr>
          <w:rFonts w:asciiTheme="majorHAnsi" w:hAnsiTheme="majorHAnsi"/>
        </w:rPr>
        <w:t>Entre 2 000 000 et 10 000 000 €</w:t>
      </w:r>
    </w:p>
    <w:p w:rsidR="00061799" w:rsidRPr="00490979" w:rsidRDefault="00061799" w:rsidP="00FF54E2">
      <w:pPr>
        <w:pStyle w:val="Paragraphedeliste"/>
        <w:numPr>
          <w:ilvl w:val="0"/>
          <w:numId w:val="39"/>
        </w:numPr>
        <w:jc w:val="both"/>
        <w:rPr>
          <w:rFonts w:asciiTheme="majorHAnsi" w:hAnsiTheme="majorHAnsi"/>
        </w:rPr>
      </w:pPr>
      <w:r w:rsidRPr="00490979">
        <w:rPr>
          <w:rFonts w:asciiTheme="majorHAnsi" w:hAnsiTheme="majorHAnsi"/>
        </w:rPr>
        <w:t>Entre 10 000 000 et 50 000 000 €</w:t>
      </w:r>
    </w:p>
    <w:p w:rsidR="00061799" w:rsidRPr="00490979" w:rsidRDefault="00061799" w:rsidP="00FF54E2">
      <w:pPr>
        <w:pStyle w:val="Paragraphedeliste"/>
        <w:numPr>
          <w:ilvl w:val="0"/>
          <w:numId w:val="39"/>
        </w:numPr>
        <w:jc w:val="both"/>
        <w:rPr>
          <w:rFonts w:asciiTheme="majorHAnsi" w:hAnsiTheme="majorHAnsi"/>
        </w:rPr>
      </w:pPr>
      <w:r w:rsidRPr="00490979">
        <w:rPr>
          <w:rFonts w:asciiTheme="majorHAnsi" w:hAnsiTheme="majorHAnsi"/>
        </w:rPr>
        <w:t>Supérieur à  50 000 000 €</w:t>
      </w:r>
    </w:p>
    <w:p w:rsidR="00061799" w:rsidRPr="00054563" w:rsidRDefault="00061799" w:rsidP="00061799">
      <w:pPr>
        <w:pStyle w:val="Paragraphedeliste"/>
        <w:ind w:left="1440"/>
        <w:jc w:val="both"/>
        <w:rPr>
          <w:rFonts w:asciiTheme="majorHAnsi" w:hAnsiTheme="majorHAnsi"/>
        </w:rPr>
      </w:pPr>
    </w:p>
    <w:p w:rsidR="00061799" w:rsidRPr="00054563" w:rsidRDefault="00061799" w:rsidP="00FF54E2">
      <w:pPr>
        <w:pStyle w:val="Paragraphedeliste"/>
        <w:numPr>
          <w:ilvl w:val="0"/>
          <w:numId w:val="42"/>
        </w:numPr>
        <w:jc w:val="both"/>
        <w:rPr>
          <w:rFonts w:asciiTheme="majorHAnsi" w:hAnsiTheme="majorHAnsi"/>
        </w:rPr>
      </w:pPr>
      <w:r>
        <w:rPr>
          <w:rFonts w:asciiTheme="majorHAnsi" w:hAnsiTheme="majorHAnsi"/>
        </w:rPr>
        <w:lastRenderedPageBreak/>
        <w:t>Q</w:t>
      </w:r>
      <w:r w:rsidRPr="00054563">
        <w:rPr>
          <w:rFonts w:asciiTheme="majorHAnsi" w:hAnsiTheme="majorHAnsi"/>
        </w:rPr>
        <w:t xml:space="preserve">uel sont les </w:t>
      </w:r>
      <w:r>
        <w:rPr>
          <w:rFonts w:asciiTheme="majorHAnsi" w:hAnsiTheme="majorHAnsi"/>
        </w:rPr>
        <w:t>produits biologiques</w:t>
      </w:r>
      <w:r w:rsidRPr="00054563">
        <w:rPr>
          <w:rFonts w:asciiTheme="majorHAnsi" w:hAnsiTheme="majorHAnsi"/>
        </w:rPr>
        <w:t xml:space="preserve"> proposés ?</w:t>
      </w:r>
      <w:r>
        <w:rPr>
          <w:rFonts w:asciiTheme="majorHAnsi" w:hAnsiTheme="majorHAnsi"/>
        </w:rPr>
        <w:t xml:space="preserve"> </w:t>
      </w:r>
      <w:r w:rsidRPr="000B08A6">
        <w:rPr>
          <w:rFonts w:asciiTheme="majorHAnsi" w:hAnsiTheme="majorHAnsi"/>
          <w:i/>
          <w:color w:val="4F81BD" w:themeColor="accent1"/>
        </w:rPr>
        <w:t>(choix multiples)</w:t>
      </w:r>
    </w:p>
    <w:p w:rsidR="00061799" w:rsidRPr="00454A96" w:rsidRDefault="00061799" w:rsidP="00FF54E2">
      <w:pPr>
        <w:pStyle w:val="Paragraphedeliste"/>
        <w:numPr>
          <w:ilvl w:val="0"/>
          <w:numId w:val="56"/>
        </w:numPr>
        <w:jc w:val="both"/>
        <w:rPr>
          <w:rFonts w:asciiTheme="majorHAnsi" w:hAnsiTheme="majorHAnsi"/>
        </w:rPr>
      </w:pPr>
      <w:r w:rsidRPr="00454A96">
        <w:rPr>
          <w:rFonts w:asciiTheme="majorHAnsi" w:hAnsiTheme="majorHAnsi"/>
        </w:rPr>
        <w:t>Boissons fermentées et distillées</w:t>
      </w:r>
    </w:p>
    <w:p w:rsidR="00061799" w:rsidRPr="00454A96" w:rsidRDefault="00061799" w:rsidP="00FF54E2">
      <w:pPr>
        <w:pStyle w:val="Paragraphedeliste"/>
        <w:numPr>
          <w:ilvl w:val="0"/>
          <w:numId w:val="56"/>
        </w:numPr>
        <w:jc w:val="both"/>
        <w:rPr>
          <w:rFonts w:asciiTheme="majorHAnsi" w:hAnsiTheme="majorHAnsi"/>
        </w:rPr>
      </w:pPr>
      <w:r w:rsidRPr="00454A96">
        <w:rPr>
          <w:rFonts w:asciiTheme="majorHAnsi" w:hAnsiTheme="majorHAnsi"/>
        </w:rPr>
        <w:t>Boissons sans alcool</w:t>
      </w:r>
    </w:p>
    <w:p w:rsidR="00061799" w:rsidRPr="00454A96" w:rsidRDefault="00061799" w:rsidP="00FF54E2">
      <w:pPr>
        <w:pStyle w:val="Paragraphedeliste"/>
        <w:numPr>
          <w:ilvl w:val="0"/>
          <w:numId w:val="56"/>
        </w:numPr>
        <w:jc w:val="both"/>
        <w:rPr>
          <w:rFonts w:asciiTheme="majorHAnsi" w:hAnsiTheme="majorHAnsi"/>
        </w:rPr>
      </w:pPr>
      <w:r w:rsidRPr="00454A96">
        <w:rPr>
          <w:rFonts w:asciiTheme="majorHAnsi" w:hAnsiTheme="majorHAnsi"/>
        </w:rPr>
        <w:t>Charcuterie</w:t>
      </w:r>
    </w:p>
    <w:p w:rsidR="00061799" w:rsidRPr="00454A96" w:rsidRDefault="00061799" w:rsidP="00FF54E2">
      <w:pPr>
        <w:pStyle w:val="Paragraphedeliste"/>
        <w:numPr>
          <w:ilvl w:val="0"/>
          <w:numId w:val="56"/>
        </w:numPr>
        <w:jc w:val="both"/>
        <w:rPr>
          <w:rFonts w:asciiTheme="majorHAnsi" w:hAnsiTheme="majorHAnsi"/>
        </w:rPr>
      </w:pPr>
      <w:r>
        <w:rPr>
          <w:rFonts w:asciiTheme="majorHAnsi" w:hAnsiTheme="majorHAnsi"/>
        </w:rPr>
        <w:t>Farines et/ou pain</w:t>
      </w:r>
    </w:p>
    <w:p w:rsidR="00061799" w:rsidRDefault="00061799" w:rsidP="00FF54E2">
      <w:pPr>
        <w:pStyle w:val="Paragraphedeliste"/>
        <w:numPr>
          <w:ilvl w:val="0"/>
          <w:numId w:val="56"/>
        </w:numPr>
        <w:jc w:val="both"/>
        <w:rPr>
          <w:rFonts w:asciiTheme="majorHAnsi" w:hAnsiTheme="majorHAnsi"/>
        </w:rPr>
      </w:pPr>
      <w:r>
        <w:rPr>
          <w:rFonts w:asciiTheme="majorHAnsi" w:hAnsiTheme="majorHAnsi"/>
        </w:rPr>
        <w:t>Autres p</w:t>
      </w:r>
      <w:r w:rsidRPr="00454A96">
        <w:rPr>
          <w:rFonts w:asciiTheme="majorHAnsi" w:hAnsiTheme="majorHAnsi"/>
        </w:rPr>
        <w:t xml:space="preserve">roduits </w:t>
      </w:r>
      <w:r>
        <w:rPr>
          <w:rFonts w:asciiTheme="majorHAnsi" w:hAnsiTheme="majorHAnsi"/>
        </w:rPr>
        <w:t xml:space="preserve">à base de céréales </w:t>
      </w:r>
    </w:p>
    <w:p w:rsidR="00061799" w:rsidRDefault="00061799" w:rsidP="00FF54E2">
      <w:pPr>
        <w:pStyle w:val="Paragraphedeliste"/>
        <w:numPr>
          <w:ilvl w:val="0"/>
          <w:numId w:val="55"/>
        </w:numPr>
        <w:jc w:val="both"/>
        <w:rPr>
          <w:rFonts w:asciiTheme="majorHAnsi" w:hAnsiTheme="majorHAnsi"/>
        </w:rPr>
      </w:pPr>
      <w:r w:rsidRPr="00454A96">
        <w:rPr>
          <w:rFonts w:asciiTheme="majorHAnsi" w:hAnsiTheme="majorHAnsi"/>
        </w:rPr>
        <w:t>Fruits et légumes</w:t>
      </w:r>
      <w:r>
        <w:rPr>
          <w:rFonts w:asciiTheme="majorHAnsi" w:hAnsiTheme="majorHAnsi"/>
        </w:rPr>
        <w:t xml:space="preserve"> frais  non transformés</w:t>
      </w:r>
    </w:p>
    <w:p w:rsidR="00061799" w:rsidRDefault="00061799" w:rsidP="00FF54E2">
      <w:pPr>
        <w:pStyle w:val="Paragraphedeliste"/>
        <w:numPr>
          <w:ilvl w:val="0"/>
          <w:numId w:val="55"/>
        </w:numPr>
        <w:jc w:val="both"/>
        <w:rPr>
          <w:rFonts w:asciiTheme="majorHAnsi" w:hAnsiTheme="majorHAnsi"/>
        </w:rPr>
      </w:pPr>
      <w:r w:rsidRPr="00454A96">
        <w:rPr>
          <w:rFonts w:asciiTheme="majorHAnsi" w:hAnsiTheme="majorHAnsi"/>
        </w:rPr>
        <w:t>Fruits et légumes</w:t>
      </w:r>
      <w:r>
        <w:rPr>
          <w:rFonts w:asciiTheme="majorHAnsi" w:hAnsiTheme="majorHAnsi"/>
        </w:rPr>
        <w:t xml:space="preserve"> frais  transformés</w:t>
      </w:r>
    </w:p>
    <w:p w:rsidR="00061799" w:rsidRPr="006663D6" w:rsidRDefault="00061799" w:rsidP="00FF54E2">
      <w:pPr>
        <w:pStyle w:val="Paragraphedeliste"/>
        <w:numPr>
          <w:ilvl w:val="0"/>
          <w:numId w:val="55"/>
        </w:numPr>
        <w:jc w:val="both"/>
        <w:rPr>
          <w:rFonts w:asciiTheme="majorHAnsi" w:hAnsiTheme="majorHAnsi"/>
        </w:rPr>
      </w:pPr>
      <w:r>
        <w:rPr>
          <w:rFonts w:asciiTheme="majorHAnsi" w:hAnsiTheme="majorHAnsi"/>
        </w:rPr>
        <w:t>Fruits et légumes secs non transformés</w:t>
      </w:r>
    </w:p>
    <w:p w:rsidR="00061799" w:rsidRDefault="00061799" w:rsidP="00FF54E2">
      <w:pPr>
        <w:pStyle w:val="Paragraphedeliste"/>
        <w:numPr>
          <w:ilvl w:val="0"/>
          <w:numId w:val="55"/>
        </w:numPr>
        <w:jc w:val="both"/>
        <w:rPr>
          <w:rFonts w:asciiTheme="majorHAnsi" w:hAnsiTheme="majorHAnsi"/>
        </w:rPr>
      </w:pPr>
      <w:r>
        <w:rPr>
          <w:rFonts w:asciiTheme="majorHAnsi" w:hAnsiTheme="majorHAnsi"/>
        </w:rPr>
        <w:t>Fruits et légumes secs transformés</w:t>
      </w:r>
    </w:p>
    <w:p w:rsidR="00061799" w:rsidRPr="00454A96" w:rsidRDefault="00061799" w:rsidP="00FF54E2">
      <w:pPr>
        <w:pStyle w:val="Paragraphedeliste"/>
        <w:numPr>
          <w:ilvl w:val="0"/>
          <w:numId w:val="56"/>
        </w:numPr>
        <w:jc w:val="both"/>
        <w:rPr>
          <w:rFonts w:asciiTheme="majorHAnsi" w:hAnsiTheme="majorHAnsi"/>
        </w:rPr>
      </w:pPr>
      <w:r>
        <w:rPr>
          <w:rFonts w:asciiTheme="majorHAnsi" w:hAnsiTheme="majorHAnsi"/>
        </w:rPr>
        <w:t>Huiles et produits à base d’oléagineux</w:t>
      </w:r>
    </w:p>
    <w:p w:rsidR="00061799" w:rsidRDefault="00061799" w:rsidP="00FF54E2">
      <w:pPr>
        <w:pStyle w:val="Paragraphedeliste"/>
        <w:numPr>
          <w:ilvl w:val="0"/>
          <w:numId w:val="56"/>
        </w:numPr>
        <w:jc w:val="both"/>
        <w:rPr>
          <w:rFonts w:asciiTheme="majorHAnsi" w:hAnsiTheme="majorHAnsi"/>
        </w:rPr>
      </w:pPr>
      <w:r w:rsidRPr="00454A96">
        <w:rPr>
          <w:rFonts w:asciiTheme="majorHAnsi" w:hAnsiTheme="majorHAnsi"/>
        </w:rPr>
        <w:t xml:space="preserve">Ingrédients et additifs </w:t>
      </w:r>
    </w:p>
    <w:p w:rsidR="00061799" w:rsidRPr="00454A96" w:rsidRDefault="00061799" w:rsidP="00FF54E2">
      <w:pPr>
        <w:pStyle w:val="Paragraphedeliste"/>
        <w:numPr>
          <w:ilvl w:val="0"/>
          <w:numId w:val="56"/>
        </w:numPr>
        <w:jc w:val="both"/>
        <w:rPr>
          <w:rFonts w:asciiTheme="majorHAnsi" w:hAnsiTheme="majorHAnsi"/>
        </w:rPr>
      </w:pPr>
      <w:r>
        <w:rPr>
          <w:rFonts w:asciiTheme="majorHAnsi" w:hAnsiTheme="majorHAnsi"/>
        </w:rPr>
        <w:t xml:space="preserve">Œufs </w:t>
      </w:r>
    </w:p>
    <w:p w:rsidR="00061799" w:rsidRDefault="00061799" w:rsidP="00FF54E2">
      <w:pPr>
        <w:pStyle w:val="Paragraphedeliste"/>
        <w:numPr>
          <w:ilvl w:val="0"/>
          <w:numId w:val="56"/>
        </w:numPr>
        <w:jc w:val="both"/>
        <w:rPr>
          <w:rFonts w:asciiTheme="majorHAnsi" w:hAnsiTheme="majorHAnsi"/>
        </w:rPr>
      </w:pPr>
      <w:r>
        <w:rPr>
          <w:rFonts w:asciiTheme="majorHAnsi" w:hAnsiTheme="majorHAnsi"/>
        </w:rPr>
        <w:t>Plats préparés</w:t>
      </w:r>
    </w:p>
    <w:p w:rsidR="00061799" w:rsidRPr="00454A96" w:rsidRDefault="00061799" w:rsidP="00FF54E2">
      <w:pPr>
        <w:pStyle w:val="Paragraphedeliste"/>
        <w:numPr>
          <w:ilvl w:val="0"/>
          <w:numId w:val="56"/>
        </w:numPr>
        <w:jc w:val="both"/>
        <w:rPr>
          <w:rFonts w:asciiTheme="majorHAnsi" w:hAnsiTheme="majorHAnsi"/>
        </w:rPr>
      </w:pPr>
      <w:r>
        <w:rPr>
          <w:rFonts w:asciiTheme="majorHAnsi" w:hAnsiTheme="majorHAnsi"/>
        </w:rPr>
        <w:t>Produits de la mer</w:t>
      </w:r>
    </w:p>
    <w:p w:rsidR="00061799" w:rsidRPr="00454A96" w:rsidRDefault="00061799" w:rsidP="00FF54E2">
      <w:pPr>
        <w:pStyle w:val="Paragraphedeliste"/>
        <w:numPr>
          <w:ilvl w:val="0"/>
          <w:numId w:val="56"/>
        </w:numPr>
        <w:jc w:val="both"/>
        <w:rPr>
          <w:rFonts w:asciiTheme="majorHAnsi" w:hAnsiTheme="majorHAnsi"/>
        </w:rPr>
      </w:pPr>
      <w:r>
        <w:rPr>
          <w:rFonts w:asciiTheme="majorHAnsi" w:hAnsiTheme="majorHAnsi"/>
        </w:rPr>
        <w:t>Produits d’épicerie (thé, café, infusions…)</w:t>
      </w:r>
    </w:p>
    <w:p w:rsidR="00061799" w:rsidRPr="00454A96" w:rsidRDefault="00061799" w:rsidP="00FF54E2">
      <w:pPr>
        <w:pStyle w:val="Paragraphedeliste"/>
        <w:numPr>
          <w:ilvl w:val="0"/>
          <w:numId w:val="56"/>
        </w:numPr>
        <w:jc w:val="both"/>
        <w:rPr>
          <w:rFonts w:asciiTheme="majorHAnsi" w:hAnsiTheme="majorHAnsi"/>
        </w:rPr>
      </w:pPr>
      <w:r w:rsidRPr="00454A96">
        <w:rPr>
          <w:rFonts w:asciiTheme="majorHAnsi" w:hAnsiTheme="majorHAnsi"/>
        </w:rPr>
        <w:t>Produits diététiques et compléments alimentaires</w:t>
      </w:r>
    </w:p>
    <w:p w:rsidR="00061799" w:rsidRDefault="00061799" w:rsidP="00FF54E2">
      <w:pPr>
        <w:pStyle w:val="Paragraphedeliste"/>
        <w:numPr>
          <w:ilvl w:val="0"/>
          <w:numId w:val="56"/>
        </w:numPr>
        <w:jc w:val="both"/>
        <w:rPr>
          <w:rFonts w:asciiTheme="majorHAnsi" w:hAnsiTheme="majorHAnsi"/>
        </w:rPr>
      </w:pPr>
      <w:r>
        <w:rPr>
          <w:rFonts w:asciiTheme="majorHAnsi" w:hAnsiTheme="majorHAnsi"/>
        </w:rPr>
        <w:t xml:space="preserve">Produits laitiers </w:t>
      </w:r>
    </w:p>
    <w:p w:rsidR="00061799" w:rsidRPr="000A15B2" w:rsidRDefault="00061799" w:rsidP="00FF54E2">
      <w:pPr>
        <w:pStyle w:val="Paragraphedeliste"/>
        <w:numPr>
          <w:ilvl w:val="0"/>
          <w:numId w:val="56"/>
        </w:numPr>
        <w:jc w:val="both"/>
        <w:rPr>
          <w:rFonts w:asciiTheme="majorHAnsi" w:hAnsiTheme="majorHAnsi"/>
        </w:rPr>
      </w:pPr>
      <w:r>
        <w:rPr>
          <w:rFonts w:asciiTheme="majorHAnsi" w:hAnsiTheme="majorHAnsi"/>
        </w:rPr>
        <w:t>Produits pour l’a</w:t>
      </w:r>
      <w:r w:rsidRPr="00454A96">
        <w:rPr>
          <w:rFonts w:asciiTheme="majorHAnsi" w:hAnsiTheme="majorHAnsi"/>
        </w:rPr>
        <w:t>limentation animale</w:t>
      </w:r>
    </w:p>
    <w:p w:rsidR="00061799" w:rsidRPr="00454A96" w:rsidRDefault="00061799" w:rsidP="00FF54E2">
      <w:pPr>
        <w:pStyle w:val="Paragraphedeliste"/>
        <w:numPr>
          <w:ilvl w:val="0"/>
          <w:numId w:val="56"/>
        </w:numPr>
        <w:jc w:val="both"/>
        <w:rPr>
          <w:rFonts w:asciiTheme="majorHAnsi" w:hAnsiTheme="majorHAnsi"/>
        </w:rPr>
      </w:pPr>
      <w:r w:rsidRPr="00454A96">
        <w:rPr>
          <w:rFonts w:asciiTheme="majorHAnsi" w:hAnsiTheme="majorHAnsi"/>
        </w:rPr>
        <w:t>Produits sucrés</w:t>
      </w:r>
      <w:r>
        <w:rPr>
          <w:rFonts w:asciiTheme="majorHAnsi" w:hAnsiTheme="majorHAnsi"/>
        </w:rPr>
        <w:t xml:space="preserve"> (confiserie, chocolats, biscuits…)</w:t>
      </w:r>
    </w:p>
    <w:p w:rsidR="00061799" w:rsidRPr="00454A96" w:rsidRDefault="00061799" w:rsidP="00FF54E2">
      <w:pPr>
        <w:pStyle w:val="Paragraphedeliste"/>
        <w:numPr>
          <w:ilvl w:val="0"/>
          <w:numId w:val="56"/>
        </w:numPr>
        <w:jc w:val="both"/>
        <w:rPr>
          <w:rFonts w:asciiTheme="majorHAnsi" w:hAnsiTheme="majorHAnsi"/>
        </w:rPr>
      </w:pPr>
      <w:r w:rsidRPr="00454A96">
        <w:rPr>
          <w:rFonts w:asciiTheme="majorHAnsi" w:hAnsiTheme="majorHAnsi"/>
        </w:rPr>
        <w:t>Viandes, triperie, volailles et gibiers</w:t>
      </w:r>
    </w:p>
    <w:p w:rsidR="00061799" w:rsidRPr="00454A96" w:rsidRDefault="00061799" w:rsidP="00FF54E2">
      <w:pPr>
        <w:pStyle w:val="Paragraphedeliste"/>
        <w:numPr>
          <w:ilvl w:val="0"/>
          <w:numId w:val="56"/>
        </w:numPr>
        <w:jc w:val="both"/>
        <w:rPr>
          <w:rFonts w:asciiTheme="majorHAnsi" w:hAnsiTheme="majorHAnsi"/>
        </w:rPr>
      </w:pPr>
      <w:r w:rsidRPr="00454A96">
        <w:rPr>
          <w:rFonts w:asciiTheme="majorHAnsi" w:hAnsiTheme="majorHAnsi"/>
        </w:rPr>
        <w:t>Autre (précisez)</w:t>
      </w:r>
      <w:r>
        <w:rPr>
          <w:rFonts w:asciiTheme="majorHAnsi" w:hAnsiTheme="majorHAnsi"/>
        </w:rPr>
        <w:t xml:space="preserve"> </w:t>
      </w:r>
    </w:p>
    <w:p w:rsidR="00061799" w:rsidRPr="0086377A" w:rsidRDefault="00061799" w:rsidP="00061799">
      <w:pPr>
        <w:pStyle w:val="Paragraphedeliste"/>
        <w:ind w:left="1440"/>
        <w:jc w:val="both"/>
        <w:rPr>
          <w:rFonts w:asciiTheme="majorHAnsi" w:hAnsiTheme="majorHAnsi"/>
        </w:rPr>
      </w:pPr>
    </w:p>
    <w:p w:rsidR="00061799" w:rsidRPr="00CE378B" w:rsidRDefault="00061799" w:rsidP="00061799">
      <w:pPr>
        <w:pStyle w:val="Paragraphedeliste"/>
        <w:ind w:left="1440"/>
        <w:jc w:val="both"/>
        <w:rPr>
          <w:rFonts w:asciiTheme="majorHAnsi" w:hAnsiTheme="majorHAnsi"/>
        </w:rPr>
      </w:pPr>
    </w:p>
    <w:p w:rsidR="00061799" w:rsidRPr="00F64DD4" w:rsidRDefault="00061799" w:rsidP="00FF54E2">
      <w:pPr>
        <w:pStyle w:val="Paragraphedeliste"/>
        <w:numPr>
          <w:ilvl w:val="0"/>
          <w:numId w:val="42"/>
        </w:numPr>
        <w:jc w:val="both"/>
        <w:rPr>
          <w:rFonts w:asciiTheme="majorHAnsi" w:hAnsiTheme="majorHAnsi"/>
        </w:rPr>
      </w:pPr>
      <w:r w:rsidRPr="00F64DD4">
        <w:rPr>
          <w:rFonts w:asciiTheme="majorHAnsi" w:hAnsiTheme="majorHAnsi"/>
        </w:rPr>
        <w:t>Quelle part du chiffre d’</w:t>
      </w:r>
      <w:r>
        <w:rPr>
          <w:rFonts w:asciiTheme="majorHAnsi" w:hAnsiTheme="majorHAnsi"/>
        </w:rPr>
        <w:t>affaires total</w:t>
      </w:r>
      <w:r w:rsidRPr="00F64DD4">
        <w:rPr>
          <w:rFonts w:asciiTheme="majorHAnsi" w:hAnsiTheme="majorHAnsi"/>
        </w:rPr>
        <w:t xml:space="preserve"> représente les produits biologiques ?</w:t>
      </w:r>
    </w:p>
    <w:p w:rsidR="00061799" w:rsidRDefault="00061799" w:rsidP="00FF54E2">
      <w:pPr>
        <w:pStyle w:val="Paragraphedeliste"/>
        <w:numPr>
          <w:ilvl w:val="0"/>
          <w:numId w:val="50"/>
        </w:numPr>
        <w:spacing w:after="0"/>
        <w:jc w:val="both"/>
        <w:rPr>
          <w:rFonts w:asciiTheme="majorHAnsi" w:hAnsiTheme="majorHAnsi"/>
        </w:rPr>
        <w:sectPr w:rsidR="00061799" w:rsidSect="00B408EA">
          <w:type w:val="continuous"/>
          <w:pgSz w:w="11906" w:h="16838"/>
          <w:pgMar w:top="1417" w:right="1417" w:bottom="1417" w:left="1417" w:header="708" w:footer="708" w:gutter="0"/>
          <w:cols w:space="708"/>
          <w:docGrid w:linePitch="360"/>
        </w:sectPr>
      </w:pPr>
    </w:p>
    <w:p w:rsidR="00061799" w:rsidRPr="006663D6" w:rsidRDefault="00061799" w:rsidP="00FF54E2">
      <w:pPr>
        <w:pStyle w:val="Paragraphedeliste"/>
        <w:numPr>
          <w:ilvl w:val="0"/>
          <w:numId w:val="50"/>
        </w:numPr>
        <w:spacing w:after="0"/>
        <w:jc w:val="both"/>
        <w:rPr>
          <w:rFonts w:asciiTheme="majorHAnsi" w:hAnsiTheme="majorHAnsi"/>
        </w:rPr>
      </w:pPr>
      <w:r>
        <w:rPr>
          <w:rFonts w:asciiTheme="majorHAnsi" w:hAnsiTheme="majorHAnsi"/>
        </w:rPr>
        <w:lastRenderedPageBreak/>
        <w:t>Inférieur à 25%</w:t>
      </w:r>
    </w:p>
    <w:p w:rsidR="00061799" w:rsidRPr="00A40D99" w:rsidRDefault="00061799" w:rsidP="00FF54E2">
      <w:pPr>
        <w:pStyle w:val="Paragraphedeliste"/>
        <w:numPr>
          <w:ilvl w:val="0"/>
          <w:numId w:val="50"/>
        </w:numPr>
        <w:spacing w:after="0"/>
        <w:jc w:val="both"/>
        <w:rPr>
          <w:rFonts w:asciiTheme="majorHAnsi" w:hAnsiTheme="majorHAnsi"/>
        </w:rPr>
      </w:pPr>
      <w:r>
        <w:rPr>
          <w:rFonts w:asciiTheme="majorHAnsi" w:hAnsiTheme="majorHAnsi"/>
        </w:rPr>
        <w:t>Entre 25</w:t>
      </w:r>
      <w:r w:rsidRPr="00A40D99">
        <w:rPr>
          <w:rFonts w:asciiTheme="majorHAnsi" w:hAnsiTheme="majorHAnsi"/>
        </w:rPr>
        <w:t xml:space="preserve"> et 50%</w:t>
      </w:r>
    </w:p>
    <w:p w:rsidR="00061799" w:rsidRPr="00A40D99" w:rsidRDefault="00061799" w:rsidP="00FF54E2">
      <w:pPr>
        <w:pStyle w:val="Paragraphedeliste"/>
        <w:numPr>
          <w:ilvl w:val="0"/>
          <w:numId w:val="50"/>
        </w:numPr>
        <w:spacing w:after="0"/>
        <w:jc w:val="both"/>
        <w:rPr>
          <w:rFonts w:asciiTheme="majorHAnsi" w:hAnsiTheme="majorHAnsi"/>
        </w:rPr>
      </w:pPr>
      <w:r w:rsidRPr="00A40D99">
        <w:rPr>
          <w:rFonts w:asciiTheme="majorHAnsi" w:hAnsiTheme="majorHAnsi"/>
        </w:rPr>
        <w:t>Entre 50 et 75%</w:t>
      </w:r>
    </w:p>
    <w:p w:rsidR="00061799" w:rsidRPr="00A40D99" w:rsidRDefault="00061799" w:rsidP="00FF54E2">
      <w:pPr>
        <w:pStyle w:val="Paragraphedeliste"/>
        <w:numPr>
          <w:ilvl w:val="0"/>
          <w:numId w:val="50"/>
        </w:numPr>
        <w:spacing w:after="0"/>
        <w:jc w:val="both"/>
        <w:rPr>
          <w:rFonts w:asciiTheme="majorHAnsi" w:hAnsiTheme="majorHAnsi"/>
        </w:rPr>
      </w:pPr>
      <w:r>
        <w:rPr>
          <w:rFonts w:asciiTheme="majorHAnsi" w:hAnsiTheme="majorHAnsi"/>
        </w:rPr>
        <w:t>Entre 75 et 99</w:t>
      </w:r>
      <w:r w:rsidRPr="00A40D99">
        <w:rPr>
          <w:rFonts w:asciiTheme="majorHAnsi" w:hAnsiTheme="majorHAnsi"/>
        </w:rPr>
        <w:t>%</w:t>
      </w:r>
    </w:p>
    <w:p w:rsidR="00061799" w:rsidRDefault="00061799" w:rsidP="00FF54E2">
      <w:pPr>
        <w:pStyle w:val="Paragraphedeliste"/>
        <w:numPr>
          <w:ilvl w:val="0"/>
          <w:numId w:val="50"/>
        </w:numPr>
        <w:spacing w:after="0"/>
        <w:jc w:val="both"/>
        <w:rPr>
          <w:rFonts w:asciiTheme="majorHAnsi" w:hAnsiTheme="majorHAnsi"/>
        </w:rPr>
      </w:pPr>
      <w:r>
        <w:rPr>
          <w:rFonts w:asciiTheme="majorHAnsi" w:hAnsiTheme="majorHAnsi"/>
        </w:rPr>
        <w:t>100</w:t>
      </w:r>
      <w:r w:rsidRPr="00A40D99">
        <w:rPr>
          <w:rFonts w:asciiTheme="majorHAnsi" w:hAnsiTheme="majorHAnsi"/>
        </w:rPr>
        <w:t>%</w:t>
      </w:r>
    </w:p>
    <w:p w:rsidR="00061799" w:rsidRDefault="00061799" w:rsidP="00061799">
      <w:pPr>
        <w:pStyle w:val="Paragraphedeliste"/>
        <w:spacing w:after="0"/>
        <w:ind w:left="1440"/>
        <w:jc w:val="both"/>
        <w:rPr>
          <w:rFonts w:asciiTheme="majorHAnsi" w:hAnsiTheme="majorHAnsi"/>
        </w:rPr>
        <w:sectPr w:rsidR="00061799" w:rsidSect="00B408EA">
          <w:type w:val="continuous"/>
          <w:pgSz w:w="11906" w:h="16838"/>
          <w:pgMar w:top="1417" w:right="1417" w:bottom="1417" w:left="1417" w:header="708" w:footer="708" w:gutter="0"/>
          <w:cols w:space="58"/>
          <w:docGrid w:linePitch="360"/>
        </w:sectPr>
      </w:pPr>
    </w:p>
    <w:p w:rsidR="00061799" w:rsidRPr="00A40D99" w:rsidRDefault="00061799" w:rsidP="00061799">
      <w:pPr>
        <w:pStyle w:val="Paragraphedeliste"/>
        <w:spacing w:after="0"/>
        <w:ind w:left="1440"/>
        <w:jc w:val="both"/>
        <w:rPr>
          <w:rFonts w:asciiTheme="majorHAnsi" w:hAnsiTheme="majorHAnsi"/>
        </w:rPr>
      </w:pPr>
    </w:p>
    <w:p w:rsidR="00061799" w:rsidRPr="00054563" w:rsidRDefault="00061799" w:rsidP="00FF54E2">
      <w:pPr>
        <w:pStyle w:val="Paragraphedeliste"/>
        <w:numPr>
          <w:ilvl w:val="0"/>
          <w:numId w:val="42"/>
        </w:numPr>
        <w:jc w:val="both"/>
        <w:rPr>
          <w:rFonts w:asciiTheme="majorHAnsi" w:hAnsiTheme="majorHAnsi"/>
        </w:rPr>
      </w:pPr>
      <w:r w:rsidRPr="00054563">
        <w:rPr>
          <w:rFonts w:asciiTheme="majorHAnsi" w:hAnsiTheme="majorHAnsi"/>
        </w:rPr>
        <w:t>Avez-vous un lien commercial direct avec les consommateurs ?</w:t>
      </w:r>
    </w:p>
    <w:p w:rsidR="00061799" w:rsidRDefault="00061799" w:rsidP="00FF54E2">
      <w:pPr>
        <w:pStyle w:val="Paragraphedeliste"/>
        <w:numPr>
          <w:ilvl w:val="0"/>
          <w:numId w:val="41"/>
        </w:numPr>
        <w:jc w:val="both"/>
        <w:rPr>
          <w:rFonts w:asciiTheme="majorHAnsi" w:hAnsiTheme="majorHAnsi"/>
        </w:rPr>
        <w:sectPr w:rsidR="00061799" w:rsidSect="00B408EA">
          <w:type w:val="continuous"/>
          <w:pgSz w:w="11906" w:h="16838"/>
          <w:pgMar w:top="1417" w:right="1417" w:bottom="1417" w:left="1417" w:header="708" w:footer="708" w:gutter="0"/>
          <w:cols w:space="708"/>
          <w:docGrid w:linePitch="360"/>
        </w:sectPr>
      </w:pPr>
    </w:p>
    <w:p w:rsidR="00061799" w:rsidRPr="00054563" w:rsidRDefault="00061799" w:rsidP="00FF54E2">
      <w:pPr>
        <w:pStyle w:val="Paragraphedeliste"/>
        <w:numPr>
          <w:ilvl w:val="0"/>
          <w:numId w:val="41"/>
        </w:numPr>
        <w:jc w:val="both"/>
        <w:rPr>
          <w:rFonts w:asciiTheme="majorHAnsi" w:hAnsiTheme="majorHAnsi"/>
        </w:rPr>
      </w:pPr>
      <w:r w:rsidRPr="00054563">
        <w:rPr>
          <w:rFonts w:asciiTheme="majorHAnsi" w:hAnsiTheme="majorHAnsi"/>
        </w:rPr>
        <w:lastRenderedPageBreak/>
        <w:t>Oui</w:t>
      </w:r>
    </w:p>
    <w:p w:rsidR="00061799" w:rsidRDefault="00061799" w:rsidP="00FF54E2">
      <w:pPr>
        <w:pStyle w:val="Paragraphedeliste"/>
        <w:numPr>
          <w:ilvl w:val="0"/>
          <w:numId w:val="41"/>
        </w:numPr>
        <w:ind w:left="1418"/>
        <w:jc w:val="both"/>
        <w:rPr>
          <w:rFonts w:asciiTheme="majorHAnsi" w:hAnsiTheme="majorHAnsi"/>
        </w:rPr>
      </w:pPr>
      <w:r w:rsidRPr="00054563">
        <w:rPr>
          <w:rFonts w:asciiTheme="majorHAnsi" w:hAnsiTheme="majorHAnsi"/>
        </w:rPr>
        <w:t>Non</w:t>
      </w:r>
    </w:p>
    <w:p w:rsidR="00061799" w:rsidRDefault="00061799" w:rsidP="00061799">
      <w:pPr>
        <w:pStyle w:val="Paragraphedeliste"/>
        <w:ind w:left="1418"/>
        <w:jc w:val="both"/>
        <w:rPr>
          <w:rFonts w:asciiTheme="majorHAnsi" w:hAnsiTheme="majorHAnsi"/>
        </w:rPr>
      </w:pPr>
    </w:p>
    <w:p w:rsidR="00061799" w:rsidRDefault="00061799" w:rsidP="00061799">
      <w:pPr>
        <w:pStyle w:val="Paragraphedeliste"/>
        <w:ind w:left="1418"/>
        <w:jc w:val="both"/>
        <w:rPr>
          <w:rFonts w:asciiTheme="majorHAnsi" w:hAnsiTheme="majorHAnsi"/>
        </w:rPr>
      </w:pPr>
    </w:p>
    <w:p w:rsidR="00061799" w:rsidRDefault="00061799" w:rsidP="00061799">
      <w:pPr>
        <w:rPr>
          <w:rFonts w:asciiTheme="majorHAnsi" w:hAnsiTheme="majorHAnsi"/>
          <w:b/>
          <w:sz w:val="24"/>
        </w:rPr>
      </w:pPr>
    </w:p>
    <w:p w:rsidR="00061799" w:rsidRPr="00010A71" w:rsidRDefault="00061799" w:rsidP="00061799">
      <w:pPr>
        <w:pBdr>
          <w:top w:val="single" w:sz="8" w:space="1" w:color="auto"/>
          <w:left w:val="single" w:sz="8" w:space="4" w:color="auto"/>
          <w:bottom w:val="single" w:sz="8" w:space="1" w:color="auto"/>
          <w:right w:val="single" w:sz="8" w:space="4" w:color="auto"/>
        </w:pBdr>
        <w:spacing w:after="0"/>
        <w:jc w:val="both"/>
        <w:rPr>
          <w:rFonts w:asciiTheme="majorHAnsi" w:hAnsiTheme="majorHAnsi"/>
          <w:b/>
          <w:sz w:val="24"/>
        </w:rPr>
        <w:sectPr w:rsidR="00061799" w:rsidRPr="00010A71" w:rsidSect="00B408EA">
          <w:type w:val="continuous"/>
          <w:pgSz w:w="11906" w:h="16838"/>
          <w:pgMar w:top="1417" w:right="1417" w:bottom="1417" w:left="1417" w:header="708" w:footer="708" w:gutter="0"/>
          <w:cols w:space="737"/>
          <w:docGrid w:linePitch="360"/>
        </w:sectPr>
      </w:pPr>
    </w:p>
    <w:p w:rsidR="00061799" w:rsidRPr="00467AF5" w:rsidRDefault="00061799" w:rsidP="00061799">
      <w:pPr>
        <w:pStyle w:val="Paragraphedeliste"/>
        <w:pBdr>
          <w:top w:val="single" w:sz="8" w:space="1" w:color="auto"/>
          <w:left w:val="single" w:sz="8" w:space="4" w:color="auto"/>
          <w:bottom w:val="single" w:sz="8" w:space="1" w:color="auto"/>
          <w:right w:val="single" w:sz="8" w:space="4" w:color="auto"/>
        </w:pBdr>
        <w:spacing w:after="0"/>
        <w:ind w:left="0" w:firstLine="709"/>
        <w:jc w:val="both"/>
        <w:rPr>
          <w:rFonts w:asciiTheme="majorHAnsi" w:hAnsiTheme="majorHAnsi"/>
          <w:b/>
          <w:sz w:val="24"/>
        </w:rPr>
      </w:pPr>
      <w:r w:rsidRPr="00467AF5">
        <w:rPr>
          <w:rFonts w:asciiTheme="majorHAnsi" w:hAnsiTheme="majorHAnsi"/>
          <w:b/>
          <w:sz w:val="24"/>
        </w:rPr>
        <w:lastRenderedPageBreak/>
        <w:t>CONSOMMATEURS</w:t>
      </w:r>
    </w:p>
    <w:p w:rsidR="00061799" w:rsidRDefault="00061799" w:rsidP="00061799">
      <w:pPr>
        <w:rPr>
          <w:rFonts w:asciiTheme="majorHAnsi" w:hAnsiTheme="majorHAnsi"/>
        </w:rPr>
      </w:pPr>
    </w:p>
    <w:p w:rsidR="00061799" w:rsidRDefault="00061799" w:rsidP="00FF54E2">
      <w:pPr>
        <w:pStyle w:val="Paragraphedeliste"/>
        <w:numPr>
          <w:ilvl w:val="0"/>
          <w:numId w:val="66"/>
        </w:numPr>
        <w:rPr>
          <w:rFonts w:asciiTheme="majorHAnsi" w:hAnsiTheme="majorHAnsi"/>
        </w:rPr>
      </w:pPr>
      <w:r>
        <w:rPr>
          <w:rFonts w:asciiTheme="majorHAnsi" w:hAnsiTheme="majorHAnsi"/>
        </w:rPr>
        <w:t>Représentez-vous des consommateurs de produits exclusivement biologiques ?</w:t>
      </w:r>
    </w:p>
    <w:p w:rsidR="00061799" w:rsidRDefault="00061799" w:rsidP="00FF54E2">
      <w:pPr>
        <w:pStyle w:val="Paragraphedeliste"/>
        <w:numPr>
          <w:ilvl w:val="0"/>
          <w:numId w:val="33"/>
        </w:numPr>
        <w:rPr>
          <w:rFonts w:asciiTheme="majorHAnsi" w:hAnsiTheme="majorHAnsi"/>
        </w:rPr>
      </w:pPr>
      <w:r>
        <w:rPr>
          <w:rFonts w:asciiTheme="majorHAnsi" w:hAnsiTheme="majorHAnsi"/>
        </w:rPr>
        <w:t>Oui</w:t>
      </w:r>
    </w:p>
    <w:p w:rsidR="00061799" w:rsidRDefault="00061799" w:rsidP="00FF54E2">
      <w:pPr>
        <w:pStyle w:val="Paragraphedeliste"/>
        <w:numPr>
          <w:ilvl w:val="0"/>
          <w:numId w:val="33"/>
        </w:numPr>
        <w:rPr>
          <w:rFonts w:asciiTheme="majorHAnsi" w:hAnsiTheme="majorHAnsi"/>
        </w:rPr>
      </w:pPr>
      <w:r>
        <w:rPr>
          <w:rFonts w:asciiTheme="majorHAnsi" w:hAnsiTheme="majorHAnsi"/>
        </w:rPr>
        <w:t>Non</w:t>
      </w:r>
    </w:p>
    <w:p w:rsidR="00061799" w:rsidRDefault="00061799" w:rsidP="00061799">
      <w:pPr>
        <w:rPr>
          <w:rFonts w:asciiTheme="majorHAnsi" w:hAnsiTheme="majorHAnsi"/>
        </w:rPr>
      </w:pPr>
    </w:p>
    <w:p w:rsidR="00061799" w:rsidRPr="00010A71" w:rsidRDefault="00061799" w:rsidP="00061799">
      <w:pPr>
        <w:rPr>
          <w:rFonts w:asciiTheme="majorHAnsi" w:hAnsiTheme="majorHAnsi"/>
        </w:rPr>
      </w:pPr>
    </w:p>
    <w:p w:rsidR="00061799" w:rsidRPr="000E7B48" w:rsidRDefault="00061799" w:rsidP="00061799">
      <w:pPr>
        <w:pBdr>
          <w:top w:val="single" w:sz="4" w:space="1" w:color="auto"/>
          <w:left w:val="single" w:sz="4" w:space="4" w:color="auto"/>
          <w:bottom w:val="single" w:sz="4" w:space="1" w:color="auto"/>
          <w:right w:val="single" w:sz="4" w:space="4" w:color="auto"/>
        </w:pBdr>
        <w:spacing w:after="0"/>
        <w:rPr>
          <w:rFonts w:asciiTheme="majorHAnsi" w:hAnsiTheme="majorHAnsi"/>
          <w:b/>
        </w:rPr>
      </w:pPr>
      <w:r w:rsidRPr="000E7B48">
        <w:rPr>
          <w:rFonts w:asciiTheme="majorHAnsi" w:hAnsiTheme="majorHAnsi"/>
          <w:b/>
        </w:rPr>
        <w:t>ORGANISMES DE RECHERCHE, FORMATION, DEVELOPPEMENT ET CERTIFICATION</w:t>
      </w:r>
    </w:p>
    <w:p w:rsidR="00061799" w:rsidRDefault="00061799" w:rsidP="00061799">
      <w:pPr>
        <w:pStyle w:val="Paragraphedeliste"/>
        <w:spacing w:after="0"/>
        <w:rPr>
          <w:rFonts w:asciiTheme="majorHAnsi" w:hAnsiTheme="majorHAnsi"/>
        </w:rPr>
      </w:pPr>
    </w:p>
    <w:p w:rsidR="00061799" w:rsidRDefault="00061799" w:rsidP="00FF54E2">
      <w:pPr>
        <w:pStyle w:val="Paragraphedeliste"/>
        <w:numPr>
          <w:ilvl w:val="0"/>
          <w:numId w:val="52"/>
        </w:numPr>
        <w:spacing w:after="0"/>
        <w:rPr>
          <w:rFonts w:asciiTheme="majorHAnsi" w:hAnsiTheme="majorHAnsi"/>
        </w:rPr>
      </w:pPr>
      <w:r w:rsidRPr="000E7B48">
        <w:rPr>
          <w:rFonts w:asciiTheme="majorHAnsi" w:hAnsiTheme="majorHAnsi"/>
        </w:rPr>
        <w:t>Quel est le type d’organisme ?</w:t>
      </w:r>
    </w:p>
    <w:p w:rsidR="00061799" w:rsidRPr="00307D8D" w:rsidRDefault="00061799" w:rsidP="00FF54E2">
      <w:pPr>
        <w:pStyle w:val="Paragraphedeliste"/>
        <w:numPr>
          <w:ilvl w:val="0"/>
          <w:numId w:val="78"/>
        </w:numPr>
        <w:spacing w:after="0"/>
        <w:jc w:val="both"/>
        <w:rPr>
          <w:rFonts w:asciiTheme="majorHAnsi" w:hAnsiTheme="majorHAnsi"/>
        </w:rPr>
      </w:pPr>
      <w:r w:rsidRPr="00307D8D">
        <w:rPr>
          <w:rFonts w:asciiTheme="majorHAnsi" w:hAnsiTheme="majorHAnsi"/>
        </w:rPr>
        <w:t>Organisme de recherche</w:t>
      </w:r>
    </w:p>
    <w:p w:rsidR="00061799" w:rsidRPr="00307D8D" w:rsidRDefault="00061799" w:rsidP="00FF54E2">
      <w:pPr>
        <w:pStyle w:val="Paragraphedeliste"/>
        <w:numPr>
          <w:ilvl w:val="0"/>
          <w:numId w:val="78"/>
        </w:numPr>
        <w:spacing w:after="0"/>
        <w:jc w:val="both"/>
        <w:rPr>
          <w:rFonts w:asciiTheme="majorHAnsi" w:hAnsiTheme="majorHAnsi"/>
        </w:rPr>
      </w:pPr>
      <w:r w:rsidRPr="00307D8D">
        <w:rPr>
          <w:rFonts w:asciiTheme="majorHAnsi" w:hAnsiTheme="majorHAnsi"/>
        </w:rPr>
        <w:t>Organisme de formation</w:t>
      </w:r>
    </w:p>
    <w:p w:rsidR="00061799" w:rsidRPr="00307D8D" w:rsidRDefault="00061799" w:rsidP="00FF54E2">
      <w:pPr>
        <w:pStyle w:val="Paragraphedeliste"/>
        <w:numPr>
          <w:ilvl w:val="0"/>
          <w:numId w:val="78"/>
        </w:numPr>
        <w:spacing w:after="0"/>
        <w:jc w:val="both"/>
        <w:rPr>
          <w:rFonts w:asciiTheme="majorHAnsi" w:hAnsiTheme="majorHAnsi"/>
        </w:rPr>
      </w:pPr>
      <w:r w:rsidRPr="00307D8D">
        <w:rPr>
          <w:rFonts w:asciiTheme="majorHAnsi" w:hAnsiTheme="majorHAnsi"/>
        </w:rPr>
        <w:t>Organisme de développement</w:t>
      </w:r>
    </w:p>
    <w:p w:rsidR="00061799" w:rsidRPr="00307D8D" w:rsidRDefault="00061799" w:rsidP="00FF54E2">
      <w:pPr>
        <w:pStyle w:val="Paragraphedeliste"/>
        <w:numPr>
          <w:ilvl w:val="0"/>
          <w:numId w:val="78"/>
        </w:numPr>
        <w:spacing w:after="0"/>
        <w:jc w:val="both"/>
        <w:rPr>
          <w:rFonts w:asciiTheme="majorHAnsi" w:hAnsiTheme="majorHAnsi"/>
        </w:rPr>
      </w:pPr>
      <w:r w:rsidRPr="00307D8D">
        <w:rPr>
          <w:rFonts w:asciiTheme="majorHAnsi" w:hAnsiTheme="majorHAnsi"/>
        </w:rPr>
        <w:t>Organisme de certification</w:t>
      </w:r>
    </w:p>
    <w:p w:rsidR="00061799" w:rsidRDefault="00061799" w:rsidP="00061799">
      <w:pPr>
        <w:pStyle w:val="Paragraphedeliste"/>
        <w:spacing w:after="0"/>
        <w:rPr>
          <w:rFonts w:asciiTheme="majorHAnsi" w:hAnsiTheme="majorHAnsi"/>
        </w:rPr>
      </w:pPr>
    </w:p>
    <w:p w:rsidR="00061799" w:rsidRPr="0038343D" w:rsidRDefault="00061799" w:rsidP="00061799">
      <w:pPr>
        <w:pStyle w:val="Paragraphedeliste"/>
        <w:spacing w:after="0"/>
        <w:rPr>
          <w:rFonts w:asciiTheme="majorHAnsi" w:hAnsiTheme="majorHAnsi"/>
        </w:rPr>
      </w:pPr>
    </w:p>
    <w:p w:rsidR="00061799" w:rsidRPr="003145C2" w:rsidRDefault="00061799" w:rsidP="00FF54E2">
      <w:pPr>
        <w:pStyle w:val="Paragraphedeliste"/>
        <w:numPr>
          <w:ilvl w:val="0"/>
          <w:numId w:val="70"/>
        </w:numPr>
        <w:spacing w:after="0"/>
        <w:rPr>
          <w:rFonts w:asciiTheme="majorHAnsi" w:hAnsiTheme="majorHAnsi"/>
          <w:u w:val="single"/>
        </w:rPr>
      </w:pPr>
      <w:r w:rsidRPr="003145C2">
        <w:rPr>
          <w:rFonts w:asciiTheme="majorHAnsi" w:hAnsiTheme="majorHAnsi"/>
          <w:u w:val="single"/>
        </w:rPr>
        <w:t>organisme de recherche</w:t>
      </w:r>
    </w:p>
    <w:p w:rsidR="00061799" w:rsidRPr="00A80E4B" w:rsidRDefault="00061799" w:rsidP="00061799">
      <w:pPr>
        <w:pStyle w:val="Paragraphedeliste"/>
        <w:spacing w:after="0"/>
        <w:rPr>
          <w:rFonts w:asciiTheme="majorHAnsi" w:hAnsiTheme="majorHAnsi"/>
          <w:u w:val="single"/>
        </w:rPr>
      </w:pPr>
    </w:p>
    <w:p w:rsidR="00061799" w:rsidRPr="00A80E4B" w:rsidRDefault="00061799" w:rsidP="00FF54E2">
      <w:pPr>
        <w:pStyle w:val="Paragraphedeliste"/>
        <w:numPr>
          <w:ilvl w:val="0"/>
          <w:numId w:val="46"/>
        </w:numPr>
        <w:spacing w:after="0"/>
        <w:ind w:left="426"/>
        <w:rPr>
          <w:rFonts w:asciiTheme="majorHAnsi" w:hAnsiTheme="majorHAnsi"/>
        </w:rPr>
      </w:pPr>
      <w:r w:rsidRPr="00A80E4B">
        <w:rPr>
          <w:rFonts w:asciiTheme="majorHAnsi" w:hAnsiTheme="majorHAnsi"/>
        </w:rPr>
        <w:t>Quel est votre domaine d’activité?</w:t>
      </w:r>
    </w:p>
    <w:p w:rsidR="00061799" w:rsidRDefault="00061799" w:rsidP="00061799">
      <w:pPr>
        <w:spacing w:after="0"/>
        <w:rPr>
          <w:rFonts w:asciiTheme="majorHAnsi" w:hAnsiTheme="majorHAnsi"/>
        </w:rPr>
      </w:pPr>
      <w:r w:rsidRPr="00A80E4B">
        <w:rPr>
          <w:rFonts w:asciiTheme="majorHAnsi" w:hAnsiTheme="majorHAnsi"/>
        </w:rPr>
        <w:t>…………………………………………………………………………………………………………………………………………………………………………………………………………………………………………………………………………</w:t>
      </w:r>
      <w:r>
        <w:rPr>
          <w:rFonts w:asciiTheme="majorHAnsi" w:hAnsiTheme="majorHAnsi"/>
        </w:rPr>
        <w:t>……………………</w:t>
      </w:r>
    </w:p>
    <w:p w:rsidR="00061799" w:rsidRPr="00A80E4B" w:rsidRDefault="00061799" w:rsidP="00061799">
      <w:pPr>
        <w:spacing w:after="0"/>
        <w:rPr>
          <w:rFonts w:asciiTheme="majorHAnsi" w:hAnsiTheme="majorHAnsi"/>
        </w:rPr>
      </w:pPr>
    </w:p>
    <w:p w:rsidR="00061799" w:rsidRPr="00A80E4B" w:rsidRDefault="00061799" w:rsidP="00FF54E2">
      <w:pPr>
        <w:pStyle w:val="Paragraphedeliste"/>
        <w:numPr>
          <w:ilvl w:val="0"/>
          <w:numId w:val="46"/>
        </w:numPr>
        <w:spacing w:after="0"/>
        <w:ind w:left="426"/>
        <w:rPr>
          <w:rFonts w:asciiTheme="majorHAnsi" w:hAnsiTheme="majorHAnsi"/>
        </w:rPr>
      </w:pPr>
      <w:r>
        <w:rPr>
          <w:rFonts w:asciiTheme="majorHAnsi" w:hAnsiTheme="majorHAnsi"/>
        </w:rPr>
        <w:t>V</w:t>
      </w:r>
      <w:r w:rsidRPr="00A80E4B">
        <w:rPr>
          <w:rFonts w:asciiTheme="majorHAnsi" w:hAnsiTheme="majorHAnsi"/>
        </w:rPr>
        <w:t xml:space="preserve">os programmes de recherche dans le secteur de la qualité de produits </w:t>
      </w:r>
      <w:r>
        <w:rPr>
          <w:rFonts w:asciiTheme="majorHAnsi" w:hAnsiTheme="majorHAnsi"/>
        </w:rPr>
        <w:t xml:space="preserve">biologiques </w:t>
      </w:r>
      <w:r w:rsidRPr="00A80E4B">
        <w:rPr>
          <w:rFonts w:asciiTheme="majorHAnsi" w:hAnsiTheme="majorHAnsi"/>
        </w:rPr>
        <w:t>alimentaires sont</w:t>
      </w:r>
      <w:r>
        <w:rPr>
          <w:rFonts w:asciiTheme="majorHAnsi" w:hAnsiTheme="majorHAnsi"/>
        </w:rPr>
        <w:t>-ils</w:t>
      </w:r>
      <w:r w:rsidRPr="00A80E4B">
        <w:rPr>
          <w:rFonts w:asciiTheme="majorHAnsi" w:hAnsiTheme="majorHAnsi"/>
        </w:rPr>
        <w:t xml:space="preserve"> de nature</w:t>
      </w:r>
      <w:r>
        <w:rPr>
          <w:rFonts w:asciiTheme="majorHAnsi" w:hAnsiTheme="majorHAnsi"/>
        </w:rPr>
        <w:t xml:space="preserve"> : </w:t>
      </w:r>
    </w:p>
    <w:p w:rsidR="00061799" w:rsidRDefault="00061799" w:rsidP="00FF54E2">
      <w:pPr>
        <w:pStyle w:val="Paragraphedeliste"/>
        <w:numPr>
          <w:ilvl w:val="2"/>
          <w:numId w:val="68"/>
        </w:numPr>
        <w:spacing w:after="0"/>
        <w:rPr>
          <w:rFonts w:asciiTheme="majorHAnsi" w:hAnsiTheme="majorHAnsi"/>
        </w:rPr>
      </w:pPr>
      <w:r>
        <w:rPr>
          <w:rFonts w:asciiTheme="majorHAnsi" w:hAnsiTheme="majorHAnsi"/>
        </w:rPr>
        <w:t>sanitaire</w:t>
      </w:r>
    </w:p>
    <w:p w:rsidR="00061799" w:rsidRDefault="00061799" w:rsidP="00FF54E2">
      <w:pPr>
        <w:pStyle w:val="Paragraphedeliste"/>
        <w:numPr>
          <w:ilvl w:val="2"/>
          <w:numId w:val="68"/>
        </w:numPr>
        <w:spacing w:after="0"/>
        <w:rPr>
          <w:rFonts w:asciiTheme="majorHAnsi" w:hAnsiTheme="majorHAnsi"/>
        </w:rPr>
      </w:pPr>
      <w:r>
        <w:rPr>
          <w:rFonts w:asciiTheme="majorHAnsi" w:hAnsiTheme="majorHAnsi"/>
        </w:rPr>
        <w:t>nutritionnelle</w:t>
      </w:r>
    </w:p>
    <w:p w:rsidR="00061799" w:rsidRDefault="00061799" w:rsidP="00FF54E2">
      <w:pPr>
        <w:pStyle w:val="Paragraphedeliste"/>
        <w:numPr>
          <w:ilvl w:val="2"/>
          <w:numId w:val="68"/>
        </w:numPr>
        <w:spacing w:after="0"/>
        <w:rPr>
          <w:rFonts w:asciiTheme="majorHAnsi" w:hAnsiTheme="majorHAnsi"/>
        </w:rPr>
      </w:pPr>
      <w:r>
        <w:rPr>
          <w:rFonts w:asciiTheme="majorHAnsi" w:hAnsiTheme="majorHAnsi"/>
        </w:rPr>
        <w:t>sensorielle</w:t>
      </w:r>
    </w:p>
    <w:p w:rsidR="00061799" w:rsidRDefault="00061799" w:rsidP="00FF54E2">
      <w:pPr>
        <w:pStyle w:val="Paragraphedeliste"/>
        <w:numPr>
          <w:ilvl w:val="2"/>
          <w:numId w:val="68"/>
        </w:numPr>
        <w:spacing w:after="0"/>
        <w:rPr>
          <w:rFonts w:asciiTheme="majorHAnsi" w:hAnsiTheme="majorHAnsi"/>
        </w:rPr>
      </w:pPr>
      <w:r>
        <w:rPr>
          <w:rFonts w:asciiTheme="majorHAnsi" w:hAnsiTheme="majorHAnsi"/>
        </w:rPr>
        <w:t>technologique</w:t>
      </w:r>
    </w:p>
    <w:p w:rsidR="00061799" w:rsidRDefault="00061799" w:rsidP="00FF54E2">
      <w:pPr>
        <w:pStyle w:val="Paragraphedeliste"/>
        <w:numPr>
          <w:ilvl w:val="2"/>
          <w:numId w:val="68"/>
        </w:numPr>
        <w:spacing w:after="0"/>
        <w:rPr>
          <w:rFonts w:asciiTheme="majorHAnsi" w:hAnsiTheme="majorHAnsi"/>
        </w:rPr>
      </w:pPr>
      <w:r>
        <w:rPr>
          <w:rFonts w:asciiTheme="majorHAnsi" w:hAnsiTheme="majorHAnsi"/>
        </w:rPr>
        <w:t>« vitalité »</w:t>
      </w:r>
    </w:p>
    <w:p w:rsidR="00061799" w:rsidRDefault="00061799" w:rsidP="00FF54E2">
      <w:pPr>
        <w:pStyle w:val="Paragraphedeliste"/>
        <w:numPr>
          <w:ilvl w:val="2"/>
          <w:numId w:val="68"/>
        </w:numPr>
        <w:spacing w:after="0"/>
        <w:rPr>
          <w:rFonts w:asciiTheme="majorHAnsi" w:hAnsiTheme="majorHAnsi"/>
        </w:rPr>
      </w:pPr>
      <w:r>
        <w:rPr>
          <w:rFonts w:asciiTheme="majorHAnsi" w:hAnsiTheme="majorHAnsi"/>
        </w:rPr>
        <w:t>discriminante (biologique/conventionnel)</w:t>
      </w:r>
    </w:p>
    <w:p w:rsidR="00061799" w:rsidRDefault="00061799" w:rsidP="00FF54E2">
      <w:pPr>
        <w:pStyle w:val="Paragraphedeliste"/>
        <w:numPr>
          <w:ilvl w:val="2"/>
          <w:numId w:val="68"/>
        </w:numPr>
        <w:spacing w:after="0"/>
        <w:rPr>
          <w:rFonts w:asciiTheme="majorHAnsi" w:hAnsiTheme="majorHAnsi"/>
        </w:rPr>
      </w:pPr>
      <w:r>
        <w:rPr>
          <w:rFonts w:asciiTheme="majorHAnsi" w:hAnsiTheme="majorHAnsi"/>
        </w:rPr>
        <w:t>autre (précisez)</w:t>
      </w:r>
    </w:p>
    <w:p w:rsidR="00061799" w:rsidRDefault="00061799" w:rsidP="00061799">
      <w:pPr>
        <w:spacing w:after="0"/>
        <w:rPr>
          <w:rFonts w:asciiTheme="majorHAnsi" w:hAnsiTheme="majorHAnsi"/>
        </w:rPr>
      </w:pPr>
    </w:p>
    <w:p w:rsidR="00061799" w:rsidRPr="00A80E4B" w:rsidRDefault="00061799" w:rsidP="00061799">
      <w:pPr>
        <w:spacing w:after="0"/>
        <w:rPr>
          <w:rFonts w:asciiTheme="majorHAnsi" w:hAnsiTheme="majorHAnsi"/>
        </w:rPr>
      </w:pPr>
    </w:p>
    <w:p w:rsidR="00061799" w:rsidRDefault="00061799" w:rsidP="00FF54E2">
      <w:pPr>
        <w:pStyle w:val="Paragraphedeliste"/>
        <w:numPr>
          <w:ilvl w:val="0"/>
          <w:numId w:val="70"/>
        </w:numPr>
        <w:spacing w:after="0"/>
        <w:rPr>
          <w:rFonts w:asciiTheme="majorHAnsi" w:hAnsiTheme="majorHAnsi"/>
          <w:u w:val="single"/>
        </w:rPr>
      </w:pPr>
      <w:r w:rsidRPr="00A80E4B">
        <w:rPr>
          <w:rFonts w:asciiTheme="majorHAnsi" w:hAnsiTheme="majorHAnsi"/>
          <w:u w:val="single"/>
        </w:rPr>
        <w:t>organisme de formation</w:t>
      </w:r>
    </w:p>
    <w:p w:rsidR="00061799" w:rsidRPr="00307D8D" w:rsidRDefault="00061799" w:rsidP="00061799">
      <w:pPr>
        <w:spacing w:after="0"/>
        <w:rPr>
          <w:rFonts w:asciiTheme="majorHAnsi" w:hAnsiTheme="majorHAnsi"/>
        </w:rPr>
      </w:pPr>
    </w:p>
    <w:p w:rsidR="00061799" w:rsidRPr="003145C2" w:rsidRDefault="00061799" w:rsidP="00FF54E2">
      <w:pPr>
        <w:pStyle w:val="Paragraphedeliste"/>
        <w:numPr>
          <w:ilvl w:val="0"/>
          <w:numId w:val="46"/>
        </w:numPr>
        <w:spacing w:after="0"/>
        <w:ind w:left="426"/>
        <w:rPr>
          <w:rFonts w:asciiTheme="majorHAnsi" w:hAnsiTheme="majorHAnsi"/>
        </w:rPr>
      </w:pPr>
      <w:r w:rsidRPr="003145C2">
        <w:rPr>
          <w:rFonts w:asciiTheme="majorHAnsi" w:hAnsiTheme="majorHAnsi"/>
        </w:rPr>
        <w:t>Vos formations couvrent</w:t>
      </w:r>
      <w:r>
        <w:rPr>
          <w:rFonts w:asciiTheme="majorHAnsi" w:hAnsiTheme="majorHAnsi"/>
        </w:rPr>
        <w:t>-elles les domaines suivants ?</w:t>
      </w:r>
    </w:p>
    <w:p w:rsidR="00061799" w:rsidRDefault="00061799" w:rsidP="00FF54E2">
      <w:pPr>
        <w:pStyle w:val="Paragraphedeliste"/>
        <w:numPr>
          <w:ilvl w:val="1"/>
          <w:numId w:val="69"/>
        </w:numPr>
        <w:spacing w:after="0"/>
        <w:rPr>
          <w:rFonts w:asciiTheme="majorHAnsi" w:hAnsiTheme="majorHAnsi"/>
        </w:rPr>
      </w:pPr>
      <w:r>
        <w:rPr>
          <w:rFonts w:asciiTheme="majorHAnsi" w:hAnsiTheme="majorHAnsi"/>
        </w:rPr>
        <w:t>sanitaire</w:t>
      </w:r>
    </w:p>
    <w:p w:rsidR="00061799" w:rsidRDefault="00061799" w:rsidP="00FF54E2">
      <w:pPr>
        <w:pStyle w:val="Paragraphedeliste"/>
        <w:numPr>
          <w:ilvl w:val="1"/>
          <w:numId w:val="69"/>
        </w:numPr>
        <w:spacing w:after="0"/>
        <w:rPr>
          <w:rFonts w:asciiTheme="majorHAnsi" w:hAnsiTheme="majorHAnsi"/>
        </w:rPr>
      </w:pPr>
      <w:r>
        <w:rPr>
          <w:rFonts w:asciiTheme="majorHAnsi" w:hAnsiTheme="majorHAnsi"/>
        </w:rPr>
        <w:t>nutritionnelle</w:t>
      </w:r>
    </w:p>
    <w:p w:rsidR="00061799" w:rsidRDefault="00061799" w:rsidP="00FF54E2">
      <w:pPr>
        <w:pStyle w:val="Paragraphedeliste"/>
        <w:numPr>
          <w:ilvl w:val="1"/>
          <w:numId w:val="69"/>
        </w:numPr>
        <w:spacing w:after="0"/>
        <w:rPr>
          <w:rFonts w:asciiTheme="majorHAnsi" w:hAnsiTheme="majorHAnsi"/>
        </w:rPr>
      </w:pPr>
      <w:r>
        <w:rPr>
          <w:rFonts w:asciiTheme="majorHAnsi" w:hAnsiTheme="majorHAnsi"/>
        </w:rPr>
        <w:t>sensorielle</w:t>
      </w:r>
    </w:p>
    <w:p w:rsidR="00061799" w:rsidRDefault="00061799" w:rsidP="00FF54E2">
      <w:pPr>
        <w:pStyle w:val="Paragraphedeliste"/>
        <w:numPr>
          <w:ilvl w:val="1"/>
          <w:numId w:val="69"/>
        </w:numPr>
        <w:spacing w:after="0"/>
        <w:rPr>
          <w:rFonts w:asciiTheme="majorHAnsi" w:hAnsiTheme="majorHAnsi"/>
        </w:rPr>
      </w:pPr>
      <w:r>
        <w:rPr>
          <w:rFonts w:asciiTheme="majorHAnsi" w:hAnsiTheme="majorHAnsi"/>
        </w:rPr>
        <w:t>technologique</w:t>
      </w:r>
    </w:p>
    <w:p w:rsidR="00061799" w:rsidRDefault="00061799" w:rsidP="00FF54E2">
      <w:pPr>
        <w:pStyle w:val="Paragraphedeliste"/>
        <w:numPr>
          <w:ilvl w:val="1"/>
          <w:numId w:val="69"/>
        </w:numPr>
        <w:spacing w:after="0"/>
        <w:rPr>
          <w:rFonts w:asciiTheme="majorHAnsi" w:hAnsiTheme="majorHAnsi"/>
        </w:rPr>
      </w:pPr>
      <w:r>
        <w:rPr>
          <w:rFonts w:asciiTheme="majorHAnsi" w:hAnsiTheme="majorHAnsi"/>
        </w:rPr>
        <w:t>« vitalité »</w:t>
      </w:r>
    </w:p>
    <w:p w:rsidR="00061799" w:rsidRPr="00A80E4B" w:rsidRDefault="00061799" w:rsidP="00061799">
      <w:pPr>
        <w:spacing w:after="0"/>
        <w:rPr>
          <w:rFonts w:asciiTheme="majorHAnsi" w:hAnsiTheme="majorHAnsi"/>
          <w:u w:val="single"/>
        </w:rPr>
      </w:pPr>
    </w:p>
    <w:p w:rsidR="00061799" w:rsidRPr="003145C2" w:rsidRDefault="00061799" w:rsidP="00FF54E2">
      <w:pPr>
        <w:pStyle w:val="Paragraphedeliste"/>
        <w:numPr>
          <w:ilvl w:val="0"/>
          <w:numId w:val="70"/>
        </w:numPr>
        <w:spacing w:after="0"/>
        <w:rPr>
          <w:rFonts w:asciiTheme="majorHAnsi" w:hAnsiTheme="majorHAnsi"/>
          <w:u w:val="single"/>
        </w:rPr>
      </w:pPr>
      <w:r w:rsidRPr="003145C2">
        <w:rPr>
          <w:rFonts w:asciiTheme="majorHAnsi" w:hAnsiTheme="majorHAnsi"/>
          <w:u w:val="single"/>
        </w:rPr>
        <w:t>organisme de développement</w:t>
      </w:r>
    </w:p>
    <w:p w:rsidR="00061799" w:rsidRDefault="00061799" w:rsidP="00061799">
      <w:pPr>
        <w:spacing w:after="0"/>
        <w:rPr>
          <w:rFonts w:asciiTheme="majorHAnsi" w:hAnsiTheme="majorHAnsi"/>
        </w:rPr>
      </w:pPr>
    </w:p>
    <w:p w:rsidR="00061799" w:rsidRPr="003145C2" w:rsidRDefault="00061799" w:rsidP="00FF54E2">
      <w:pPr>
        <w:pStyle w:val="Paragraphedeliste"/>
        <w:numPr>
          <w:ilvl w:val="0"/>
          <w:numId w:val="71"/>
        </w:numPr>
        <w:spacing w:after="0"/>
        <w:rPr>
          <w:rFonts w:asciiTheme="majorHAnsi" w:hAnsiTheme="majorHAnsi"/>
        </w:rPr>
      </w:pPr>
      <w:r>
        <w:rPr>
          <w:rFonts w:asciiTheme="majorHAnsi" w:hAnsiTheme="majorHAnsi"/>
        </w:rPr>
        <w:lastRenderedPageBreak/>
        <w:t>L</w:t>
      </w:r>
      <w:r w:rsidRPr="003145C2">
        <w:rPr>
          <w:rFonts w:asciiTheme="majorHAnsi" w:hAnsiTheme="majorHAnsi"/>
        </w:rPr>
        <w:t>es projets que vous</w:t>
      </w:r>
      <w:r>
        <w:rPr>
          <w:rFonts w:asciiTheme="majorHAnsi" w:hAnsiTheme="majorHAnsi"/>
        </w:rPr>
        <w:t xml:space="preserve"> initiez</w:t>
      </w:r>
      <w:r w:rsidRPr="003145C2">
        <w:rPr>
          <w:rFonts w:asciiTheme="majorHAnsi" w:hAnsiTheme="majorHAnsi"/>
        </w:rPr>
        <w:t xml:space="preserve"> comprennent-ils un volet sur la qualité des productions ou des aliments</w:t>
      </w:r>
      <w:r>
        <w:rPr>
          <w:rFonts w:asciiTheme="majorHAnsi" w:hAnsiTheme="majorHAnsi"/>
        </w:rPr>
        <w:t xml:space="preserve"> biologiques ?</w:t>
      </w:r>
    </w:p>
    <w:p w:rsidR="00061799" w:rsidRPr="003145C2" w:rsidRDefault="00061799" w:rsidP="00FF54E2">
      <w:pPr>
        <w:pStyle w:val="Paragraphedeliste"/>
        <w:numPr>
          <w:ilvl w:val="0"/>
          <w:numId w:val="72"/>
        </w:numPr>
        <w:spacing w:after="0"/>
        <w:rPr>
          <w:rFonts w:asciiTheme="majorHAnsi" w:hAnsiTheme="majorHAnsi"/>
        </w:rPr>
      </w:pPr>
      <w:r w:rsidRPr="003145C2">
        <w:rPr>
          <w:rFonts w:asciiTheme="majorHAnsi" w:hAnsiTheme="majorHAnsi"/>
        </w:rPr>
        <w:t>oui</w:t>
      </w:r>
    </w:p>
    <w:p w:rsidR="00061799" w:rsidRDefault="00061799" w:rsidP="00FF54E2">
      <w:pPr>
        <w:pStyle w:val="Paragraphedeliste"/>
        <w:numPr>
          <w:ilvl w:val="0"/>
          <w:numId w:val="72"/>
        </w:numPr>
        <w:spacing w:after="0"/>
        <w:rPr>
          <w:rFonts w:asciiTheme="majorHAnsi" w:hAnsiTheme="majorHAnsi"/>
        </w:rPr>
      </w:pPr>
      <w:r w:rsidRPr="003145C2">
        <w:rPr>
          <w:rFonts w:asciiTheme="majorHAnsi" w:hAnsiTheme="majorHAnsi"/>
        </w:rPr>
        <w:t>non</w:t>
      </w:r>
    </w:p>
    <w:p w:rsidR="00061799" w:rsidRDefault="00061799" w:rsidP="00061799">
      <w:pPr>
        <w:pStyle w:val="Paragraphedeliste"/>
        <w:spacing w:after="0"/>
        <w:ind w:left="1582"/>
        <w:rPr>
          <w:rFonts w:asciiTheme="majorHAnsi" w:hAnsiTheme="majorHAnsi"/>
        </w:rPr>
      </w:pPr>
    </w:p>
    <w:p w:rsidR="00061799" w:rsidRPr="00307D8D" w:rsidRDefault="00061799" w:rsidP="00FF54E2">
      <w:pPr>
        <w:pStyle w:val="Paragraphedeliste"/>
        <w:numPr>
          <w:ilvl w:val="0"/>
          <w:numId w:val="79"/>
        </w:numPr>
        <w:spacing w:after="0"/>
        <w:jc w:val="both"/>
        <w:rPr>
          <w:rFonts w:asciiTheme="majorHAnsi" w:hAnsiTheme="majorHAnsi"/>
        </w:rPr>
      </w:pPr>
      <w:r>
        <w:rPr>
          <w:rFonts w:asciiTheme="majorHAnsi" w:hAnsiTheme="majorHAnsi"/>
        </w:rPr>
        <w:t>S</w:t>
      </w:r>
      <w:r w:rsidRPr="00307D8D">
        <w:rPr>
          <w:rFonts w:asciiTheme="majorHAnsi" w:hAnsiTheme="majorHAnsi"/>
        </w:rPr>
        <w:t>i oui, pour vous</w:t>
      </w:r>
      <w:r>
        <w:rPr>
          <w:rFonts w:asciiTheme="majorHAnsi" w:hAnsiTheme="majorHAnsi"/>
        </w:rPr>
        <w:t>,</w:t>
      </w:r>
      <w:r w:rsidRPr="00307D8D">
        <w:rPr>
          <w:rFonts w:asciiTheme="majorHAnsi" w:hAnsiTheme="majorHAnsi"/>
        </w:rPr>
        <w:t xml:space="preserve"> quel est le domaine le plus important </w:t>
      </w:r>
      <w:r>
        <w:rPr>
          <w:rFonts w:asciiTheme="majorHAnsi" w:hAnsiTheme="majorHAnsi"/>
        </w:rPr>
        <w:t>en termes de projets de développement ?</w:t>
      </w:r>
    </w:p>
    <w:p w:rsidR="00061799" w:rsidRPr="003145C2" w:rsidRDefault="00061799" w:rsidP="00FF54E2">
      <w:pPr>
        <w:pStyle w:val="Paragraphedeliste"/>
        <w:numPr>
          <w:ilvl w:val="0"/>
          <w:numId w:val="73"/>
        </w:numPr>
        <w:spacing w:after="0"/>
        <w:rPr>
          <w:rFonts w:asciiTheme="majorHAnsi" w:hAnsiTheme="majorHAnsi"/>
        </w:rPr>
      </w:pPr>
      <w:r>
        <w:rPr>
          <w:rFonts w:asciiTheme="majorHAnsi" w:hAnsiTheme="majorHAnsi"/>
        </w:rPr>
        <w:t>sanitaire</w:t>
      </w:r>
    </w:p>
    <w:p w:rsidR="00061799" w:rsidRPr="003145C2" w:rsidRDefault="00061799" w:rsidP="00FF54E2">
      <w:pPr>
        <w:pStyle w:val="Paragraphedeliste"/>
        <w:numPr>
          <w:ilvl w:val="0"/>
          <w:numId w:val="73"/>
        </w:numPr>
        <w:spacing w:after="0"/>
        <w:rPr>
          <w:rFonts w:asciiTheme="majorHAnsi" w:hAnsiTheme="majorHAnsi"/>
        </w:rPr>
      </w:pPr>
      <w:r w:rsidRPr="003145C2">
        <w:rPr>
          <w:rFonts w:asciiTheme="majorHAnsi" w:hAnsiTheme="majorHAnsi"/>
        </w:rPr>
        <w:t>nutritionnelle</w:t>
      </w:r>
    </w:p>
    <w:p w:rsidR="00061799" w:rsidRPr="003145C2" w:rsidRDefault="00061799" w:rsidP="00FF54E2">
      <w:pPr>
        <w:pStyle w:val="Paragraphedeliste"/>
        <w:numPr>
          <w:ilvl w:val="0"/>
          <w:numId w:val="73"/>
        </w:numPr>
        <w:spacing w:after="0"/>
        <w:rPr>
          <w:rFonts w:asciiTheme="majorHAnsi" w:hAnsiTheme="majorHAnsi"/>
        </w:rPr>
      </w:pPr>
      <w:r w:rsidRPr="003145C2">
        <w:rPr>
          <w:rFonts w:asciiTheme="majorHAnsi" w:hAnsiTheme="majorHAnsi"/>
        </w:rPr>
        <w:t>sensorielle</w:t>
      </w:r>
    </w:p>
    <w:p w:rsidR="00061799" w:rsidRPr="003145C2" w:rsidRDefault="00061799" w:rsidP="00FF54E2">
      <w:pPr>
        <w:pStyle w:val="Paragraphedeliste"/>
        <w:numPr>
          <w:ilvl w:val="0"/>
          <w:numId w:val="73"/>
        </w:numPr>
        <w:spacing w:after="0"/>
        <w:rPr>
          <w:rFonts w:asciiTheme="majorHAnsi" w:hAnsiTheme="majorHAnsi"/>
        </w:rPr>
      </w:pPr>
      <w:r w:rsidRPr="003145C2">
        <w:rPr>
          <w:rFonts w:asciiTheme="majorHAnsi" w:hAnsiTheme="majorHAnsi"/>
        </w:rPr>
        <w:t>technologique</w:t>
      </w:r>
    </w:p>
    <w:p w:rsidR="00061799" w:rsidRDefault="00061799" w:rsidP="00FF54E2">
      <w:pPr>
        <w:pStyle w:val="Paragraphedeliste"/>
        <w:numPr>
          <w:ilvl w:val="0"/>
          <w:numId w:val="73"/>
        </w:numPr>
        <w:spacing w:after="0"/>
        <w:rPr>
          <w:rFonts w:asciiTheme="majorHAnsi" w:hAnsiTheme="majorHAnsi"/>
        </w:rPr>
      </w:pPr>
      <w:r>
        <w:rPr>
          <w:rFonts w:asciiTheme="majorHAnsi" w:hAnsiTheme="majorHAnsi"/>
        </w:rPr>
        <w:t>« vitalité »</w:t>
      </w:r>
    </w:p>
    <w:p w:rsidR="00061799" w:rsidRPr="003145C2" w:rsidRDefault="00061799" w:rsidP="00FF54E2">
      <w:pPr>
        <w:pStyle w:val="Paragraphedeliste"/>
        <w:numPr>
          <w:ilvl w:val="0"/>
          <w:numId w:val="73"/>
        </w:numPr>
        <w:spacing w:after="0"/>
        <w:rPr>
          <w:rFonts w:asciiTheme="majorHAnsi" w:hAnsiTheme="majorHAnsi"/>
        </w:rPr>
      </w:pPr>
      <w:r>
        <w:rPr>
          <w:rFonts w:asciiTheme="majorHAnsi" w:hAnsiTheme="majorHAnsi"/>
        </w:rPr>
        <w:t>Autre (précisez)</w:t>
      </w:r>
    </w:p>
    <w:p w:rsidR="00061799" w:rsidRPr="003145C2" w:rsidRDefault="00061799" w:rsidP="00061799">
      <w:pPr>
        <w:spacing w:after="0"/>
        <w:rPr>
          <w:rFonts w:asciiTheme="majorHAnsi" w:hAnsiTheme="majorHAnsi"/>
        </w:rPr>
      </w:pPr>
    </w:p>
    <w:p w:rsidR="00061799" w:rsidRPr="003145C2" w:rsidRDefault="00061799" w:rsidP="00FF54E2">
      <w:pPr>
        <w:pStyle w:val="Paragraphedeliste"/>
        <w:numPr>
          <w:ilvl w:val="0"/>
          <w:numId w:val="70"/>
        </w:numPr>
        <w:spacing w:after="0"/>
        <w:rPr>
          <w:rFonts w:asciiTheme="majorHAnsi" w:hAnsiTheme="majorHAnsi"/>
          <w:u w:val="single"/>
        </w:rPr>
      </w:pPr>
      <w:r w:rsidRPr="003145C2">
        <w:rPr>
          <w:rFonts w:asciiTheme="majorHAnsi" w:hAnsiTheme="majorHAnsi"/>
          <w:u w:val="single"/>
        </w:rPr>
        <w:t>organisme de certification</w:t>
      </w:r>
    </w:p>
    <w:p w:rsidR="00061799" w:rsidRPr="003145C2" w:rsidRDefault="00061799" w:rsidP="00FF54E2">
      <w:pPr>
        <w:pStyle w:val="Paragraphedeliste"/>
        <w:numPr>
          <w:ilvl w:val="0"/>
          <w:numId w:val="75"/>
        </w:numPr>
        <w:spacing w:after="0"/>
        <w:ind w:left="851"/>
        <w:rPr>
          <w:rFonts w:asciiTheme="majorHAnsi" w:hAnsiTheme="majorHAnsi"/>
        </w:rPr>
      </w:pPr>
      <w:r w:rsidRPr="003145C2">
        <w:rPr>
          <w:rFonts w:asciiTheme="majorHAnsi" w:hAnsiTheme="majorHAnsi"/>
        </w:rPr>
        <w:t xml:space="preserve">Votre organisme de certification </w:t>
      </w:r>
      <w:r>
        <w:rPr>
          <w:rFonts w:asciiTheme="majorHAnsi" w:hAnsiTheme="majorHAnsi"/>
        </w:rPr>
        <w:t xml:space="preserve">contrôle </w:t>
      </w:r>
      <w:r w:rsidRPr="003145C2">
        <w:rPr>
          <w:rFonts w:asciiTheme="majorHAnsi" w:hAnsiTheme="majorHAnsi"/>
        </w:rPr>
        <w:t>quels type</w:t>
      </w:r>
      <w:r>
        <w:rPr>
          <w:rFonts w:asciiTheme="majorHAnsi" w:hAnsiTheme="majorHAnsi"/>
        </w:rPr>
        <w:t>s</w:t>
      </w:r>
      <w:r w:rsidRPr="003145C2">
        <w:rPr>
          <w:rFonts w:asciiTheme="majorHAnsi" w:hAnsiTheme="majorHAnsi"/>
        </w:rPr>
        <w:t xml:space="preserve"> de certification?</w:t>
      </w:r>
    </w:p>
    <w:p w:rsidR="00061799" w:rsidRPr="003145C2" w:rsidRDefault="00061799" w:rsidP="00FF54E2">
      <w:pPr>
        <w:pStyle w:val="Paragraphedeliste"/>
        <w:numPr>
          <w:ilvl w:val="0"/>
          <w:numId w:val="74"/>
        </w:numPr>
        <w:spacing w:after="0"/>
        <w:rPr>
          <w:rFonts w:asciiTheme="majorHAnsi" w:hAnsiTheme="majorHAnsi"/>
        </w:rPr>
      </w:pPr>
      <w:r w:rsidRPr="003145C2">
        <w:rPr>
          <w:rFonts w:asciiTheme="majorHAnsi" w:hAnsiTheme="majorHAnsi"/>
        </w:rPr>
        <w:t>Bio</w:t>
      </w:r>
    </w:p>
    <w:p w:rsidR="00061799" w:rsidRPr="003145C2" w:rsidRDefault="00061799" w:rsidP="00FF54E2">
      <w:pPr>
        <w:pStyle w:val="Paragraphedeliste"/>
        <w:numPr>
          <w:ilvl w:val="0"/>
          <w:numId w:val="74"/>
        </w:numPr>
        <w:spacing w:after="0"/>
        <w:rPr>
          <w:rFonts w:asciiTheme="majorHAnsi" w:hAnsiTheme="majorHAnsi"/>
        </w:rPr>
      </w:pPr>
      <w:r w:rsidRPr="003145C2">
        <w:rPr>
          <w:rFonts w:asciiTheme="majorHAnsi" w:hAnsiTheme="majorHAnsi"/>
        </w:rPr>
        <w:t>Label Rouge</w:t>
      </w:r>
    </w:p>
    <w:p w:rsidR="00061799" w:rsidRDefault="00061799" w:rsidP="00FF54E2">
      <w:pPr>
        <w:pStyle w:val="Paragraphedeliste"/>
        <w:numPr>
          <w:ilvl w:val="0"/>
          <w:numId w:val="74"/>
        </w:numPr>
        <w:spacing w:after="0"/>
        <w:rPr>
          <w:rFonts w:asciiTheme="majorHAnsi" w:hAnsiTheme="majorHAnsi"/>
        </w:rPr>
      </w:pPr>
      <w:r w:rsidRPr="003145C2">
        <w:rPr>
          <w:rFonts w:asciiTheme="majorHAnsi" w:hAnsiTheme="majorHAnsi"/>
        </w:rPr>
        <w:t>Autre (précisez)</w:t>
      </w:r>
    </w:p>
    <w:p w:rsidR="00061799" w:rsidRPr="003145C2" w:rsidRDefault="00061799" w:rsidP="00061799">
      <w:pPr>
        <w:pStyle w:val="Paragraphedeliste"/>
        <w:spacing w:after="0"/>
        <w:ind w:left="2700"/>
        <w:rPr>
          <w:rFonts w:asciiTheme="majorHAnsi" w:hAnsiTheme="majorHAnsi"/>
        </w:rPr>
      </w:pPr>
    </w:p>
    <w:p w:rsidR="00061799" w:rsidRPr="003145C2" w:rsidRDefault="00061799" w:rsidP="00FF54E2">
      <w:pPr>
        <w:pStyle w:val="Paragraphedeliste"/>
        <w:numPr>
          <w:ilvl w:val="0"/>
          <w:numId w:val="75"/>
        </w:numPr>
        <w:spacing w:after="0"/>
        <w:rPr>
          <w:rFonts w:asciiTheme="majorHAnsi" w:hAnsiTheme="majorHAnsi"/>
        </w:rPr>
      </w:pPr>
      <w:r w:rsidRPr="003145C2">
        <w:rPr>
          <w:rFonts w:asciiTheme="majorHAnsi" w:hAnsiTheme="majorHAnsi"/>
        </w:rPr>
        <w:t>La qualité est-elle un des points importants des contrôles liés à la certification?</w:t>
      </w:r>
    </w:p>
    <w:p w:rsidR="00061799" w:rsidRDefault="00061799" w:rsidP="00FF54E2">
      <w:pPr>
        <w:pStyle w:val="Paragraphedeliste"/>
        <w:numPr>
          <w:ilvl w:val="0"/>
          <w:numId w:val="76"/>
        </w:numPr>
        <w:spacing w:after="0"/>
        <w:rPr>
          <w:rFonts w:asciiTheme="majorHAnsi" w:hAnsiTheme="majorHAnsi"/>
        </w:rPr>
      </w:pPr>
      <w:r w:rsidRPr="003145C2">
        <w:rPr>
          <w:rFonts w:asciiTheme="majorHAnsi" w:hAnsiTheme="majorHAnsi"/>
        </w:rPr>
        <w:t>oui</w:t>
      </w:r>
    </w:p>
    <w:p w:rsidR="00061799" w:rsidRPr="003145C2" w:rsidRDefault="00061799" w:rsidP="00FF54E2">
      <w:pPr>
        <w:pStyle w:val="Paragraphedeliste"/>
        <w:numPr>
          <w:ilvl w:val="0"/>
          <w:numId w:val="76"/>
        </w:numPr>
        <w:spacing w:after="0"/>
        <w:rPr>
          <w:rFonts w:asciiTheme="majorHAnsi" w:hAnsiTheme="majorHAnsi"/>
        </w:rPr>
      </w:pPr>
      <w:r w:rsidRPr="003145C2">
        <w:rPr>
          <w:rFonts w:asciiTheme="majorHAnsi" w:hAnsiTheme="majorHAnsi"/>
        </w:rPr>
        <w:t>non</w:t>
      </w:r>
    </w:p>
    <w:p w:rsidR="00061799" w:rsidRPr="003145C2" w:rsidRDefault="00061799" w:rsidP="00061799">
      <w:pPr>
        <w:pStyle w:val="Paragraphedeliste"/>
        <w:spacing w:after="0"/>
        <w:ind w:left="2700"/>
        <w:rPr>
          <w:rFonts w:asciiTheme="majorHAnsi" w:hAnsiTheme="majorHAnsi"/>
        </w:rPr>
      </w:pPr>
    </w:p>
    <w:p w:rsidR="00061799" w:rsidRPr="009E43C1" w:rsidRDefault="00061799" w:rsidP="00FF54E2">
      <w:pPr>
        <w:pStyle w:val="Paragraphedeliste"/>
        <w:numPr>
          <w:ilvl w:val="0"/>
          <w:numId w:val="75"/>
        </w:numPr>
        <w:spacing w:after="0"/>
        <w:rPr>
          <w:rFonts w:asciiTheme="majorHAnsi" w:hAnsiTheme="majorHAnsi"/>
        </w:rPr>
      </w:pPr>
      <w:r w:rsidRPr="009E43C1">
        <w:rPr>
          <w:rFonts w:asciiTheme="majorHAnsi" w:hAnsiTheme="majorHAnsi"/>
        </w:rPr>
        <w:t>Si oui, dans que</w:t>
      </w:r>
      <w:r>
        <w:rPr>
          <w:rFonts w:asciiTheme="majorHAnsi" w:hAnsiTheme="majorHAnsi"/>
        </w:rPr>
        <w:t>l domaine particulier ?</w:t>
      </w:r>
    </w:p>
    <w:p w:rsidR="00061799" w:rsidRPr="003145C2" w:rsidRDefault="00061799" w:rsidP="00FF54E2">
      <w:pPr>
        <w:pStyle w:val="Paragraphedeliste"/>
        <w:numPr>
          <w:ilvl w:val="0"/>
          <w:numId w:val="77"/>
        </w:numPr>
        <w:spacing w:after="0"/>
        <w:rPr>
          <w:rFonts w:asciiTheme="majorHAnsi" w:hAnsiTheme="majorHAnsi"/>
        </w:rPr>
      </w:pPr>
      <w:r>
        <w:rPr>
          <w:rFonts w:asciiTheme="majorHAnsi" w:hAnsiTheme="majorHAnsi"/>
        </w:rPr>
        <w:t>sanitaire</w:t>
      </w:r>
    </w:p>
    <w:p w:rsidR="00061799" w:rsidRPr="003145C2" w:rsidRDefault="00061799" w:rsidP="00FF54E2">
      <w:pPr>
        <w:pStyle w:val="Paragraphedeliste"/>
        <w:numPr>
          <w:ilvl w:val="0"/>
          <w:numId w:val="77"/>
        </w:numPr>
        <w:spacing w:after="0"/>
        <w:rPr>
          <w:rFonts w:asciiTheme="majorHAnsi" w:hAnsiTheme="majorHAnsi"/>
        </w:rPr>
      </w:pPr>
      <w:r w:rsidRPr="003145C2">
        <w:rPr>
          <w:rFonts w:asciiTheme="majorHAnsi" w:hAnsiTheme="majorHAnsi"/>
        </w:rPr>
        <w:t>nutritionnelle</w:t>
      </w:r>
    </w:p>
    <w:p w:rsidR="00061799" w:rsidRPr="003145C2" w:rsidRDefault="00061799" w:rsidP="00FF54E2">
      <w:pPr>
        <w:pStyle w:val="Paragraphedeliste"/>
        <w:numPr>
          <w:ilvl w:val="0"/>
          <w:numId w:val="77"/>
        </w:numPr>
        <w:spacing w:after="0"/>
        <w:rPr>
          <w:rFonts w:asciiTheme="majorHAnsi" w:hAnsiTheme="majorHAnsi"/>
        </w:rPr>
      </w:pPr>
      <w:r w:rsidRPr="003145C2">
        <w:rPr>
          <w:rFonts w:asciiTheme="majorHAnsi" w:hAnsiTheme="majorHAnsi"/>
        </w:rPr>
        <w:t>sensorielle</w:t>
      </w:r>
    </w:p>
    <w:p w:rsidR="00061799" w:rsidRPr="003145C2" w:rsidRDefault="00061799" w:rsidP="00FF54E2">
      <w:pPr>
        <w:pStyle w:val="Paragraphedeliste"/>
        <w:numPr>
          <w:ilvl w:val="0"/>
          <w:numId w:val="77"/>
        </w:numPr>
        <w:spacing w:after="0"/>
        <w:rPr>
          <w:rFonts w:asciiTheme="majorHAnsi" w:hAnsiTheme="majorHAnsi"/>
        </w:rPr>
      </w:pPr>
      <w:r w:rsidRPr="003145C2">
        <w:rPr>
          <w:rFonts w:asciiTheme="majorHAnsi" w:hAnsiTheme="majorHAnsi"/>
        </w:rPr>
        <w:t>technologique</w:t>
      </w:r>
    </w:p>
    <w:p w:rsidR="00061799" w:rsidRPr="003145C2" w:rsidRDefault="00061799" w:rsidP="00FF54E2">
      <w:pPr>
        <w:pStyle w:val="Paragraphedeliste"/>
        <w:numPr>
          <w:ilvl w:val="0"/>
          <w:numId w:val="77"/>
        </w:numPr>
        <w:spacing w:after="0"/>
        <w:rPr>
          <w:rFonts w:asciiTheme="majorHAnsi" w:hAnsiTheme="majorHAnsi"/>
        </w:rPr>
      </w:pPr>
      <w:r>
        <w:rPr>
          <w:rFonts w:asciiTheme="majorHAnsi" w:hAnsiTheme="majorHAnsi"/>
        </w:rPr>
        <w:t>« vitalité »</w:t>
      </w:r>
    </w:p>
    <w:p w:rsidR="00061799" w:rsidRDefault="00061799" w:rsidP="00FF54E2">
      <w:pPr>
        <w:pStyle w:val="Paragraphedeliste"/>
        <w:numPr>
          <w:ilvl w:val="0"/>
          <w:numId w:val="77"/>
        </w:numPr>
        <w:spacing w:after="0"/>
        <w:rPr>
          <w:rFonts w:asciiTheme="majorHAnsi" w:hAnsiTheme="majorHAnsi"/>
        </w:rPr>
      </w:pPr>
      <w:r>
        <w:rPr>
          <w:rFonts w:asciiTheme="majorHAnsi" w:hAnsiTheme="majorHAnsi"/>
        </w:rPr>
        <w:t>discriminante (biologique/</w:t>
      </w:r>
      <w:r w:rsidRPr="003145C2">
        <w:rPr>
          <w:rFonts w:asciiTheme="majorHAnsi" w:hAnsiTheme="majorHAnsi"/>
        </w:rPr>
        <w:t>conventionnel)</w:t>
      </w:r>
    </w:p>
    <w:p w:rsidR="00061799" w:rsidRPr="003145C2" w:rsidRDefault="00061799" w:rsidP="00FF54E2">
      <w:pPr>
        <w:pStyle w:val="Paragraphedeliste"/>
        <w:numPr>
          <w:ilvl w:val="0"/>
          <w:numId w:val="77"/>
        </w:numPr>
        <w:spacing w:after="0"/>
        <w:rPr>
          <w:rFonts w:asciiTheme="majorHAnsi" w:hAnsiTheme="majorHAnsi"/>
        </w:rPr>
      </w:pPr>
      <w:r>
        <w:rPr>
          <w:rFonts w:asciiTheme="majorHAnsi" w:hAnsiTheme="majorHAnsi"/>
        </w:rPr>
        <w:t>autre (précisez)</w:t>
      </w:r>
    </w:p>
    <w:p w:rsidR="00061799" w:rsidRPr="003145C2" w:rsidRDefault="00061799" w:rsidP="00061799">
      <w:pPr>
        <w:spacing w:after="0"/>
        <w:ind w:left="360"/>
        <w:rPr>
          <w:rFonts w:asciiTheme="majorHAnsi" w:hAnsiTheme="majorHAnsi"/>
        </w:rPr>
      </w:pPr>
    </w:p>
    <w:p w:rsidR="00061799" w:rsidRDefault="00061799" w:rsidP="00061799">
      <w:pPr>
        <w:spacing w:after="0"/>
        <w:rPr>
          <w:rFonts w:asciiTheme="majorHAnsi" w:hAnsiTheme="majorHAnsi"/>
        </w:rPr>
      </w:pPr>
    </w:p>
    <w:p w:rsidR="00061799" w:rsidRDefault="00061799" w:rsidP="00061799">
      <w:pPr>
        <w:spacing w:after="0"/>
        <w:rPr>
          <w:rFonts w:asciiTheme="majorHAnsi" w:hAnsiTheme="majorHAnsi"/>
        </w:rPr>
      </w:pPr>
    </w:p>
    <w:p w:rsidR="00061799" w:rsidRPr="00C461E7" w:rsidRDefault="00061799" w:rsidP="00061799">
      <w:pPr>
        <w:pBdr>
          <w:top w:val="single" w:sz="4" w:space="1" w:color="auto"/>
          <w:left w:val="single" w:sz="4" w:space="4" w:color="auto"/>
          <w:bottom w:val="single" w:sz="4" w:space="1" w:color="auto"/>
          <w:right w:val="single" w:sz="4" w:space="4" w:color="auto"/>
        </w:pBdr>
        <w:spacing w:after="0"/>
        <w:rPr>
          <w:rFonts w:asciiTheme="majorHAnsi" w:hAnsiTheme="majorHAnsi"/>
          <w:b/>
        </w:rPr>
      </w:pPr>
      <w:r w:rsidRPr="00C461E7">
        <w:rPr>
          <w:rFonts w:asciiTheme="majorHAnsi" w:hAnsiTheme="majorHAnsi"/>
          <w:b/>
        </w:rPr>
        <w:t xml:space="preserve">AUTRE </w:t>
      </w:r>
      <w:r>
        <w:rPr>
          <w:rFonts w:asciiTheme="majorHAnsi" w:hAnsiTheme="majorHAnsi"/>
          <w:b/>
        </w:rPr>
        <w:t xml:space="preserve"> ACTIVITE </w:t>
      </w:r>
    </w:p>
    <w:p w:rsidR="00061799" w:rsidRDefault="00061799" w:rsidP="00061799">
      <w:pPr>
        <w:spacing w:after="0"/>
        <w:rPr>
          <w:rFonts w:asciiTheme="majorHAnsi" w:hAnsiTheme="majorHAnsi"/>
        </w:rPr>
      </w:pPr>
    </w:p>
    <w:p w:rsidR="00061799" w:rsidRDefault="00061799" w:rsidP="00061799">
      <w:pPr>
        <w:spacing w:after="0"/>
        <w:rPr>
          <w:rFonts w:asciiTheme="majorHAnsi" w:hAnsiTheme="majorHAnsi"/>
        </w:rPr>
      </w:pPr>
      <w:r>
        <w:rPr>
          <w:rFonts w:asciiTheme="majorHAnsi" w:hAnsiTheme="majorHAnsi"/>
        </w:rPr>
        <w:t>Quelle est votre domaine d’activité ?</w:t>
      </w:r>
    </w:p>
    <w:p w:rsidR="00061799" w:rsidRDefault="00061799" w:rsidP="00061799">
      <w:pPr>
        <w:spacing w:after="0"/>
        <w:rPr>
          <w:rFonts w:asciiTheme="majorHAnsi" w:hAnsiTheme="majorHAnsi"/>
        </w:rPr>
      </w:pPr>
      <w:r>
        <w:rPr>
          <w:rFonts w:asciiTheme="majorHAnsi" w:hAnsiTheme="majorHAnsi"/>
        </w:rPr>
        <w:t>………………………………………………………………………………………………………………………………………………………………………………………………………………………………………………………………………………………………</w:t>
      </w:r>
    </w:p>
    <w:p w:rsidR="00061799" w:rsidRDefault="00061799" w:rsidP="00061799">
      <w:pPr>
        <w:spacing w:after="0"/>
        <w:rPr>
          <w:rFonts w:asciiTheme="majorHAnsi" w:hAnsiTheme="majorHAnsi"/>
        </w:rPr>
      </w:pPr>
    </w:p>
    <w:p w:rsidR="00061799" w:rsidRPr="00327459" w:rsidRDefault="00061799" w:rsidP="00061799">
      <w:pPr>
        <w:spacing w:after="0"/>
        <w:rPr>
          <w:rFonts w:asciiTheme="majorHAnsi" w:hAnsiTheme="majorHAnsi"/>
        </w:rPr>
      </w:pPr>
      <w:r>
        <w:rPr>
          <w:rFonts w:asciiTheme="majorHAnsi" w:hAnsiTheme="majorHAnsi"/>
        </w:rPr>
        <w:t>Quelle est votre fonction ?</w:t>
      </w:r>
    </w:p>
    <w:p w:rsidR="00061799" w:rsidRDefault="00061799" w:rsidP="00061799">
      <w:pPr>
        <w:rPr>
          <w:rFonts w:asciiTheme="majorHAnsi" w:hAnsiTheme="majorHAnsi"/>
          <w:b/>
        </w:rPr>
      </w:pPr>
      <w:r>
        <w:rPr>
          <w:rFonts w:asciiTheme="majorHAnsi" w:hAnsiTheme="majorHAnsi"/>
          <w:b/>
        </w:rPr>
        <w:t>…………………………………………………………………………………………………………………………………………………………………………………………………………………………………………………………………………………………</w:t>
      </w:r>
    </w:p>
    <w:p w:rsidR="00061799" w:rsidRDefault="00061799" w:rsidP="00061799">
      <w:pPr>
        <w:rPr>
          <w:rFonts w:asciiTheme="majorHAnsi" w:hAnsiTheme="majorHAnsi"/>
          <w:b/>
        </w:rPr>
      </w:pPr>
    </w:p>
    <w:p w:rsidR="00061799" w:rsidRDefault="00061799" w:rsidP="00061799">
      <w:pPr>
        <w:rPr>
          <w:rFonts w:asciiTheme="majorHAnsi" w:hAnsiTheme="majorHAnsi"/>
          <w:b/>
        </w:rPr>
      </w:pPr>
    </w:p>
    <w:p w:rsidR="00061799" w:rsidRDefault="00061799" w:rsidP="00061799">
      <w:pPr>
        <w:rPr>
          <w:rFonts w:asciiTheme="majorHAnsi" w:hAnsiTheme="majorHAnsi"/>
          <w:b/>
        </w:rPr>
      </w:pPr>
    </w:p>
    <w:p w:rsidR="00061799" w:rsidRDefault="00061799" w:rsidP="00061799">
      <w:pPr>
        <w:rPr>
          <w:rFonts w:asciiTheme="majorHAnsi" w:hAnsiTheme="majorHAnsi"/>
          <w:b/>
        </w:rPr>
      </w:pPr>
    </w:p>
    <w:p w:rsidR="00061799" w:rsidRDefault="00061799" w:rsidP="00061799">
      <w:pPr>
        <w:rPr>
          <w:rFonts w:asciiTheme="majorHAnsi" w:hAnsiTheme="majorHAnsi"/>
          <w:b/>
        </w:rPr>
      </w:pPr>
    </w:p>
    <w:p w:rsidR="00061799" w:rsidRDefault="00061799" w:rsidP="00061799">
      <w:pPr>
        <w:rPr>
          <w:rFonts w:asciiTheme="majorHAnsi" w:hAnsiTheme="majorHAnsi"/>
          <w:b/>
        </w:rPr>
      </w:pPr>
    </w:p>
    <w:p w:rsidR="00061799" w:rsidRPr="00C461E7" w:rsidRDefault="00061799" w:rsidP="00061799">
      <w:pPr>
        <w:pBdr>
          <w:top w:val="single" w:sz="18" w:space="1" w:color="76923C" w:themeColor="accent3" w:themeShade="BF"/>
          <w:left w:val="single" w:sz="18" w:space="4" w:color="76923C" w:themeColor="accent3" w:themeShade="BF"/>
          <w:bottom w:val="single" w:sz="18" w:space="1" w:color="76923C" w:themeColor="accent3" w:themeShade="BF"/>
          <w:right w:val="single" w:sz="18" w:space="4" w:color="76923C" w:themeColor="accent3" w:themeShade="BF"/>
        </w:pBdr>
        <w:spacing w:after="0"/>
        <w:rPr>
          <w:rFonts w:asciiTheme="majorHAnsi" w:hAnsiTheme="majorHAnsi"/>
          <w:b/>
          <w:color w:val="76923C" w:themeColor="accent3" w:themeShade="BF"/>
        </w:rPr>
      </w:pPr>
      <w:r w:rsidRPr="00C461E7">
        <w:rPr>
          <w:rFonts w:asciiTheme="majorHAnsi" w:hAnsiTheme="majorHAnsi"/>
          <w:b/>
          <w:color w:val="76923C" w:themeColor="accent3" w:themeShade="BF"/>
        </w:rPr>
        <w:t xml:space="preserve">ATTENTES EN TERMES DE QUALITE </w:t>
      </w:r>
    </w:p>
    <w:p w:rsidR="00061799" w:rsidRPr="00CB63A1" w:rsidRDefault="00061799" w:rsidP="00061799">
      <w:pPr>
        <w:spacing w:after="0"/>
        <w:jc w:val="both"/>
        <w:rPr>
          <w:rFonts w:asciiTheme="majorHAnsi" w:hAnsiTheme="majorHAnsi"/>
          <w:b/>
          <w:sz w:val="24"/>
        </w:rPr>
      </w:pPr>
    </w:p>
    <w:p w:rsidR="00061799" w:rsidRDefault="00061799" w:rsidP="00061799">
      <w:pPr>
        <w:spacing w:after="0"/>
        <w:jc w:val="both"/>
        <w:rPr>
          <w:rFonts w:asciiTheme="majorHAnsi" w:hAnsiTheme="majorHAnsi"/>
          <w:i/>
        </w:rPr>
      </w:pPr>
      <w:r w:rsidRPr="00B476CC">
        <w:rPr>
          <w:rFonts w:asciiTheme="majorHAnsi" w:hAnsiTheme="majorHAnsi"/>
          <w:i/>
        </w:rPr>
        <w:t xml:space="preserve">Nous allons à présent rentrer dans le détail de chaque caractéristique de la qualité. </w:t>
      </w:r>
    </w:p>
    <w:p w:rsidR="00061799" w:rsidRPr="00B476CC" w:rsidRDefault="00061799" w:rsidP="00061799">
      <w:pPr>
        <w:spacing w:after="0"/>
        <w:jc w:val="both"/>
        <w:rPr>
          <w:rFonts w:asciiTheme="majorHAnsi" w:hAnsiTheme="majorHAnsi"/>
          <w:i/>
        </w:rPr>
      </w:pPr>
      <w:r>
        <w:rPr>
          <w:rFonts w:asciiTheme="majorHAnsi" w:hAnsiTheme="majorHAnsi"/>
          <w:i/>
        </w:rPr>
        <w:t>Selon la catégorie à laquelle vous appartenez, toutes les questions ne vous concerneront pas. Dans ce cas là, nous vous invitons à renseigner « non concerné ».</w:t>
      </w:r>
    </w:p>
    <w:p w:rsidR="00061799" w:rsidRDefault="00061799" w:rsidP="00061799">
      <w:pPr>
        <w:spacing w:after="0"/>
        <w:jc w:val="both"/>
        <w:rPr>
          <w:rFonts w:asciiTheme="majorHAnsi" w:hAnsiTheme="majorHAnsi"/>
        </w:rPr>
      </w:pPr>
    </w:p>
    <w:p w:rsidR="00061799" w:rsidRDefault="00061799" w:rsidP="00061799">
      <w:pPr>
        <w:spacing w:after="0"/>
        <w:jc w:val="both"/>
        <w:rPr>
          <w:rFonts w:asciiTheme="majorHAnsi" w:hAnsiTheme="majorHAnsi"/>
        </w:rPr>
      </w:pPr>
    </w:p>
    <w:p w:rsidR="00061799" w:rsidRPr="000B00AD" w:rsidRDefault="00061799" w:rsidP="00061799">
      <w:pPr>
        <w:spacing w:after="0"/>
        <w:jc w:val="both"/>
        <w:rPr>
          <w:rFonts w:asciiTheme="majorHAnsi" w:hAnsiTheme="majorHAnsi"/>
        </w:rPr>
      </w:pPr>
    </w:p>
    <w:p w:rsidR="00061799" w:rsidRDefault="00061799" w:rsidP="00FF54E2">
      <w:pPr>
        <w:pStyle w:val="Paragraphedeliste"/>
        <w:numPr>
          <w:ilvl w:val="0"/>
          <w:numId w:val="48"/>
        </w:numPr>
        <w:spacing w:after="0"/>
        <w:jc w:val="both"/>
        <w:rPr>
          <w:rFonts w:asciiTheme="majorHAnsi" w:hAnsiTheme="majorHAnsi"/>
          <w:b/>
          <w:color w:val="76923C" w:themeColor="accent3" w:themeShade="BF"/>
          <w:sz w:val="32"/>
          <w:u w:val="single"/>
        </w:rPr>
      </w:pPr>
      <w:r w:rsidRPr="004A6BEF">
        <w:rPr>
          <w:rFonts w:asciiTheme="majorHAnsi" w:hAnsiTheme="majorHAnsi"/>
          <w:b/>
          <w:color w:val="76923C" w:themeColor="accent3" w:themeShade="BF"/>
          <w:sz w:val="28"/>
          <w:u w:val="single"/>
        </w:rPr>
        <w:t>Qualité Sanitaire</w:t>
      </w:r>
    </w:p>
    <w:p w:rsidR="00061799" w:rsidRDefault="00061799" w:rsidP="00061799">
      <w:pPr>
        <w:pStyle w:val="Paragraphedeliste"/>
        <w:spacing w:after="0"/>
        <w:ind w:left="1080"/>
        <w:jc w:val="both"/>
        <w:rPr>
          <w:rFonts w:asciiTheme="majorHAnsi" w:hAnsiTheme="majorHAnsi"/>
          <w:b/>
          <w:color w:val="76923C" w:themeColor="accent3" w:themeShade="BF"/>
          <w:u w:val="single"/>
        </w:rPr>
      </w:pPr>
    </w:p>
    <w:p w:rsidR="00061799" w:rsidRPr="004C49BE" w:rsidRDefault="00061799" w:rsidP="00061799">
      <w:pPr>
        <w:pStyle w:val="Paragraphedeliste"/>
        <w:spacing w:after="0"/>
        <w:ind w:left="1080"/>
        <w:jc w:val="both"/>
        <w:rPr>
          <w:rFonts w:asciiTheme="majorHAnsi" w:hAnsiTheme="majorHAnsi"/>
          <w:b/>
          <w:color w:val="76923C" w:themeColor="accent3" w:themeShade="BF"/>
          <w:u w:val="single"/>
        </w:rPr>
      </w:pPr>
    </w:p>
    <w:p w:rsidR="00061799" w:rsidRPr="00A24B69" w:rsidRDefault="00061799" w:rsidP="00FF54E2">
      <w:pPr>
        <w:pStyle w:val="Paragraphedeliste"/>
        <w:numPr>
          <w:ilvl w:val="0"/>
          <w:numId w:val="47"/>
        </w:numPr>
        <w:spacing w:after="0"/>
        <w:jc w:val="both"/>
        <w:rPr>
          <w:rFonts w:asciiTheme="majorHAnsi" w:hAnsiTheme="majorHAnsi"/>
        </w:rPr>
      </w:pPr>
      <w:r w:rsidRPr="00A24B69">
        <w:rPr>
          <w:rFonts w:asciiTheme="majorHAnsi" w:hAnsiTheme="majorHAnsi"/>
        </w:rPr>
        <w:t xml:space="preserve">Les critères de la qualité sanitaire suivants sont-ils maîtrisés dans votre structure ? </w:t>
      </w:r>
    </w:p>
    <w:p w:rsidR="00061799" w:rsidRPr="00A24B69" w:rsidRDefault="00061799" w:rsidP="00061799">
      <w:pPr>
        <w:spacing w:after="0"/>
        <w:ind w:left="360"/>
        <w:jc w:val="both"/>
        <w:rPr>
          <w:rFonts w:asciiTheme="majorHAnsi" w:hAnsiTheme="majorHAnsi"/>
          <w:i/>
        </w:rPr>
      </w:pPr>
      <w:r w:rsidRPr="00A24B69">
        <w:rPr>
          <w:rFonts w:asciiTheme="majorHAnsi" w:hAnsiTheme="majorHAnsi"/>
          <w:i/>
        </w:rPr>
        <w:t>Pour chacun des critères suivants, veuillez cocher la case correspondante.</w:t>
      </w:r>
    </w:p>
    <w:p w:rsidR="00061799" w:rsidRPr="00A24B69" w:rsidRDefault="00061799" w:rsidP="00061799">
      <w:pPr>
        <w:spacing w:after="0"/>
        <w:ind w:left="360"/>
        <w:jc w:val="both"/>
        <w:rPr>
          <w:rFonts w:asciiTheme="majorHAnsi" w:hAnsiTheme="majorHAnsi"/>
          <w:i/>
          <w:sz w:val="20"/>
        </w:rPr>
      </w:pPr>
    </w:p>
    <w:p w:rsidR="00061799" w:rsidRPr="00A24B69" w:rsidRDefault="00061799" w:rsidP="00061799">
      <w:pPr>
        <w:spacing w:after="0"/>
        <w:ind w:left="360"/>
        <w:jc w:val="both"/>
        <w:rPr>
          <w:rFonts w:asciiTheme="majorHAnsi" w:hAnsiTheme="majorHAnsi"/>
          <w:i/>
          <w:sz w:val="20"/>
        </w:rPr>
      </w:pPr>
      <w:r w:rsidRPr="00A24B69">
        <w:rPr>
          <w:rFonts w:asciiTheme="majorHAnsi" w:hAnsiTheme="majorHAnsi"/>
          <w:i/>
          <w:sz w:val="20"/>
        </w:rPr>
        <w:t>0 = critère maîtrisé, ne posant pas de problème</w:t>
      </w:r>
    </w:p>
    <w:p w:rsidR="00061799" w:rsidRPr="00A24B69" w:rsidRDefault="00061799" w:rsidP="00061799">
      <w:pPr>
        <w:spacing w:after="0"/>
        <w:ind w:left="360"/>
        <w:jc w:val="both"/>
        <w:rPr>
          <w:rFonts w:asciiTheme="majorHAnsi" w:hAnsiTheme="majorHAnsi"/>
          <w:i/>
          <w:sz w:val="20"/>
        </w:rPr>
      </w:pPr>
      <w:r w:rsidRPr="00A24B69">
        <w:rPr>
          <w:rFonts w:asciiTheme="majorHAnsi" w:hAnsiTheme="majorHAnsi"/>
          <w:i/>
          <w:sz w:val="20"/>
        </w:rPr>
        <w:t>1 = critère posant parfois des problèmes, mais généralement critère maitrisé</w:t>
      </w:r>
    </w:p>
    <w:p w:rsidR="00061799" w:rsidRPr="00A24B69" w:rsidRDefault="00061799" w:rsidP="00061799">
      <w:pPr>
        <w:spacing w:after="0"/>
        <w:ind w:left="360"/>
        <w:jc w:val="both"/>
        <w:rPr>
          <w:rFonts w:asciiTheme="majorHAnsi" w:hAnsiTheme="majorHAnsi"/>
          <w:i/>
          <w:sz w:val="20"/>
        </w:rPr>
      </w:pPr>
      <w:r w:rsidRPr="00A24B69">
        <w:rPr>
          <w:rFonts w:asciiTheme="majorHAnsi" w:hAnsiTheme="majorHAnsi"/>
          <w:i/>
          <w:sz w:val="20"/>
        </w:rPr>
        <w:t>2 = critère peu maîtrisé, posant régulièrement des problèmes</w:t>
      </w:r>
    </w:p>
    <w:p w:rsidR="00061799" w:rsidRPr="00A24B69" w:rsidRDefault="00061799" w:rsidP="00061799">
      <w:pPr>
        <w:spacing w:after="0"/>
        <w:ind w:left="360"/>
        <w:jc w:val="both"/>
        <w:rPr>
          <w:rFonts w:asciiTheme="majorHAnsi" w:hAnsiTheme="majorHAnsi"/>
          <w:i/>
          <w:sz w:val="20"/>
        </w:rPr>
      </w:pPr>
      <w:r w:rsidRPr="00A24B69">
        <w:rPr>
          <w:rFonts w:asciiTheme="majorHAnsi" w:hAnsiTheme="majorHAnsi"/>
          <w:i/>
          <w:sz w:val="20"/>
        </w:rPr>
        <w:t>3 = critère très peu ou pas maîtrisé, aspect très critique</w:t>
      </w:r>
    </w:p>
    <w:p w:rsidR="00061799" w:rsidRPr="006A6FD1" w:rsidRDefault="00061799" w:rsidP="00061799">
      <w:pPr>
        <w:spacing w:after="0"/>
        <w:jc w:val="both"/>
        <w:rPr>
          <w:rFonts w:asciiTheme="majorHAnsi" w:hAnsiTheme="majorHAnsi"/>
        </w:rPr>
      </w:pPr>
    </w:p>
    <w:tbl>
      <w:tblPr>
        <w:tblStyle w:val="Grilledutableau"/>
        <w:tblW w:w="9356" w:type="dxa"/>
        <w:tblInd w:w="-176" w:type="dxa"/>
        <w:tblLayout w:type="fixed"/>
        <w:tblLook w:val="04A0"/>
      </w:tblPr>
      <w:tblGrid>
        <w:gridCol w:w="5246"/>
        <w:gridCol w:w="625"/>
        <w:gridCol w:w="625"/>
        <w:gridCol w:w="625"/>
        <w:gridCol w:w="625"/>
        <w:gridCol w:w="1610"/>
      </w:tblGrid>
      <w:tr w:rsidR="00061799" w:rsidTr="00B408EA">
        <w:tc>
          <w:tcPr>
            <w:tcW w:w="5246" w:type="dxa"/>
          </w:tcPr>
          <w:p w:rsidR="00061799" w:rsidRDefault="00061799" w:rsidP="00B408EA">
            <w:pPr>
              <w:pStyle w:val="Paragraphedeliste"/>
              <w:ind w:left="0"/>
              <w:jc w:val="both"/>
              <w:rPr>
                <w:rFonts w:asciiTheme="majorHAnsi" w:hAnsiTheme="majorHAnsi"/>
              </w:rPr>
            </w:pPr>
          </w:p>
        </w:tc>
        <w:tc>
          <w:tcPr>
            <w:tcW w:w="625" w:type="dxa"/>
            <w:vAlign w:val="center"/>
          </w:tcPr>
          <w:p w:rsidR="00061799" w:rsidRPr="00841F63" w:rsidRDefault="00061799" w:rsidP="00B408EA">
            <w:pPr>
              <w:pStyle w:val="Paragraphedeliste"/>
              <w:ind w:left="0"/>
              <w:jc w:val="center"/>
              <w:rPr>
                <w:rFonts w:asciiTheme="majorHAnsi" w:hAnsiTheme="majorHAnsi"/>
                <w:i/>
              </w:rPr>
            </w:pPr>
            <w:r>
              <w:rPr>
                <w:rFonts w:asciiTheme="majorHAnsi" w:hAnsiTheme="majorHAnsi"/>
                <w:i/>
              </w:rPr>
              <w:t>0</w:t>
            </w:r>
          </w:p>
        </w:tc>
        <w:tc>
          <w:tcPr>
            <w:tcW w:w="625" w:type="dxa"/>
            <w:vAlign w:val="center"/>
          </w:tcPr>
          <w:p w:rsidR="00061799" w:rsidRPr="00841F63" w:rsidRDefault="00061799" w:rsidP="00B408EA">
            <w:pPr>
              <w:pStyle w:val="Paragraphedeliste"/>
              <w:ind w:left="0"/>
              <w:jc w:val="center"/>
              <w:rPr>
                <w:rFonts w:asciiTheme="majorHAnsi" w:hAnsiTheme="majorHAnsi"/>
                <w:i/>
              </w:rPr>
            </w:pPr>
            <w:r>
              <w:rPr>
                <w:rFonts w:asciiTheme="majorHAnsi" w:hAnsiTheme="majorHAnsi"/>
                <w:i/>
              </w:rPr>
              <w:t>1</w:t>
            </w:r>
          </w:p>
        </w:tc>
        <w:tc>
          <w:tcPr>
            <w:tcW w:w="625" w:type="dxa"/>
            <w:vAlign w:val="center"/>
          </w:tcPr>
          <w:p w:rsidR="00061799" w:rsidRPr="00841F63" w:rsidRDefault="00061799" w:rsidP="00B408EA">
            <w:pPr>
              <w:pStyle w:val="Paragraphedeliste"/>
              <w:ind w:left="0"/>
              <w:jc w:val="center"/>
              <w:rPr>
                <w:rFonts w:asciiTheme="majorHAnsi" w:hAnsiTheme="majorHAnsi"/>
                <w:i/>
              </w:rPr>
            </w:pPr>
            <w:r>
              <w:rPr>
                <w:rFonts w:asciiTheme="majorHAnsi" w:hAnsiTheme="majorHAnsi"/>
                <w:i/>
              </w:rPr>
              <w:t>2</w:t>
            </w:r>
          </w:p>
        </w:tc>
        <w:tc>
          <w:tcPr>
            <w:tcW w:w="625" w:type="dxa"/>
            <w:vAlign w:val="center"/>
          </w:tcPr>
          <w:p w:rsidR="00061799" w:rsidRPr="00841F63" w:rsidRDefault="00061799" w:rsidP="00B408EA">
            <w:pPr>
              <w:pStyle w:val="Paragraphedeliste"/>
              <w:ind w:left="0"/>
              <w:jc w:val="center"/>
              <w:rPr>
                <w:rFonts w:asciiTheme="majorHAnsi" w:hAnsiTheme="majorHAnsi"/>
                <w:i/>
              </w:rPr>
            </w:pPr>
            <w:r>
              <w:rPr>
                <w:rFonts w:asciiTheme="majorHAnsi" w:hAnsiTheme="majorHAnsi"/>
                <w:i/>
              </w:rPr>
              <w:t>3</w:t>
            </w:r>
          </w:p>
        </w:tc>
        <w:tc>
          <w:tcPr>
            <w:tcW w:w="1610" w:type="dxa"/>
          </w:tcPr>
          <w:p w:rsidR="00061799" w:rsidRDefault="00061799" w:rsidP="00B408EA">
            <w:pPr>
              <w:pStyle w:val="Paragraphedeliste"/>
              <w:ind w:left="0"/>
              <w:jc w:val="center"/>
              <w:rPr>
                <w:rFonts w:asciiTheme="majorHAnsi" w:hAnsiTheme="majorHAnsi"/>
                <w:i/>
              </w:rPr>
            </w:pPr>
            <w:r>
              <w:rPr>
                <w:rFonts w:asciiTheme="majorHAnsi" w:hAnsiTheme="majorHAnsi"/>
                <w:i/>
              </w:rPr>
              <w:t>Non concerné</w:t>
            </w:r>
          </w:p>
        </w:tc>
      </w:tr>
      <w:tr w:rsidR="00061799" w:rsidTr="00B408EA">
        <w:trPr>
          <w:trHeight w:val="340"/>
        </w:trPr>
        <w:tc>
          <w:tcPr>
            <w:tcW w:w="5246" w:type="dxa"/>
            <w:vAlign w:val="center"/>
          </w:tcPr>
          <w:p w:rsidR="00061799" w:rsidRPr="00841F63" w:rsidRDefault="00061799" w:rsidP="00B408EA">
            <w:pPr>
              <w:pStyle w:val="Paragraphedeliste"/>
              <w:ind w:left="0"/>
              <w:rPr>
                <w:rFonts w:asciiTheme="majorHAnsi" w:hAnsiTheme="majorHAnsi"/>
                <w:i/>
              </w:rPr>
            </w:pPr>
            <w:r>
              <w:rPr>
                <w:rFonts w:asciiTheme="majorHAnsi" w:hAnsiTheme="majorHAnsi"/>
                <w:i/>
              </w:rPr>
              <w:t>Contamination chimique par les emballages</w:t>
            </w: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1610" w:type="dxa"/>
          </w:tcPr>
          <w:p w:rsidR="00061799" w:rsidRDefault="00061799" w:rsidP="00B408EA">
            <w:pPr>
              <w:pStyle w:val="Paragraphedeliste"/>
              <w:ind w:left="0"/>
              <w:rPr>
                <w:rFonts w:asciiTheme="majorHAnsi" w:hAnsiTheme="majorHAnsi"/>
              </w:rPr>
            </w:pPr>
          </w:p>
        </w:tc>
      </w:tr>
      <w:tr w:rsidR="00061799" w:rsidTr="00B408EA">
        <w:trPr>
          <w:trHeight w:val="340"/>
        </w:trPr>
        <w:tc>
          <w:tcPr>
            <w:tcW w:w="5246" w:type="dxa"/>
            <w:vAlign w:val="center"/>
          </w:tcPr>
          <w:p w:rsidR="00061799" w:rsidRPr="00841F63" w:rsidRDefault="00061799" w:rsidP="00B408EA">
            <w:pPr>
              <w:pStyle w:val="Paragraphedeliste"/>
              <w:ind w:left="0"/>
              <w:rPr>
                <w:rFonts w:asciiTheme="majorHAnsi" w:hAnsiTheme="majorHAnsi"/>
                <w:i/>
              </w:rPr>
            </w:pPr>
            <w:r>
              <w:rPr>
                <w:rFonts w:asciiTheme="majorHAnsi" w:hAnsiTheme="majorHAnsi"/>
                <w:i/>
              </w:rPr>
              <w:t>Contamination chimique par les métaux lourds</w:t>
            </w: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1610" w:type="dxa"/>
          </w:tcPr>
          <w:p w:rsidR="00061799" w:rsidRDefault="00061799" w:rsidP="00B408EA">
            <w:pPr>
              <w:pStyle w:val="Paragraphedeliste"/>
              <w:ind w:left="0"/>
              <w:rPr>
                <w:rFonts w:asciiTheme="majorHAnsi" w:hAnsiTheme="majorHAnsi"/>
              </w:rPr>
            </w:pPr>
          </w:p>
        </w:tc>
      </w:tr>
      <w:tr w:rsidR="00061799" w:rsidTr="00B408EA">
        <w:trPr>
          <w:trHeight w:val="340"/>
        </w:trPr>
        <w:tc>
          <w:tcPr>
            <w:tcW w:w="5246" w:type="dxa"/>
            <w:vAlign w:val="center"/>
          </w:tcPr>
          <w:p w:rsidR="00061799" w:rsidRPr="00841F63" w:rsidRDefault="00061799" w:rsidP="00B408EA">
            <w:pPr>
              <w:pStyle w:val="Paragraphedeliste"/>
              <w:ind w:left="0"/>
              <w:rPr>
                <w:rFonts w:asciiTheme="majorHAnsi" w:hAnsiTheme="majorHAnsi"/>
                <w:i/>
              </w:rPr>
            </w:pPr>
            <w:r>
              <w:rPr>
                <w:rFonts w:asciiTheme="majorHAnsi" w:hAnsiTheme="majorHAnsi"/>
                <w:i/>
              </w:rPr>
              <w:t>Contamination chimique par les produits de nettoyage et de maintenance</w:t>
            </w: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1610" w:type="dxa"/>
          </w:tcPr>
          <w:p w:rsidR="00061799" w:rsidRDefault="00061799" w:rsidP="00B408EA">
            <w:pPr>
              <w:pStyle w:val="Paragraphedeliste"/>
              <w:ind w:left="0"/>
              <w:rPr>
                <w:rFonts w:asciiTheme="majorHAnsi" w:hAnsiTheme="majorHAnsi"/>
              </w:rPr>
            </w:pPr>
          </w:p>
        </w:tc>
      </w:tr>
      <w:tr w:rsidR="00061799" w:rsidTr="00B408EA">
        <w:trPr>
          <w:trHeight w:val="340"/>
        </w:trPr>
        <w:tc>
          <w:tcPr>
            <w:tcW w:w="5246" w:type="dxa"/>
            <w:vAlign w:val="center"/>
          </w:tcPr>
          <w:p w:rsidR="00061799" w:rsidRPr="00841F63" w:rsidRDefault="00061799" w:rsidP="00B408EA">
            <w:pPr>
              <w:pStyle w:val="Paragraphedeliste"/>
              <w:ind w:left="0"/>
              <w:rPr>
                <w:rFonts w:asciiTheme="majorHAnsi" w:hAnsiTheme="majorHAnsi"/>
                <w:i/>
              </w:rPr>
            </w:pPr>
            <w:r w:rsidRPr="00841F63">
              <w:rPr>
                <w:rFonts w:asciiTheme="majorHAnsi" w:hAnsiTheme="majorHAnsi"/>
                <w:i/>
              </w:rPr>
              <w:t>Contamination microbiologique</w:t>
            </w: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1610" w:type="dxa"/>
          </w:tcPr>
          <w:p w:rsidR="00061799" w:rsidRDefault="00061799" w:rsidP="00B408EA">
            <w:pPr>
              <w:pStyle w:val="Paragraphedeliste"/>
              <w:ind w:left="0"/>
              <w:rPr>
                <w:rFonts w:asciiTheme="majorHAnsi" w:hAnsiTheme="majorHAnsi"/>
              </w:rPr>
            </w:pPr>
          </w:p>
        </w:tc>
      </w:tr>
      <w:tr w:rsidR="00061799" w:rsidTr="00B408EA">
        <w:trPr>
          <w:trHeight w:val="340"/>
        </w:trPr>
        <w:tc>
          <w:tcPr>
            <w:tcW w:w="5246" w:type="dxa"/>
            <w:vAlign w:val="center"/>
          </w:tcPr>
          <w:p w:rsidR="00061799" w:rsidRPr="00841F63" w:rsidRDefault="00061799" w:rsidP="00B408EA">
            <w:pPr>
              <w:pStyle w:val="Paragraphedeliste"/>
              <w:ind w:left="0"/>
              <w:rPr>
                <w:rFonts w:asciiTheme="majorHAnsi" w:hAnsiTheme="majorHAnsi"/>
                <w:i/>
              </w:rPr>
            </w:pPr>
            <w:r>
              <w:rPr>
                <w:rFonts w:asciiTheme="majorHAnsi" w:hAnsiTheme="majorHAnsi"/>
                <w:i/>
              </w:rPr>
              <w:t>Contamination par des corps étrangers</w:t>
            </w: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1610" w:type="dxa"/>
          </w:tcPr>
          <w:p w:rsidR="00061799" w:rsidRDefault="00061799" w:rsidP="00B408EA">
            <w:pPr>
              <w:pStyle w:val="Paragraphedeliste"/>
              <w:ind w:left="0"/>
              <w:rPr>
                <w:rFonts w:asciiTheme="majorHAnsi" w:hAnsiTheme="majorHAnsi"/>
              </w:rPr>
            </w:pPr>
          </w:p>
        </w:tc>
      </w:tr>
      <w:tr w:rsidR="00061799" w:rsidTr="00B408EA">
        <w:trPr>
          <w:trHeight w:val="340"/>
        </w:trPr>
        <w:tc>
          <w:tcPr>
            <w:tcW w:w="5246" w:type="dxa"/>
            <w:vAlign w:val="center"/>
          </w:tcPr>
          <w:p w:rsidR="00061799" w:rsidRPr="00841F63" w:rsidRDefault="00061799" w:rsidP="00B408EA">
            <w:pPr>
              <w:pStyle w:val="Paragraphedeliste"/>
              <w:ind w:left="0"/>
              <w:rPr>
                <w:rFonts w:asciiTheme="majorHAnsi" w:hAnsiTheme="majorHAnsi"/>
                <w:i/>
              </w:rPr>
            </w:pPr>
            <w:r>
              <w:rPr>
                <w:rFonts w:asciiTheme="majorHAnsi" w:hAnsiTheme="majorHAnsi"/>
                <w:i/>
              </w:rPr>
              <w:t xml:space="preserve">Contamination par les allergènes </w:t>
            </w: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1610" w:type="dxa"/>
          </w:tcPr>
          <w:p w:rsidR="00061799" w:rsidRDefault="00061799" w:rsidP="00B408EA">
            <w:pPr>
              <w:pStyle w:val="Paragraphedeliste"/>
              <w:ind w:left="0"/>
              <w:rPr>
                <w:rFonts w:asciiTheme="majorHAnsi" w:hAnsiTheme="majorHAnsi"/>
              </w:rPr>
            </w:pPr>
          </w:p>
        </w:tc>
      </w:tr>
      <w:tr w:rsidR="00061799" w:rsidTr="00B408EA">
        <w:trPr>
          <w:trHeight w:val="340"/>
        </w:trPr>
        <w:tc>
          <w:tcPr>
            <w:tcW w:w="5246" w:type="dxa"/>
            <w:vAlign w:val="center"/>
          </w:tcPr>
          <w:p w:rsidR="00061799" w:rsidRPr="00841F63" w:rsidRDefault="00061799" w:rsidP="00B408EA">
            <w:pPr>
              <w:pStyle w:val="Paragraphedeliste"/>
              <w:ind w:left="0"/>
              <w:rPr>
                <w:rFonts w:asciiTheme="majorHAnsi" w:hAnsiTheme="majorHAnsi"/>
                <w:i/>
              </w:rPr>
            </w:pPr>
            <w:r w:rsidRPr="00841F63">
              <w:rPr>
                <w:rFonts w:asciiTheme="majorHAnsi" w:hAnsiTheme="majorHAnsi"/>
                <w:i/>
              </w:rPr>
              <w:t>Contamination par les mycotoxines</w:t>
            </w: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1610" w:type="dxa"/>
          </w:tcPr>
          <w:p w:rsidR="00061799" w:rsidRDefault="00061799" w:rsidP="00B408EA">
            <w:pPr>
              <w:pStyle w:val="Paragraphedeliste"/>
              <w:ind w:left="0"/>
              <w:rPr>
                <w:rFonts w:asciiTheme="majorHAnsi" w:hAnsiTheme="majorHAnsi"/>
              </w:rPr>
            </w:pPr>
          </w:p>
        </w:tc>
      </w:tr>
      <w:tr w:rsidR="00061799" w:rsidTr="00B408EA">
        <w:trPr>
          <w:trHeight w:val="340"/>
        </w:trPr>
        <w:tc>
          <w:tcPr>
            <w:tcW w:w="5246" w:type="dxa"/>
            <w:vAlign w:val="center"/>
          </w:tcPr>
          <w:p w:rsidR="00061799" w:rsidRPr="00841F63" w:rsidRDefault="00061799" w:rsidP="00B408EA">
            <w:pPr>
              <w:pStyle w:val="Paragraphedeliste"/>
              <w:ind w:left="0"/>
              <w:rPr>
                <w:rFonts w:asciiTheme="majorHAnsi" w:hAnsiTheme="majorHAnsi"/>
                <w:i/>
              </w:rPr>
            </w:pPr>
            <w:r>
              <w:rPr>
                <w:rFonts w:asciiTheme="majorHAnsi" w:hAnsiTheme="majorHAnsi"/>
                <w:i/>
              </w:rPr>
              <w:t>Contamination par les nanoparticules</w:t>
            </w: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1610" w:type="dxa"/>
          </w:tcPr>
          <w:p w:rsidR="00061799" w:rsidRDefault="00061799" w:rsidP="00B408EA">
            <w:pPr>
              <w:pStyle w:val="Paragraphedeliste"/>
              <w:ind w:left="0"/>
              <w:rPr>
                <w:rFonts w:asciiTheme="majorHAnsi" w:hAnsiTheme="majorHAnsi"/>
              </w:rPr>
            </w:pPr>
          </w:p>
        </w:tc>
      </w:tr>
      <w:tr w:rsidR="00061799" w:rsidTr="00B408EA">
        <w:trPr>
          <w:trHeight w:val="340"/>
        </w:trPr>
        <w:tc>
          <w:tcPr>
            <w:tcW w:w="5246" w:type="dxa"/>
            <w:vAlign w:val="center"/>
          </w:tcPr>
          <w:p w:rsidR="00061799" w:rsidRPr="00841F63" w:rsidRDefault="00061799" w:rsidP="00B408EA">
            <w:pPr>
              <w:pStyle w:val="Paragraphedeliste"/>
              <w:ind w:left="0"/>
              <w:rPr>
                <w:rFonts w:asciiTheme="majorHAnsi" w:hAnsiTheme="majorHAnsi"/>
                <w:i/>
              </w:rPr>
            </w:pPr>
            <w:r>
              <w:rPr>
                <w:rFonts w:asciiTheme="majorHAnsi" w:hAnsiTheme="majorHAnsi"/>
                <w:i/>
              </w:rPr>
              <w:t>Contamination par les nitrates</w:t>
            </w: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1610" w:type="dxa"/>
          </w:tcPr>
          <w:p w:rsidR="00061799" w:rsidRDefault="00061799" w:rsidP="00B408EA">
            <w:pPr>
              <w:pStyle w:val="Paragraphedeliste"/>
              <w:ind w:left="0"/>
              <w:rPr>
                <w:rFonts w:asciiTheme="majorHAnsi" w:hAnsiTheme="majorHAnsi"/>
              </w:rPr>
            </w:pPr>
          </w:p>
        </w:tc>
      </w:tr>
      <w:tr w:rsidR="00061799" w:rsidTr="00B408EA">
        <w:trPr>
          <w:trHeight w:val="340"/>
        </w:trPr>
        <w:tc>
          <w:tcPr>
            <w:tcW w:w="5246" w:type="dxa"/>
            <w:vAlign w:val="center"/>
          </w:tcPr>
          <w:p w:rsidR="00061799" w:rsidRPr="00841F63" w:rsidRDefault="00061799" w:rsidP="00B408EA">
            <w:pPr>
              <w:pStyle w:val="Paragraphedeliste"/>
              <w:ind w:left="0"/>
              <w:rPr>
                <w:rFonts w:asciiTheme="majorHAnsi" w:hAnsiTheme="majorHAnsi"/>
                <w:i/>
              </w:rPr>
            </w:pPr>
            <w:r>
              <w:rPr>
                <w:rFonts w:asciiTheme="majorHAnsi" w:hAnsiTheme="majorHAnsi"/>
                <w:i/>
              </w:rPr>
              <w:t>Contamination par les OGM</w:t>
            </w: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1610" w:type="dxa"/>
          </w:tcPr>
          <w:p w:rsidR="00061799" w:rsidRDefault="00061799" w:rsidP="00B408EA">
            <w:pPr>
              <w:pStyle w:val="Paragraphedeliste"/>
              <w:ind w:left="0"/>
              <w:rPr>
                <w:rFonts w:asciiTheme="majorHAnsi" w:hAnsiTheme="majorHAnsi"/>
              </w:rPr>
            </w:pPr>
          </w:p>
        </w:tc>
      </w:tr>
      <w:tr w:rsidR="00061799" w:rsidTr="00B408EA">
        <w:trPr>
          <w:trHeight w:val="340"/>
        </w:trPr>
        <w:tc>
          <w:tcPr>
            <w:tcW w:w="5246" w:type="dxa"/>
            <w:vAlign w:val="center"/>
          </w:tcPr>
          <w:p w:rsidR="00061799" w:rsidRPr="005B6C43" w:rsidRDefault="00061799" w:rsidP="00B408EA">
            <w:pPr>
              <w:pStyle w:val="Paragraphedeliste"/>
              <w:ind w:left="0"/>
              <w:rPr>
                <w:rFonts w:asciiTheme="majorHAnsi" w:hAnsiTheme="majorHAnsi"/>
                <w:i/>
                <w:color w:val="FF0000"/>
              </w:rPr>
            </w:pPr>
            <w:r w:rsidRPr="00841F63">
              <w:rPr>
                <w:rFonts w:asciiTheme="majorHAnsi" w:hAnsiTheme="majorHAnsi"/>
                <w:i/>
              </w:rPr>
              <w:t xml:space="preserve">Contamination par les </w:t>
            </w:r>
            <w:r>
              <w:rPr>
                <w:rFonts w:asciiTheme="majorHAnsi" w:hAnsiTheme="majorHAnsi"/>
                <w:i/>
              </w:rPr>
              <w:t>pesticides</w:t>
            </w: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625" w:type="dxa"/>
            <w:vAlign w:val="center"/>
          </w:tcPr>
          <w:p w:rsidR="00061799" w:rsidRDefault="00061799" w:rsidP="00B408EA">
            <w:pPr>
              <w:pStyle w:val="Paragraphedeliste"/>
              <w:ind w:left="0"/>
              <w:rPr>
                <w:rFonts w:asciiTheme="majorHAnsi" w:hAnsiTheme="majorHAnsi"/>
              </w:rPr>
            </w:pPr>
          </w:p>
        </w:tc>
        <w:tc>
          <w:tcPr>
            <w:tcW w:w="1610" w:type="dxa"/>
          </w:tcPr>
          <w:p w:rsidR="00061799" w:rsidRDefault="00061799" w:rsidP="00B408EA">
            <w:pPr>
              <w:pStyle w:val="Paragraphedeliste"/>
              <w:ind w:left="0"/>
              <w:rPr>
                <w:rFonts w:asciiTheme="majorHAnsi" w:hAnsiTheme="majorHAnsi"/>
              </w:rPr>
            </w:pPr>
          </w:p>
        </w:tc>
      </w:tr>
    </w:tbl>
    <w:p w:rsidR="00061799" w:rsidRPr="003D5332" w:rsidRDefault="00061799" w:rsidP="00061799">
      <w:pPr>
        <w:spacing w:after="0"/>
        <w:rPr>
          <w:rFonts w:asciiTheme="majorHAnsi" w:hAnsiTheme="majorHAnsi"/>
        </w:rPr>
      </w:pPr>
    </w:p>
    <w:p w:rsidR="00061799" w:rsidRDefault="00061799" w:rsidP="00061799">
      <w:pPr>
        <w:pStyle w:val="Paragraphedeliste"/>
        <w:spacing w:after="0"/>
        <w:ind w:left="426"/>
        <w:rPr>
          <w:rFonts w:asciiTheme="majorHAnsi" w:hAnsiTheme="majorHAnsi"/>
        </w:rPr>
      </w:pPr>
    </w:p>
    <w:p w:rsidR="00061799" w:rsidRDefault="00061799" w:rsidP="00FF54E2">
      <w:pPr>
        <w:pStyle w:val="Paragraphedeliste"/>
        <w:numPr>
          <w:ilvl w:val="0"/>
          <w:numId w:val="47"/>
        </w:numPr>
        <w:spacing w:after="0"/>
        <w:ind w:left="426"/>
        <w:rPr>
          <w:rFonts w:asciiTheme="majorHAnsi" w:hAnsiTheme="majorHAnsi"/>
        </w:rPr>
      </w:pPr>
      <w:r w:rsidRPr="00321D30">
        <w:rPr>
          <w:rFonts w:asciiTheme="majorHAnsi" w:hAnsiTheme="majorHAnsi"/>
        </w:rPr>
        <w:t xml:space="preserve">Quelles sont </w:t>
      </w:r>
      <w:r>
        <w:rPr>
          <w:rFonts w:asciiTheme="majorHAnsi" w:hAnsiTheme="majorHAnsi"/>
        </w:rPr>
        <w:t>les principales problématiques que vous rencontrez sur la qualité sanitaire ?</w:t>
      </w:r>
    </w:p>
    <w:p w:rsidR="00061799" w:rsidRPr="00591B3B" w:rsidRDefault="00061799" w:rsidP="00061799">
      <w:pPr>
        <w:pStyle w:val="Paragraphedeliste"/>
        <w:spacing w:after="0"/>
        <w:ind w:left="426"/>
        <w:rPr>
          <w:rFonts w:asciiTheme="majorHAnsi" w:hAnsiTheme="majorHAnsi"/>
        </w:rPr>
      </w:pPr>
      <w:r>
        <w:rPr>
          <w:rFonts w:asciiTheme="majorHAnsi" w:hAnsiTheme="majorHAnsi"/>
        </w:rPr>
        <w:t>……………………………………………………………………………………………………………………………………………………………………………………………………………………………………………………………………………………</w:t>
      </w:r>
    </w:p>
    <w:p w:rsidR="00061799" w:rsidRPr="009D2A6E" w:rsidRDefault="00061799" w:rsidP="00061799">
      <w:pPr>
        <w:spacing w:after="0"/>
        <w:ind w:left="426"/>
        <w:jc w:val="both"/>
        <w:rPr>
          <w:rFonts w:asciiTheme="majorHAnsi" w:hAnsiTheme="majorHAnsi"/>
        </w:rPr>
      </w:pPr>
    </w:p>
    <w:p w:rsidR="00061799" w:rsidRPr="00321D30" w:rsidRDefault="00061799" w:rsidP="00FF54E2">
      <w:pPr>
        <w:pStyle w:val="Paragraphedeliste"/>
        <w:numPr>
          <w:ilvl w:val="0"/>
          <w:numId w:val="47"/>
        </w:numPr>
        <w:spacing w:after="0"/>
        <w:ind w:left="426"/>
        <w:jc w:val="both"/>
        <w:rPr>
          <w:rFonts w:asciiTheme="majorHAnsi" w:hAnsiTheme="majorHAnsi"/>
        </w:rPr>
      </w:pPr>
      <w:r w:rsidRPr="00321D30">
        <w:rPr>
          <w:rFonts w:asciiTheme="majorHAnsi" w:hAnsiTheme="majorHAnsi"/>
        </w:rPr>
        <w:t>Pensez-vous qu’il y ait</w:t>
      </w:r>
      <w:r>
        <w:rPr>
          <w:rFonts w:asciiTheme="majorHAnsi" w:hAnsiTheme="majorHAnsi"/>
        </w:rPr>
        <w:t xml:space="preserve"> d’autres critères</w:t>
      </w:r>
      <w:r w:rsidRPr="00321D30">
        <w:rPr>
          <w:rFonts w:asciiTheme="majorHAnsi" w:hAnsiTheme="majorHAnsi"/>
        </w:rPr>
        <w:t xml:space="preserve"> de la qualité sanitaire qu’il soit important de prendre en compte ? Que vous souhaiteriez aborder ?</w:t>
      </w:r>
    </w:p>
    <w:p w:rsidR="00061799" w:rsidRDefault="00061799" w:rsidP="00061799">
      <w:pPr>
        <w:spacing w:after="0"/>
        <w:ind w:firstLine="426"/>
        <w:jc w:val="both"/>
        <w:rPr>
          <w:rFonts w:asciiTheme="majorHAnsi" w:hAnsiTheme="majorHAnsi"/>
        </w:rPr>
      </w:pPr>
      <w:r w:rsidRPr="00623D5F">
        <w:rPr>
          <w:rFonts w:asciiTheme="majorHAnsi" w:hAnsiTheme="majorHAnsi"/>
        </w:rPr>
        <w:t>Si oui, le</w:t>
      </w:r>
      <w:r>
        <w:rPr>
          <w:rFonts w:asciiTheme="majorHAnsi" w:hAnsiTheme="majorHAnsi"/>
        </w:rPr>
        <w:t>s</w:t>
      </w:r>
      <w:r w:rsidRPr="00623D5F">
        <w:rPr>
          <w:rFonts w:asciiTheme="majorHAnsi" w:hAnsiTheme="majorHAnsi"/>
        </w:rPr>
        <w:t>quel</w:t>
      </w:r>
      <w:r>
        <w:rPr>
          <w:rFonts w:asciiTheme="majorHAnsi" w:hAnsiTheme="majorHAnsi"/>
        </w:rPr>
        <w:t>s</w:t>
      </w:r>
      <w:r w:rsidRPr="00623D5F">
        <w:rPr>
          <w:rFonts w:asciiTheme="majorHAnsi" w:hAnsiTheme="majorHAnsi"/>
        </w:rPr>
        <w:t> ?</w:t>
      </w:r>
      <w:r>
        <w:rPr>
          <w:rFonts w:asciiTheme="majorHAnsi" w:hAnsiTheme="majorHAnsi"/>
        </w:rPr>
        <w:t xml:space="preserve"> Sont-ils maitrisés ?</w:t>
      </w:r>
    </w:p>
    <w:p w:rsidR="00061799" w:rsidRDefault="00061799" w:rsidP="00061799">
      <w:pPr>
        <w:spacing w:after="0"/>
        <w:ind w:left="426"/>
        <w:jc w:val="both"/>
        <w:rPr>
          <w:rFonts w:asciiTheme="majorHAnsi" w:hAnsiTheme="majorHAnsi"/>
        </w:rPr>
      </w:pPr>
      <w:r w:rsidRPr="00623D5F">
        <w:rPr>
          <w:rFonts w:asciiTheme="majorHAnsi" w:hAnsiTheme="majorHAnsi"/>
        </w:rPr>
        <w:t>…………………………………………………………………………………………………………………………………………………………………………………………………………………………………………………………</w:t>
      </w:r>
      <w:r>
        <w:rPr>
          <w:rFonts w:asciiTheme="majorHAnsi" w:hAnsiTheme="majorHAnsi"/>
        </w:rPr>
        <w:t>……………………..</w:t>
      </w:r>
    </w:p>
    <w:p w:rsidR="00061799" w:rsidRPr="00F875EE" w:rsidRDefault="00061799" w:rsidP="00061799">
      <w:pPr>
        <w:spacing w:after="0"/>
        <w:ind w:left="426"/>
        <w:jc w:val="both"/>
        <w:rPr>
          <w:rFonts w:asciiTheme="majorHAnsi" w:hAnsiTheme="majorHAnsi"/>
        </w:rPr>
      </w:pPr>
    </w:p>
    <w:p w:rsidR="00061799" w:rsidRPr="00321D30" w:rsidRDefault="00061799" w:rsidP="00FF54E2">
      <w:pPr>
        <w:pStyle w:val="Paragraphedeliste"/>
        <w:numPr>
          <w:ilvl w:val="0"/>
          <w:numId w:val="47"/>
        </w:numPr>
        <w:spacing w:after="0"/>
        <w:ind w:left="426"/>
        <w:jc w:val="both"/>
        <w:rPr>
          <w:rFonts w:asciiTheme="majorHAnsi" w:hAnsiTheme="majorHAnsi"/>
        </w:rPr>
      </w:pPr>
      <w:r w:rsidRPr="00321D30">
        <w:rPr>
          <w:rFonts w:asciiTheme="majorHAnsi" w:hAnsiTheme="majorHAnsi"/>
        </w:rPr>
        <w:t>Selon vous, quels travaux de recherche fau</w:t>
      </w:r>
      <w:r>
        <w:rPr>
          <w:rFonts w:asciiTheme="majorHAnsi" w:hAnsiTheme="majorHAnsi"/>
        </w:rPr>
        <w:t>drai</w:t>
      </w:r>
      <w:r w:rsidRPr="00321D30">
        <w:rPr>
          <w:rFonts w:asciiTheme="majorHAnsi" w:hAnsiTheme="majorHAnsi"/>
        </w:rPr>
        <w:t>t-il mener sur le thème de la qualité sanitaire ? Y-en-a-t-il des prioritaires ?</w:t>
      </w:r>
    </w:p>
    <w:p w:rsidR="00061799" w:rsidRDefault="00061799" w:rsidP="00061799">
      <w:pPr>
        <w:pStyle w:val="Paragraphedeliste"/>
        <w:spacing w:after="0"/>
        <w:ind w:left="426"/>
        <w:jc w:val="both"/>
        <w:rPr>
          <w:rFonts w:asciiTheme="majorHAnsi" w:hAnsiTheme="majorHAnsi"/>
        </w:rPr>
      </w:pPr>
      <w:r w:rsidRPr="00321D30">
        <w:rPr>
          <w:rFonts w:asciiTheme="majorHAnsi" w:hAnsiTheme="majorHAnsi"/>
        </w:rPr>
        <w:t>…………………………………………………………………………………………………………………………………………………………………………………………………………………………………………………………………………</w:t>
      </w:r>
      <w:r>
        <w:rPr>
          <w:rFonts w:asciiTheme="majorHAnsi" w:hAnsiTheme="majorHAnsi"/>
        </w:rPr>
        <w:t>…….</w:t>
      </w:r>
    </w:p>
    <w:p w:rsidR="00061799" w:rsidRDefault="00061799" w:rsidP="00061799">
      <w:pPr>
        <w:pStyle w:val="Paragraphedeliste"/>
        <w:spacing w:after="0"/>
        <w:jc w:val="both"/>
        <w:rPr>
          <w:rFonts w:asciiTheme="majorHAnsi" w:hAnsiTheme="majorHAnsi"/>
        </w:rPr>
      </w:pPr>
    </w:p>
    <w:p w:rsidR="00061799" w:rsidRDefault="00061799" w:rsidP="00061799">
      <w:pPr>
        <w:pStyle w:val="Paragraphedeliste"/>
        <w:spacing w:after="0"/>
        <w:jc w:val="both"/>
        <w:rPr>
          <w:rFonts w:asciiTheme="majorHAnsi" w:hAnsiTheme="majorHAnsi"/>
        </w:rPr>
      </w:pPr>
    </w:p>
    <w:p w:rsidR="00061799" w:rsidRPr="004A6BEF" w:rsidRDefault="00061799" w:rsidP="00FF54E2">
      <w:pPr>
        <w:pStyle w:val="Paragraphedeliste"/>
        <w:numPr>
          <w:ilvl w:val="0"/>
          <w:numId w:val="48"/>
        </w:numPr>
        <w:spacing w:after="0"/>
        <w:jc w:val="both"/>
        <w:rPr>
          <w:rFonts w:asciiTheme="majorHAnsi" w:hAnsiTheme="majorHAnsi"/>
          <w:b/>
          <w:color w:val="76923C" w:themeColor="accent3" w:themeShade="BF"/>
          <w:sz w:val="28"/>
          <w:u w:val="single"/>
        </w:rPr>
      </w:pPr>
      <w:r w:rsidRPr="004A6BEF">
        <w:rPr>
          <w:rFonts w:asciiTheme="majorHAnsi" w:hAnsiTheme="majorHAnsi"/>
          <w:b/>
          <w:color w:val="76923C" w:themeColor="accent3" w:themeShade="BF"/>
          <w:sz w:val="28"/>
          <w:u w:val="single"/>
        </w:rPr>
        <w:t>Nutritionnelle</w:t>
      </w:r>
    </w:p>
    <w:p w:rsidR="00061799" w:rsidRDefault="00061799" w:rsidP="00061799">
      <w:pPr>
        <w:pStyle w:val="Paragraphedeliste"/>
        <w:spacing w:after="0"/>
        <w:ind w:left="1080"/>
        <w:jc w:val="both"/>
        <w:rPr>
          <w:rFonts w:asciiTheme="majorHAnsi" w:hAnsiTheme="majorHAnsi"/>
          <w:b/>
          <w:color w:val="76923C" w:themeColor="accent3" w:themeShade="BF"/>
          <w:u w:val="single"/>
        </w:rPr>
      </w:pPr>
    </w:p>
    <w:p w:rsidR="00061799" w:rsidRDefault="00061799" w:rsidP="00FF54E2">
      <w:pPr>
        <w:pStyle w:val="Paragraphedeliste"/>
        <w:numPr>
          <w:ilvl w:val="0"/>
          <w:numId w:val="61"/>
        </w:numPr>
        <w:spacing w:after="0"/>
        <w:ind w:left="426"/>
        <w:jc w:val="both"/>
        <w:rPr>
          <w:rFonts w:asciiTheme="majorHAnsi" w:hAnsiTheme="majorHAnsi"/>
        </w:rPr>
      </w:pPr>
      <w:r>
        <w:rPr>
          <w:rFonts w:asciiTheme="majorHAnsi" w:hAnsiTheme="majorHAnsi"/>
        </w:rPr>
        <w:t>Les critères suivants</w:t>
      </w:r>
      <w:r w:rsidRPr="003C6B44">
        <w:rPr>
          <w:rFonts w:asciiTheme="majorHAnsi" w:hAnsiTheme="majorHAnsi"/>
        </w:rPr>
        <w:t xml:space="preserve"> de la </w:t>
      </w:r>
      <w:r>
        <w:rPr>
          <w:rFonts w:asciiTheme="majorHAnsi" w:hAnsiTheme="majorHAnsi"/>
        </w:rPr>
        <w:t>qualité nutritionnelle des produits b</w:t>
      </w:r>
      <w:r w:rsidRPr="003C6B44">
        <w:rPr>
          <w:rFonts w:asciiTheme="majorHAnsi" w:hAnsiTheme="majorHAnsi"/>
        </w:rPr>
        <w:t>io</w:t>
      </w:r>
      <w:r>
        <w:rPr>
          <w:rFonts w:asciiTheme="majorHAnsi" w:hAnsiTheme="majorHAnsi"/>
        </w:rPr>
        <w:t>logiques</w:t>
      </w:r>
      <w:r w:rsidRPr="003C6B44">
        <w:rPr>
          <w:rFonts w:asciiTheme="majorHAnsi" w:hAnsiTheme="majorHAnsi"/>
        </w:rPr>
        <w:t xml:space="preserve"> vous semblent</w:t>
      </w:r>
      <w:r>
        <w:rPr>
          <w:rFonts w:asciiTheme="majorHAnsi" w:hAnsiTheme="majorHAnsi"/>
        </w:rPr>
        <w:t>-ils</w:t>
      </w:r>
      <w:r w:rsidRPr="003C6B44">
        <w:rPr>
          <w:rFonts w:asciiTheme="majorHAnsi" w:hAnsiTheme="majorHAnsi"/>
        </w:rPr>
        <w:t xml:space="preserve"> importants / à optimiser</w:t>
      </w:r>
      <w:r>
        <w:rPr>
          <w:rFonts w:asciiTheme="majorHAnsi" w:hAnsiTheme="majorHAnsi"/>
        </w:rPr>
        <w:t xml:space="preserve"> ? </w:t>
      </w:r>
    </w:p>
    <w:p w:rsidR="00061799" w:rsidRDefault="00061799" w:rsidP="00061799">
      <w:pPr>
        <w:spacing w:after="0"/>
        <w:ind w:firstLine="426"/>
        <w:jc w:val="both"/>
        <w:rPr>
          <w:rFonts w:asciiTheme="majorHAnsi" w:hAnsiTheme="majorHAnsi"/>
          <w:i/>
        </w:rPr>
      </w:pPr>
      <w:r w:rsidRPr="00A24B69">
        <w:rPr>
          <w:rFonts w:asciiTheme="majorHAnsi" w:hAnsiTheme="majorHAnsi"/>
          <w:i/>
        </w:rPr>
        <w:t>Pour chacun des critères suivants, veuillez cocher la case correspondante.</w:t>
      </w:r>
    </w:p>
    <w:p w:rsidR="00061799" w:rsidRPr="00A24B69" w:rsidRDefault="00061799" w:rsidP="00061799">
      <w:pPr>
        <w:spacing w:after="0"/>
        <w:ind w:firstLine="426"/>
        <w:jc w:val="both"/>
        <w:rPr>
          <w:rFonts w:asciiTheme="majorHAnsi" w:hAnsiTheme="majorHAnsi"/>
          <w:i/>
        </w:rPr>
      </w:pPr>
    </w:p>
    <w:p w:rsidR="00061799" w:rsidRPr="006A6FD1" w:rsidRDefault="00061799" w:rsidP="00061799">
      <w:pPr>
        <w:spacing w:after="0"/>
        <w:ind w:left="426"/>
        <w:jc w:val="both"/>
        <w:rPr>
          <w:rFonts w:asciiTheme="majorHAnsi" w:hAnsiTheme="majorHAnsi"/>
          <w:i/>
        </w:rPr>
      </w:pPr>
      <w:r>
        <w:rPr>
          <w:rFonts w:asciiTheme="majorHAnsi" w:hAnsiTheme="majorHAnsi"/>
          <w:i/>
        </w:rPr>
        <w:t xml:space="preserve">0 : tout à fait satisfaisant </w:t>
      </w:r>
    </w:p>
    <w:p w:rsidR="00061799" w:rsidRPr="006A6FD1" w:rsidRDefault="00061799" w:rsidP="00061799">
      <w:pPr>
        <w:spacing w:after="0"/>
        <w:ind w:left="426"/>
        <w:jc w:val="both"/>
        <w:rPr>
          <w:rFonts w:asciiTheme="majorHAnsi" w:hAnsiTheme="majorHAnsi"/>
          <w:i/>
        </w:rPr>
      </w:pPr>
      <w:r>
        <w:rPr>
          <w:rFonts w:asciiTheme="majorHAnsi" w:hAnsiTheme="majorHAnsi"/>
          <w:i/>
        </w:rPr>
        <w:t>1 : p</w:t>
      </w:r>
      <w:r w:rsidRPr="006A6FD1">
        <w:rPr>
          <w:rFonts w:asciiTheme="majorHAnsi" w:hAnsiTheme="majorHAnsi"/>
          <w:i/>
        </w:rPr>
        <w:t>ose parfois des problèmes, m</w:t>
      </w:r>
      <w:r>
        <w:rPr>
          <w:rFonts w:asciiTheme="majorHAnsi" w:hAnsiTheme="majorHAnsi"/>
          <w:i/>
        </w:rPr>
        <w:t>ais qualité généralement au RDV</w:t>
      </w:r>
    </w:p>
    <w:p w:rsidR="00061799" w:rsidRPr="006A6FD1" w:rsidRDefault="00061799" w:rsidP="00061799">
      <w:pPr>
        <w:spacing w:after="0"/>
        <w:ind w:left="426"/>
        <w:jc w:val="both"/>
        <w:rPr>
          <w:rFonts w:asciiTheme="majorHAnsi" w:hAnsiTheme="majorHAnsi"/>
          <w:i/>
        </w:rPr>
      </w:pPr>
      <w:r>
        <w:rPr>
          <w:rFonts w:asciiTheme="majorHAnsi" w:hAnsiTheme="majorHAnsi"/>
          <w:i/>
        </w:rPr>
        <w:t>2 : pose régulièrement des problèmes</w:t>
      </w:r>
    </w:p>
    <w:p w:rsidR="00061799" w:rsidRPr="006A6FD1" w:rsidRDefault="00061799" w:rsidP="00061799">
      <w:pPr>
        <w:spacing w:after="0"/>
        <w:ind w:left="426"/>
        <w:jc w:val="both"/>
        <w:rPr>
          <w:rFonts w:asciiTheme="majorHAnsi" w:hAnsiTheme="majorHAnsi"/>
          <w:i/>
        </w:rPr>
      </w:pPr>
      <w:r>
        <w:rPr>
          <w:rFonts w:asciiTheme="majorHAnsi" w:hAnsiTheme="majorHAnsi"/>
          <w:i/>
        </w:rPr>
        <w:t>3 : aspect très critique</w:t>
      </w:r>
    </w:p>
    <w:p w:rsidR="00061799" w:rsidRPr="005B6C43" w:rsidRDefault="00061799" w:rsidP="00061799">
      <w:pPr>
        <w:spacing w:after="0"/>
        <w:jc w:val="both"/>
        <w:rPr>
          <w:rFonts w:asciiTheme="majorHAnsi" w:hAnsiTheme="majorHAnsi"/>
          <w:b/>
          <w:color w:val="76923C" w:themeColor="accent3" w:themeShade="BF"/>
          <w:u w:val="single"/>
        </w:rPr>
      </w:pPr>
    </w:p>
    <w:tbl>
      <w:tblPr>
        <w:tblStyle w:val="Grilledutableau"/>
        <w:tblW w:w="9301" w:type="dxa"/>
        <w:tblLayout w:type="fixed"/>
        <w:tblLook w:val="04A0"/>
      </w:tblPr>
      <w:tblGrid>
        <w:gridCol w:w="4361"/>
        <w:gridCol w:w="829"/>
        <w:gridCol w:w="850"/>
        <w:gridCol w:w="851"/>
        <w:gridCol w:w="850"/>
        <w:gridCol w:w="1560"/>
      </w:tblGrid>
      <w:tr w:rsidR="00061799" w:rsidTr="00B408EA">
        <w:tc>
          <w:tcPr>
            <w:tcW w:w="4361" w:type="dxa"/>
          </w:tcPr>
          <w:p w:rsidR="00061799" w:rsidRDefault="00061799" w:rsidP="00B408EA">
            <w:pPr>
              <w:rPr>
                <w:rFonts w:asciiTheme="majorHAnsi" w:hAnsiTheme="majorHAnsi"/>
              </w:rPr>
            </w:pPr>
          </w:p>
        </w:tc>
        <w:tc>
          <w:tcPr>
            <w:tcW w:w="829" w:type="dxa"/>
            <w:vAlign w:val="center"/>
          </w:tcPr>
          <w:p w:rsidR="00061799" w:rsidRPr="00F86EC3" w:rsidRDefault="00061799" w:rsidP="00B408EA">
            <w:pPr>
              <w:jc w:val="center"/>
              <w:rPr>
                <w:rFonts w:asciiTheme="majorHAnsi" w:hAnsiTheme="majorHAnsi"/>
                <w:i/>
              </w:rPr>
            </w:pPr>
            <w:r>
              <w:rPr>
                <w:rFonts w:asciiTheme="majorHAnsi" w:hAnsiTheme="majorHAnsi"/>
                <w:i/>
              </w:rPr>
              <w:t>0</w:t>
            </w:r>
          </w:p>
        </w:tc>
        <w:tc>
          <w:tcPr>
            <w:tcW w:w="850" w:type="dxa"/>
            <w:vAlign w:val="center"/>
          </w:tcPr>
          <w:p w:rsidR="00061799" w:rsidRPr="00F86EC3" w:rsidRDefault="00061799" w:rsidP="00B408EA">
            <w:pPr>
              <w:jc w:val="center"/>
              <w:rPr>
                <w:rFonts w:asciiTheme="majorHAnsi" w:hAnsiTheme="majorHAnsi"/>
                <w:i/>
              </w:rPr>
            </w:pPr>
            <w:r>
              <w:rPr>
                <w:rFonts w:asciiTheme="majorHAnsi" w:hAnsiTheme="majorHAnsi"/>
                <w:i/>
              </w:rPr>
              <w:t>1</w:t>
            </w:r>
          </w:p>
        </w:tc>
        <w:tc>
          <w:tcPr>
            <w:tcW w:w="851" w:type="dxa"/>
            <w:vAlign w:val="center"/>
          </w:tcPr>
          <w:p w:rsidR="00061799" w:rsidRPr="00F86EC3" w:rsidRDefault="00061799" w:rsidP="00B408EA">
            <w:pPr>
              <w:jc w:val="center"/>
              <w:rPr>
                <w:rFonts w:asciiTheme="majorHAnsi" w:hAnsiTheme="majorHAnsi"/>
                <w:i/>
              </w:rPr>
            </w:pPr>
            <w:r>
              <w:rPr>
                <w:rFonts w:asciiTheme="majorHAnsi" w:hAnsiTheme="majorHAnsi"/>
                <w:i/>
              </w:rPr>
              <w:t>2</w:t>
            </w:r>
          </w:p>
        </w:tc>
        <w:tc>
          <w:tcPr>
            <w:tcW w:w="850" w:type="dxa"/>
            <w:vAlign w:val="center"/>
          </w:tcPr>
          <w:p w:rsidR="00061799" w:rsidRPr="00F86EC3" w:rsidRDefault="00061799" w:rsidP="00B408EA">
            <w:pPr>
              <w:jc w:val="center"/>
              <w:rPr>
                <w:rFonts w:asciiTheme="majorHAnsi" w:hAnsiTheme="majorHAnsi"/>
                <w:i/>
              </w:rPr>
            </w:pPr>
            <w:r>
              <w:rPr>
                <w:rFonts w:asciiTheme="majorHAnsi" w:hAnsiTheme="majorHAnsi"/>
                <w:i/>
              </w:rPr>
              <w:t>3</w:t>
            </w:r>
          </w:p>
        </w:tc>
        <w:tc>
          <w:tcPr>
            <w:tcW w:w="1560" w:type="dxa"/>
          </w:tcPr>
          <w:p w:rsidR="00061799" w:rsidRDefault="00061799" w:rsidP="00B408EA">
            <w:pPr>
              <w:jc w:val="center"/>
              <w:rPr>
                <w:rFonts w:asciiTheme="majorHAnsi" w:hAnsiTheme="majorHAnsi"/>
                <w:i/>
              </w:rPr>
            </w:pPr>
            <w:r>
              <w:rPr>
                <w:rFonts w:asciiTheme="majorHAnsi" w:hAnsiTheme="majorHAnsi"/>
                <w:i/>
              </w:rPr>
              <w:t>Non concerné</w:t>
            </w:r>
          </w:p>
        </w:tc>
      </w:tr>
      <w:tr w:rsidR="00061799" w:rsidTr="00B408EA">
        <w:tc>
          <w:tcPr>
            <w:tcW w:w="4361" w:type="dxa"/>
          </w:tcPr>
          <w:p w:rsidR="00061799" w:rsidRPr="002C7097" w:rsidRDefault="00061799" w:rsidP="00B408EA">
            <w:pPr>
              <w:pStyle w:val="Paragraphedeliste"/>
              <w:ind w:left="0"/>
              <w:rPr>
                <w:rFonts w:asciiTheme="majorHAnsi" w:hAnsiTheme="majorHAnsi"/>
                <w:i/>
              </w:rPr>
            </w:pPr>
            <w:r>
              <w:rPr>
                <w:rFonts w:asciiTheme="majorHAnsi" w:hAnsiTheme="majorHAnsi"/>
                <w:i/>
              </w:rPr>
              <w:t>Equilibre en acides aminés essentiels</w:t>
            </w:r>
          </w:p>
        </w:tc>
        <w:tc>
          <w:tcPr>
            <w:tcW w:w="829"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851"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1560" w:type="dxa"/>
          </w:tcPr>
          <w:p w:rsidR="00061799" w:rsidRDefault="00061799" w:rsidP="00B408EA">
            <w:pPr>
              <w:jc w:val="center"/>
              <w:rPr>
                <w:rFonts w:asciiTheme="majorHAnsi" w:hAnsiTheme="majorHAnsi"/>
              </w:rPr>
            </w:pPr>
          </w:p>
        </w:tc>
      </w:tr>
      <w:tr w:rsidR="00061799" w:rsidTr="00B408EA">
        <w:tc>
          <w:tcPr>
            <w:tcW w:w="4361" w:type="dxa"/>
          </w:tcPr>
          <w:p w:rsidR="00061799" w:rsidRPr="002C7097" w:rsidRDefault="00061799" w:rsidP="00B408EA">
            <w:pPr>
              <w:pStyle w:val="Paragraphedeliste"/>
              <w:ind w:left="0"/>
              <w:rPr>
                <w:rFonts w:asciiTheme="majorHAnsi" w:hAnsiTheme="majorHAnsi"/>
                <w:i/>
              </w:rPr>
            </w:pPr>
            <w:r>
              <w:rPr>
                <w:rFonts w:asciiTheme="majorHAnsi" w:hAnsiTheme="majorHAnsi"/>
                <w:i/>
              </w:rPr>
              <w:t>Equilibre en acides gras saturés et insaturés</w:t>
            </w:r>
          </w:p>
        </w:tc>
        <w:tc>
          <w:tcPr>
            <w:tcW w:w="829"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851"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1560" w:type="dxa"/>
          </w:tcPr>
          <w:p w:rsidR="00061799" w:rsidRDefault="00061799" w:rsidP="00B408EA">
            <w:pPr>
              <w:jc w:val="center"/>
              <w:rPr>
                <w:rFonts w:asciiTheme="majorHAnsi" w:hAnsiTheme="majorHAnsi"/>
              </w:rPr>
            </w:pPr>
          </w:p>
        </w:tc>
      </w:tr>
      <w:tr w:rsidR="00061799" w:rsidTr="00B408EA">
        <w:tc>
          <w:tcPr>
            <w:tcW w:w="4361" w:type="dxa"/>
          </w:tcPr>
          <w:p w:rsidR="00061799" w:rsidRPr="002C7097" w:rsidRDefault="00061799" w:rsidP="00B408EA">
            <w:pPr>
              <w:pStyle w:val="Paragraphedeliste"/>
              <w:ind w:left="0"/>
              <w:rPr>
                <w:rFonts w:asciiTheme="majorHAnsi" w:hAnsiTheme="majorHAnsi"/>
                <w:i/>
              </w:rPr>
            </w:pPr>
            <w:r>
              <w:rPr>
                <w:rFonts w:asciiTheme="majorHAnsi" w:hAnsiTheme="majorHAnsi"/>
                <w:i/>
              </w:rPr>
              <w:t>Equilibre en sucres rapides/lents</w:t>
            </w:r>
          </w:p>
        </w:tc>
        <w:tc>
          <w:tcPr>
            <w:tcW w:w="829"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851"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1560" w:type="dxa"/>
          </w:tcPr>
          <w:p w:rsidR="00061799" w:rsidRDefault="00061799" w:rsidP="00B408EA">
            <w:pPr>
              <w:jc w:val="center"/>
              <w:rPr>
                <w:rFonts w:asciiTheme="majorHAnsi" w:hAnsiTheme="majorHAnsi"/>
              </w:rPr>
            </w:pPr>
          </w:p>
        </w:tc>
      </w:tr>
      <w:tr w:rsidR="00061799" w:rsidTr="00B408EA">
        <w:tc>
          <w:tcPr>
            <w:tcW w:w="4361" w:type="dxa"/>
          </w:tcPr>
          <w:p w:rsidR="00061799" w:rsidRPr="002C7097" w:rsidRDefault="00061799" w:rsidP="00B408EA">
            <w:pPr>
              <w:pStyle w:val="Paragraphedeliste"/>
              <w:ind w:left="0"/>
              <w:rPr>
                <w:rFonts w:asciiTheme="majorHAnsi" w:hAnsiTheme="majorHAnsi"/>
                <w:i/>
              </w:rPr>
            </w:pPr>
            <w:r w:rsidRPr="002C7097">
              <w:rPr>
                <w:rFonts w:asciiTheme="majorHAnsi" w:hAnsiTheme="majorHAnsi"/>
                <w:i/>
              </w:rPr>
              <w:t xml:space="preserve">Teneur </w:t>
            </w:r>
            <w:r>
              <w:rPr>
                <w:rFonts w:asciiTheme="majorHAnsi" w:hAnsiTheme="majorHAnsi"/>
                <w:i/>
              </w:rPr>
              <w:t>en antioxydants (poly</w:t>
            </w:r>
            <w:r w:rsidRPr="002C7097">
              <w:rPr>
                <w:rFonts w:asciiTheme="majorHAnsi" w:hAnsiTheme="majorHAnsi"/>
                <w:i/>
              </w:rPr>
              <w:t>phénols)</w:t>
            </w:r>
          </w:p>
        </w:tc>
        <w:tc>
          <w:tcPr>
            <w:tcW w:w="829"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851"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1560" w:type="dxa"/>
          </w:tcPr>
          <w:p w:rsidR="00061799" w:rsidRDefault="00061799" w:rsidP="00B408EA">
            <w:pPr>
              <w:jc w:val="center"/>
              <w:rPr>
                <w:rFonts w:asciiTheme="majorHAnsi" w:hAnsiTheme="majorHAnsi"/>
              </w:rPr>
            </w:pPr>
          </w:p>
        </w:tc>
      </w:tr>
      <w:tr w:rsidR="00061799" w:rsidTr="00B408EA">
        <w:tc>
          <w:tcPr>
            <w:tcW w:w="4361" w:type="dxa"/>
          </w:tcPr>
          <w:p w:rsidR="00061799" w:rsidRPr="002C7097" w:rsidRDefault="00061799" w:rsidP="00B408EA">
            <w:pPr>
              <w:pStyle w:val="Paragraphedeliste"/>
              <w:ind w:left="0"/>
              <w:rPr>
                <w:rFonts w:asciiTheme="majorHAnsi" w:hAnsiTheme="majorHAnsi"/>
                <w:i/>
              </w:rPr>
            </w:pPr>
            <w:r w:rsidRPr="002C7097">
              <w:rPr>
                <w:rFonts w:asciiTheme="majorHAnsi" w:hAnsiTheme="majorHAnsi"/>
                <w:i/>
              </w:rPr>
              <w:t>Teneur en fibres</w:t>
            </w:r>
          </w:p>
        </w:tc>
        <w:tc>
          <w:tcPr>
            <w:tcW w:w="829"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851"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1560" w:type="dxa"/>
          </w:tcPr>
          <w:p w:rsidR="00061799" w:rsidRDefault="00061799" w:rsidP="00B408EA">
            <w:pPr>
              <w:jc w:val="center"/>
              <w:rPr>
                <w:rFonts w:asciiTheme="majorHAnsi" w:hAnsiTheme="majorHAnsi"/>
              </w:rPr>
            </w:pPr>
          </w:p>
        </w:tc>
      </w:tr>
      <w:tr w:rsidR="00061799" w:rsidTr="00B408EA">
        <w:tc>
          <w:tcPr>
            <w:tcW w:w="4361" w:type="dxa"/>
          </w:tcPr>
          <w:p w:rsidR="00061799" w:rsidRPr="002C7097" w:rsidRDefault="00061799" w:rsidP="00B408EA">
            <w:pPr>
              <w:pStyle w:val="Paragraphedeliste"/>
              <w:ind w:left="0"/>
              <w:rPr>
                <w:rFonts w:asciiTheme="majorHAnsi" w:hAnsiTheme="majorHAnsi"/>
                <w:i/>
              </w:rPr>
            </w:pPr>
            <w:r w:rsidRPr="002C7097">
              <w:rPr>
                <w:rFonts w:asciiTheme="majorHAnsi" w:hAnsiTheme="majorHAnsi"/>
                <w:i/>
              </w:rPr>
              <w:t>Teneur en minéraux</w:t>
            </w:r>
          </w:p>
        </w:tc>
        <w:tc>
          <w:tcPr>
            <w:tcW w:w="829"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851"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1560" w:type="dxa"/>
          </w:tcPr>
          <w:p w:rsidR="00061799" w:rsidRDefault="00061799" w:rsidP="00B408EA">
            <w:pPr>
              <w:jc w:val="center"/>
              <w:rPr>
                <w:rFonts w:asciiTheme="majorHAnsi" w:hAnsiTheme="majorHAnsi"/>
              </w:rPr>
            </w:pPr>
          </w:p>
        </w:tc>
      </w:tr>
      <w:tr w:rsidR="00061799" w:rsidTr="00B408EA">
        <w:tc>
          <w:tcPr>
            <w:tcW w:w="4361" w:type="dxa"/>
          </w:tcPr>
          <w:p w:rsidR="00061799" w:rsidRPr="002C7097" w:rsidRDefault="00061799" w:rsidP="00B408EA">
            <w:pPr>
              <w:pStyle w:val="Paragraphedeliste"/>
              <w:ind w:left="1027" w:hanging="1027"/>
              <w:rPr>
                <w:rFonts w:asciiTheme="majorHAnsi" w:hAnsiTheme="majorHAnsi"/>
                <w:i/>
              </w:rPr>
            </w:pPr>
            <w:r w:rsidRPr="002C7097">
              <w:rPr>
                <w:rFonts w:asciiTheme="majorHAnsi" w:hAnsiTheme="majorHAnsi"/>
                <w:i/>
              </w:rPr>
              <w:t>Teneur en vitamines</w:t>
            </w:r>
          </w:p>
        </w:tc>
        <w:tc>
          <w:tcPr>
            <w:tcW w:w="829"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851" w:type="dxa"/>
            <w:vAlign w:val="center"/>
          </w:tcPr>
          <w:p w:rsidR="00061799" w:rsidRDefault="00061799" w:rsidP="00B408EA">
            <w:pPr>
              <w:jc w:val="center"/>
              <w:rPr>
                <w:rFonts w:asciiTheme="majorHAnsi" w:hAnsiTheme="majorHAnsi"/>
              </w:rPr>
            </w:pPr>
          </w:p>
        </w:tc>
        <w:tc>
          <w:tcPr>
            <w:tcW w:w="850" w:type="dxa"/>
            <w:vAlign w:val="center"/>
          </w:tcPr>
          <w:p w:rsidR="00061799" w:rsidRDefault="00061799" w:rsidP="00B408EA">
            <w:pPr>
              <w:jc w:val="center"/>
              <w:rPr>
                <w:rFonts w:asciiTheme="majorHAnsi" w:hAnsiTheme="majorHAnsi"/>
              </w:rPr>
            </w:pPr>
          </w:p>
        </w:tc>
        <w:tc>
          <w:tcPr>
            <w:tcW w:w="1560" w:type="dxa"/>
          </w:tcPr>
          <w:p w:rsidR="00061799" w:rsidRDefault="00061799" w:rsidP="00B408EA">
            <w:pPr>
              <w:jc w:val="center"/>
              <w:rPr>
                <w:rFonts w:asciiTheme="majorHAnsi" w:hAnsiTheme="majorHAnsi"/>
              </w:rPr>
            </w:pPr>
          </w:p>
        </w:tc>
      </w:tr>
    </w:tbl>
    <w:p w:rsidR="00061799" w:rsidRDefault="00061799" w:rsidP="00061799">
      <w:pPr>
        <w:spacing w:after="0"/>
        <w:rPr>
          <w:rFonts w:asciiTheme="majorHAnsi" w:hAnsiTheme="majorHAnsi"/>
        </w:rPr>
      </w:pPr>
    </w:p>
    <w:p w:rsidR="00061799" w:rsidRDefault="00061799" w:rsidP="00FF54E2">
      <w:pPr>
        <w:pStyle w:val="Paragraphedeliste"/>
        <w:numPr>
          <w:ilvl w:val="0"/>
          <w:numId w:val="61"/>
        </w:numPr>
        <w:spacing w:after="0"/>
        <w:ind w:left="426"/>
        <w:rPr>
          <w:rFonts w:asciiTheme="majorHAnsi" w:hAnsiTheme="majorHAnsi"/>
        </w:rPr>
      </w:pPr>
      <w:r w:rsidRPr="00321D30">
        <w:rPr>
          <w:rFonts w:asciiTheme="majorHAnsi" w:hAnsiTheme="majorHAnsi"/>
        </w:rPr>
        <w:t xml:space="preserve">Quelles sont </w:t>
      </w:r>
      <w:r>
        <w:rPr>
          <w:rFonts w:asciiTheme="majorHAnsi" w:hAnsiTheme="majorHAnsi"/>
        </w:rPr>
        <w:t>les problématiques que vous rencontrez sur la qualité nutritionnelle ?</w:t>
      </w:r>
    </w:p>
    <w:p w:rsidR="00061799" w:rsidRDefault="00061799" w:rsidP="00061799">
      <w:pPr>
        <w:pStyle w:val="Paragraphedeliste"/>
        <w:ind w:left="426"/>
        <w:rPr>
          <w:rFonts w:asciiTheme="majorHAnsi" w:hAnsiTheme="majorHAnsi"/>
        </w:rPr>
      </w:pPr>
      <w:r>
        <w:rPr>
          <w:rFonts w:asciiTheme="majorHAnsi" w:hAnsiTheme="majorHAnsi"/>
        </w:rPr>
        <w:t>……………………………………………………………………………………………………………………………………………………………………………………………………………………………………………………………………………………</w:t>
      </w:r>
    </w:p>
    <w:p w:rsidR="00061799" w:rsidRDefault="00061799" w:rsidP="00061799">
      <w:pPr>
        <w:pStyle w:val="Paragraphedeliste"/>
        <w:ind w:left="426"/>
        <w:rPr>
          <w:rFonts w:asciiTheme="majorHAnsi" w:hAnsiTheme="majorHAnsi"/>
        </w:rPr>
      </w:pPr>
    </w:p>
    <w:p w:rsidR="00061799" w:rsidRPr="00321D30" w:rsidRDefault="00061799" w:rsidP="00FF54E2">
      <w:pPr>
        <w:pStyle w:val="Paragraphedeliste"/>
        <w:numPr>
          <w:ilvl w:val="0"/>
          <w:numId w:val="61"/>
        </w:numPr>
        <w:spacing w:after="0"/>
        <w:ind w:left="426"/>
        <w:jc w:val="both"/>
        <w:rPr>
          <w:rFonts w:asciiTheme="majorHAnsi" w:hAnsiTheme="majorHAnsi"/>
        </w:rPr>
      </w:pPr>
      <w:r w:rsidRPr="00321D30">
        <w:rPr>
          <w:rFonts w:asciiTheme="majorHAnsi" w:hAnsiTheme="majorHAnsi"/>
        </w:rPr>
        <w:t>Pensez-</w:t>
      </w:r>
      <w:r>
        <w:rPr>
          <w:rFonts w:asciiTheme="majorHAnsi" w:hAnsiTheme="majorHAnsi"/>
        </w:rPr>
        <w:t>vous qu’il y ait d’autres critères</w:t>
      </w:r>
      <w:r w:rsidRPr="00321D30">
        <w:rPr>
          <w:rFonts w:asciiTheme="majorHAnsi" w:hAnsiTheme="majorHAnsi"/>
        </w:rPr>
        <w:t xml:space="preserve"> de la qualité </w:t>
      </w:r>
      <w:r>
        <w:rPr>
          <w:rFonts w:asciiTheme="majorHAnsi" w:hAnsiTheme="majorHAnsi"/>
        </w:rPr>
        <w:t>nutritionnelle</w:t>
      </w:r>
      <w:r w:rsidRPr="00321D30">
        <w:rPr>
          <w:rFonts w:asciiTheme="majorHAnsi" w:hAnsiTheme="majorHAnsi"/>
        </w:rPr>
        <w:t xml:space="preserve"> qu’il soit important de prendre en compte ? Que vous souhaiteriez aborder ?</w:t>
      </w:r>
    </w:p>
    <w:p w:rsidR="00061799" w:rsidRDefault="00061799" w:rsidP="00061799">
      <w:pPr>
        <w:spacing w:after="0"/>
        <w:ind w:firstLine="426"/>
        <w:jc w:val="both"/>
        <w:rPr>
          <w:rFonts w:asciiTheme="majorHAnsi" w:hAnsiTheme="majorHAnsi"/>
        </w:rPr>
      </w:pPr>
      <w:r w:rsidRPr="00623D5F">
        <w:rPr>
          <w:rFonts w:asciiTheme="majorHAnsi" w:hAnsiTheme="majorHAnsi"/>
        </w:rPr>
        <w:t>Si oui, le</w:t>
      </w:r>
      <w:r>
        <w:rPr>
          <w:rFonts w:asciiTheme="majorHAnsi" w:hAnsiTheme="majorHAnsi"/>
        </w:rPr>
        <w:t>s</w:t>
      </w:r>
      <w:r w:rsidRPr="00623D5F">
        <w:rPr>
          <w:rFonts w:asciiTheme="majorHAnsi" w:hAnsiTheme="majorHAnsi"/>
        </w:rPr>
        <w:t>quel</w:t>
      </w:r>
      <w:r>
        <w:rPr>
          <w:rFonts w:asciiTheme="majorHAnsi" w:hAnsiTheme="majorHAnsi"/>
        </w:rPr>
        <w:t>s</w:t>
      </w:r>
      <w:r w:rsidRPr="00623D5F">
        <w:rPr>
          <w:rFonts w:asciiTheme="majorHAnsi" w:hAnsiTheme="majorHAnsi"/>
        </w:rPr>
        <w:t> ?</w:t>
      </w:r>
    </w:p>
    <w:p w:rsidR="00061799" w:rsidRDefault="00061799" w:rsidP="00061799">
      <w:pPr>
        <w:spacing w:after="0"/>
        <w:ind w:left="426"/>
        <w:jc w:val="both"/>
        <w:rPr>
          <w:rFonts w:asciiTheme="majorHAnsi" w:hAnsiTheme="majorHAnsi"/>
        </w:rPr>
      </w:pPr>
      <w:r w:rsidRPr="00623D5F">
        <w:rPr>
          <w:rFonts w:asciiTheme="majorHAnsi" w:hAnsiTheme="majorHAnsi"/>
        </w:rPr>
        <w:t>…………………………………………………………………………………………………………………………………………………………………………………………………………………………………………………………</w:t>
      </w:r>
      <w:r>
        <w:rPr>
          <w:rFonts w:asciiTheme="majorHAnsi" w:hAnsiTheme="majorHAnsi"/>
        </w:rPr>
        <w:t>…………………….</w:t>
      </w:r>
    </w:p>
    <w:p w:rsidR="00061799" w:rsidRPr="001107CB" w:rsidRDefault="00061799" w:rsidP="00061799">
      <w:pPr>
        <w:pStyle w:val="Paragraphedeliste"/>
        <w:ind w:left="426"/>
        <w:rPr>
          <w:rFonts w:asciiTheme="majorHAnsi" w:hAnsiTheme="majorHAnsi"/>
        </w:rPr>
      </w:pPr>
    </w:p>
    <w:p w:rsidR="00061799" w:rsidRPr="00321D30" w:rsidRDefault="00061799" w:rsidP="00FF54E2">
      <w:pPr>
        <w:pStyle w:val="Paragraphedeliste"/>
        <w:numPr>
          <w:ilvl w:val="0"/>
          <w:numId w:val="61"/>
        </w:numPr>
        <w:spacing w:after="0"/>
        <w:ind w:left="426"/>
        <w:jc w:val="both"/>
        <w:rPr>
          <w:rFonts w:asciiTheme="majorHAnsi" w:hAnsiTheme="majorHAnsi"/>
        </w:rPr>
      </w:pPr>
      <w:r w:rsidRPr="00321D30">
        <w:rPr>
          <w:rFonts w:asciiTheme="majorHAnsi" w:hAnsiTheme="majorHAnsi"/>
        </w:rPr>
        <w:t>Selon vous, quels travaux de recherche fau</w:t>
      </w:r>
      <w:r>
        <w:rPr>
          <w:rFonts w:asciiTheme="majorHAnsi" w:hAnsiTheme="majorHAnsi"/>
        </w:rPr>
        <w:t>drai</w:t>
      </w:r>
      <w:r w:rsidRPr="00321D30">
        <w:rPr>
          <w:rFonts w:asciiTheme="majorHAnsi" w:hAnsiTheme="majorHAnsi"/>
        </w:rPr>
        <w:t xml:space="preserve">t-il mener sur le thème de la qualité </w:t>
      </w:r>
      <w:r>
        <w:rPr>
          <w:rFonts w:asciiTheme="majorHAnsi" w:hAnsiTheme="majorHAnsi"/>
        </w:rPr>
        <w:t>nutritionnelle</w:t>
      </w:r>
      <w:r w:rsidRPr="00321D30">
        <w:rPr>
          <w:rFonts w:asciiTheme="majorHAnsi" w:hAnsiTheme="majorHAnsi"/>
        </w:rPr>
        <w:t> ? Y-en-a-t-il des prioritaires ?</w:t>
      </w:r>
    </w:p>
    <w:p w:rsidR="00061799" w:rsidRPr="004A6BEF" w:rsidRDefault="00061799" w:rsidP="00061799">
      <w:pPr>
        <w:pStyle w:val="Paragraphedeliste"/>
        <w:spacing w:after="0"/>
        <w:ind w:left="426"/>
        <w:jc w:val="both"/>
        <w:rPr>
          <w:rFonts w:asciiTheme="majorHAnsi" w:hAnsiTheme="majorHAnsi"/>
        </w:rPr>
      </w:pPr>
      <w:r w:rsidRPr="00321D30">
        <w:rPr>
          <w:rFonts w:asciiTheme="majorHAnsi" w:hAnsiTheme="majorHAnsi"/>
        </w:rPr>
        <w:t>…………………………………………………………………………………………………………………………………………………………………………………………………………………………………………………………………………</w:t>
      </w:r>
      <w:r>
        <w:rPr>
          <w:rFonts w:asciiTheme="majorHAnsi" w:hAnsiTheme="majorHAnsi"/>
        </w:rPr>
        <w:t>…….</w:t>
      </w:r>
    </w:p>
    <w:p w:rsidR="00061799" w:rsidRDefault="00061799" w:rsidP="00061799">
      <w:pPr>
        <w:pStyle w:val="Paragraphedeliste"/>
        <w:spacing w:after="0"/>
        <w:jc w:val="both"/>
        <w:rPr>
          <w:rFonts w:asciiTheme="majorHAnsi" w:hAnsiTheme="majorHAnsi"/>
        </w:rPr>
      </w:pPr>
    </w:p>
    <w:p w:rsidR="00061799" w:rsidRPr="00321D30" w:rsidRDefault="00061799" w:rsidP="00061799">
      <w:pPr>
        <w:pStyle w:val="Paragraphedeliste"/>
        <w:spacing w:after="0"/>
        <w:jc w:val="both"/>
        <w:rPr>
          <w:rFonts w:asciiTheme="majorHAnsi" w:hAnsiTheme="majorHAnsi"/>
        </w:rPr>
      </w:pPr>
    </w:p>
    <w:p w:rsidR="00061799" w:rsidRPr="004A6BEF" w:rsidRDefault="00061799" w:rsidP="00FF54E2">
      <w:pPr>
        <w:pStyle w:val="Paragraphedeliste"/>
        <w:numPr>
          <w:ilvl w:val="0"/>
          <w:numId w:val="48"/>
        </w:numPr>
        <w:spacing w:after="0"/>
        <w:jc w:val="both"/>
        <w:rPr>
          <w:rFonts w:asciiTheme="majorHAnsi" w:hAnsiTheme="majorHAnsi"/>
          <w:b/>
          <w:color w:val="76923C" w:themeColor="accent3" w:themeShade="BF"/>
          <w:sz w:val="28"/>
          <w:u w:val="single"/>
        </w:rPr>
      </w:pPr>
      <w:r w:rsidRPr="004A6BEF">
        <w:rPr>
          <w:rFonts w:asciiTheme="majorHAnsi" w:hAnsiTheme="majorHAnsi"/>
          <w:b/>
          <w:color w:val="76923C" w:themeColor="accent3" w:themeShade="BF"/>
          <w:sz w:val="28"/>
          <w:u w:val="single"/>
        </w:rPr>
        <w:t>Qualité Sensorielle</w:t>
      </w:r>
    </w:p>
    <w:p w:rsidR="00061799" w:rsidRDefault="00061799" w:rsidP="00061799">
      <w:pPr>
        <w:pStyle w:val="Paragraphedeliste"/>
        <w:spacing w:after="0"/>
        <w:ind w:left="1080"/>
        <w:jc w:val="both"/>
        <w:rPr>
          <w:rFonts w:asciiTheme="majorHAnsi" w:hAnsiTheme="majorHAnsi"/>
          <w:b/>
          <w:color w:val="76923C" w:themeColor="accent3" w:themeShade="BF"/>
          <w:u w:val="single"/>
        </w:rPr>
      </w:pPr>
    </w:p>
    <w:p w:rsidR="00061799" w:rsidRDefault="00061799" w:rsidP="00FF54E2">
      <w:pPr>
        <w:pStyle w:val="Paragraphedeliste"/>
        <w:numPr>
          <w:ilvl w:val="0"/>
          <w:numId w:val="60"/>
        </w:numPr>
        <w:spacing w:after="0"/>
        <w:ind w:left="426"/>
        <w:jc w:val="both"/>
        <w:rPr>
          <w:rFonts w:asciiTheme="majorHAnsi" w:hAnsiTheme="majorHAnsi"/>
        </w:rPr>
      </w:pPr>
      <w:r>
        <w:rPr>
          <w:rFonts w:asciiTheme="majorHAnsi" w:hAnsiTheme="majorHAnsi"/>
        </w:rPr>
        <w:t>Les</w:t>
      </w:r>
      <w:r w:rsidRPr="003C6B44">
        <w:rPr>
          <w:rFonts w:asciiTheme="majorHAnsi" w:hAnsiTheme="majorHAnsi"/>
        </w:rPr>
        <w:t xml:space="preserve"> </w:t>
      </w:r>
      <w:r>
        <w:rPr>
          <w:rFonts w:asciiTheme="majorHAnsi" w:hAnsiTheme="majorHAnsi"/>
        </w:rPr>
        <w:t>critères suivants</w:t>
      </w:r>
      <w:r w:rsidRPr="003C6B44">
        <w:rPr>
          <w:rFonts w:asciiTheme="majorHAnsi" w:hAnsiTheme="majorHAnsi"/>
        </w:rPr>
        <w:t xml:space="preserve"> de la </w:t>
      </w:r>
      <w:r>
        <w:rPr>
          <w:rFonts w:asciiTheme="majorHAnsi" w:hAnsiTheme="majorHAnsi"/>
        </w:rPr>
        <w:t>qualité sensorielle des produits b</w:t>
      </w:r>
      <w:r w:rsidRPr="003C6B44">
        <w:rPr>
          <w:rFonts w:asciiTheme="majorHAnsi" w:hAnsiTheme="majorHAnsi"/>
        </w:rPr>
        <w:t>io</w:t>
      </w:r>
      <w:r>
        <w:rPr>
          <w:rFonts w:asciiTheme="majorHAnsi" w:hAnsiTheme="majorHAnsi"/>
        </w:rPr>
        <w:t>logiques</w:t>
      </w:r>
      <w:r w:rsidRPr="003C6B44">
        <w:rPr>
          <w:rFonts w:asciiTheme="majorHAnsi" w:hAnsiTheme="majorHAnsi"/>
        </w:rPr>
        <w:t xml:space="preserve"> vous semblent</w:t>
      </w:r>
      <w:r>
        <w:rPr>
          <w:rFonts w:asciiTheme="majorHAnsi" w:hAnsiTheme="majorHAnsi"/>
        </w:rPr>
        <w:t>-ils</w:t>
      </w:r>
      <w:r w:rsidRPr="003C6B44">
        <w:rPr>
          <w:rFonts w:asciiTheme="majorHAnsi" w:hAnsiTheme="majorHAnsi"/>
        </w:rPr>
        <w:t xml:space="preserve"> importants / à optimiser</w:t>
      </w:r>
      <w:r>
        <w:rPr>
          <w:rFonts w:asciiTheme="majorHAnsi" w:hAnsiTheme="majorHAnsi"/>
        </w:rPr>
        <w:t> ?</w:t>
      </w:r>
    </w:p>
    <w:p w:rsidR="00061799" w:rsidRPr="00A24B69" w:rsidRDefault="00061799" w:rsidP="00061799">
      <w:pPr>
        <w:spacing w:after="0"/>
        <w:ind w:firstLine="426"/>
        <w:jc w:val="both"/>
        <w:rPr>
          <w:rFonts w:asciiTheme="majorHAnsi" w:hAnsiTheme="majorHAnsi"/>
          <w:i/>
        </w:rPr>
      </w:pPr>
      <w:r w:rsidRPr="00A24B69">
        <w:rPr>
          <w:rFonts w:asciiTheme="majorHAnsi" w:hAnsiTheme="majorHAnsi"/>
          <w:i/>
        </w:rPr>
        <w:t>Pour chacun des critères suivants, veuillez cocher la case correspondante.</w:t>
      </w:r>
    </w:p>
    <w:p w:rsidR="00061799" w:rsidRDefault="00061799" w:rsidP="00061799">
      <w:pPr>
        <w:pStyle w:val="Paragraphedeliste"/>
        <w:spacing w:after="0"/>
        <w:ind w:left="426"/>
        <w:jc w:val="both"/>
        <w:rPr>
          <w:rFonts w:asciiTheme="majorHAnsi" w:hAnsiTheme="majorHAnsi"/>
        </w:rPr>
      </w:pPr>
      <w:r>
        <w:rPr>
          <w:rFonts w:asciiTheme="majorHAnsi" w:hAnsiTheme="majorHAnsi"/>
        </w:rPr>
        <w:t xml:space="preserve"> </w:t>
      </w:r>
    </w:p>
    <w:p w:rsidR="00061799" w:rsidRPr="006A6FD1" w:rsidRDefault="00061799" w:rsidP="00061799">
      <w:pPr>
        <w:spacing w:after="0"/>
        <w:ind w:left="426"/>
        <w:jc w:val="both"/>
        <w:rPr>
          <w:rFonts w:asciiTheme="majorHAnsi" w:hAnsiTheme="majorHAnsi"/>
          <w:i/>
        </w:rPr>
      </w:pPr>
      <w:r>
        <w:rPr>
          <w:rFonts w:asciiTheme="majorHAnsi" w:hAnsiTheme="majorHAnsi"/>
          <w:i/>
        </w:rPr>
        <w:t>0 : tout à fait satisfaisant</w:t>
      </w:r>
    </w:p>
    <w:p w:rsidR="00061799" w:rsidRPr="006A6FD1" w:rsidRDefault="00061799" w:rsidP="00061799">
      <w:pPr>
        <w:spacing w:after="0"/>
        <w:ind w:left="426"/>
        <w:jc w:val="both"/>
        <w:rPr>
          <w:rFonts w:asciiTheme="majorHAnsi" w:hAnsiTheme="majorHAnsi"/>
          <w:i/>
        </w:rPr>
      </w:pPr>
      <w:r w:rsidRPr="006A6FD1">
        <w:rPr>
          <w:rFonts w:asciiTheme="majorHAnsi" w:hAnsiTheme="majorHAnsi"/>
          <w:i/>
        </w:rPr>
        <w:t>1 : Pose parfois des problèmes, m</w:t>
      </w:r>
      <w:r>
        <w:rPr>
          <w:rFonts w:asciiTheme="majorHAnsi" w:hAnsiTheme="majorHAnsi"/>
          <w:i/>
        </w:rPr>
        <w:t>ais qualité généralement au RDV</w:t>
      </w:r>
    </w:p>
    <w:p w:rsidR="00061799" w:rsidRPr="006A6FD1" w:rsidRDefault="00061799" w:rsidP="00061799">
      <w:pPr>
        <w:spacing w:after="0"/>
        <w:ind w:left="426"/>
        <w:jc w:val="both"/>
        <w:rPr>
          <w:rFonts w:asciiTheme="majorHAnsi" w:hAnsiTheme="majorHAnsi"/>
          <w:i/>
        </w:rPr>
      </w:pPr>
      <w:r w:rsidRPr="006A6FD1">
        <w:rPr>
          <w:rFonts w:asciiTheme="majorHAnsi" w:hAnsiTheme="majorHAnsi"/>
          <w:i/>
        </w:rPr>
        <w:t>2 : P</w:t>
      </w:r>
      <w:r>
        <w:rPr>
          <w:rFonts w:asciiTheme="majorHAnsi" w:hAnsiTheme="majorHAnsi"/>
          <w:i/>
        </w:rPr>
        <w:t>ose régulièrement des problèmes</w:t>
      </w:r>
    </w:p>
    <w:p w:rsidR="00061799" w:rsidRPr="006A6FD1" w:rsidRDefault="00061799" w:rsidP="00061799">
      <w:pPr>
        <w:spacing w:after="0"/>
        <w:ind w:left="426"/>
        <w:jc w:val="both"/>
        <w:rPr>
          <w:rFonts w:asciiTheme="majorHAnsi" w:hAnsiTheme="majorHAnsi"/>
          <w:i/>
        </w:rPr>
      </w:pPr>
      <w:r>
        <w:rPr>
          <w:rFonts w:asciiTheme="majorHAnsi" w:hAnsiTheme="majorHAnsi"/>
          <w:i/>
        </w:rPr>
        <w:t>3 : Aspect très critique</w:t>
      </w:r>
    </w:p>
    <w:p w:rsidR="00061799" w:rsidRPr="00314E2D" w:rsidRDefault="00061799" w:rsidP="00061799">
      <w:pPr>
        <w:pStyle w:val="Paragraphedeliste"/>
        <w:spacing w:after="0"/>
        <w:ind w:left="1080"/>
        <w:jc w:val="both"/>
        <w:rPr>
          <w:rFonts w:asciiTheme="majorHAnsi" w:hAnsiTheme="majorHAnsi"/>
          <w:b/>
          <w:color w:val="76923C" w:themeColor="accent3" w:themeShade="BF"/>
          <w:u w:val="single"/>
        </w:rPr>
      </w:pPr>
    </w:p>
    <w:tbl>
      <w:tblPr>
        <w:tblStyle w:val="Grilledutableau"/>
        <w:tblW w:w="7904" w:type="dxa"/>
        <w:tblInd w:w="1384" w:type="dxa"/>
        <w:tblLook w:val="04A0"/>
      </w:tblPr>
      <w:tblGrid>
        <w:gridCol w:w="2521"/>
        <w:gridCol w:w="946"/>
        <w:gridCol w:w="946"/>
        <w:gridCol w:w="946"/>
        <w:gridCol w:w="946"/>
        <w:gridCol w:w="1599"/>
      </w:tblGrid>
      <w:tr w:rsidR="00061799" w:rsidTr="00B408EA">
        <w:tc>
          <w:tcPr>
            <w:tcW w:w="2521" w:type="dxa"/>
          </w:tcPr>
          <w:p w:rsidR="00061799" w:rsidRPr="002C38BB" w:rsidRDefault="00061799" w:rsidP="00B408EA">
            <w:pPr>
              <w:pStyle w:val="Paragraphedeliste"/>
              <w:ind w:left="0"/>
              <w:jc w:val="both"/>
              <w:rPr>
                <w:rFonts w:asciiTheme="majorHAnsi" w:hAnsiTheme="majorHAnsi"/>
                <w:i/>
              </w:rPr>
            </w:pPr>
          </w:p>
        </w:tc>
        <w:tc>
          <w:tcPr>
            <w:tcW w:w="946" w:type="dxa"/>
            <w:vAlign w:val="center"/>
          </w:tcPr>
          <w:p w:rsidR="00061799" w:rsidRPr="002C38BB" w:rsidRDefault="00061799" w:rsidP="00B408EA">
            <w:pPr>
              <w:pStyle w:val="Paragraphedeliste"/>
              <w:ind w:left="0"/>
              <w:jc w:val="center"/>
              <w:rPr>
                <w:rFonts w:asciiTheme="majorHAnsi" w:hAnsiTheme="majorHAnsi"/>
                <w:i/>
              </w:rPr>
            </w:pPr>
            <w:r>
              <w:rPr>
                <w:rFonts w:asciiTheme="majorHAnsi" w:hAnsiTheme="majorHAnsi"/>
                <w:i/>
              </w:rPr>
              <w:t>0</w:t>
            </w:r>
          </w:p>
        </w:tc>
        <w:tc>
          <w:tcPr>
            <w:tcW w:w="946" w:type="dxa"/>
            <w:vAlign w:val="center"/>
          </w:tcPr>
          <w:p w:rsidR="00061799" w:rsidRPr="002C38BB" w:rsidRDefault="00061799" w:rsidP="00B408EA">
            <w:pPr>
              <w:pStyle w:val="Paragraphedeliste"/>
              <w:ind w:left="0"/>
              <w:jc w:val="center"/>
              <w:rPr>
                <w:rFonts w:asciiTheme="majorHAnsi" w:hAnsiTheme="majorHAnsi"/>
                <w:i/>
              </w:rPr>
            </w:pPr>
            <w:r>
              <w:rPr>
                <w:rFonts w:asciiTheme="majorHAnsi" w:hAnsiTheme="majorHAnsi"/>
                <w:i/>
              </w:rPr>
              <w:t>1</w:t>
            </w:r>
          </w:p>
        </w:tc>
        <w:tc>
          <w:tcPr>
            <w:tcW w:w="946" w:type="dxa"/>
            <w:vAlign w:val="center"/>
          </w:tcPr>
          <w:p w:rsidR="00061799" w:rsidRPr="002C38BB" w:rsidRDefault="00061799" w:rsidP="00B408EA">
            <w:pPr>
              <w:pStyle w:val="Paragraphedeliste"/>
              <w:ind w:left="0"/>
              <w:jc w:val="center"/>
              <w:rPr>
                <w:rFonts w:asciiTheme="majorHAnsi" w:hAnsiTheme="majorHAnsi"/>
                <w:i/>
              </w:rPr>
            </w:pPr>
            <w:r>
              <w:rPr>
                <w:rFonts w:asciiTheme="majorHAnsi" w:hAnsiTheme="majorHAnsi"/>
                <w:i/>
              </w:rPr>
              <w:t>2</w:t>
            </w:r>
          </w:p>
        </w:tc>
        <w:tc>
          <w:tcPr>
            <w:tcW w:w="946" w:type="dxa"/>
            <w:vAlign w:val="center"/>
          </w:tcPr>
          <w:p w:rsidR="00061799" w:rsidRDefault="00061799" w:rsidP="00B408EA">
            <w:pPr>
              <w:pStyle w:val="Paragraphedeliste"/>
              <w:ind w:left="0"/>
              <w:jc w:val="center"/>
              <w:rPr>
                <w:rFonts w:asciiTheme="majorHAnsi" w:hAnsiTheme="majorHAnsi"/>
                <w:i/>
              </w:rPr>
            </w:pPr>
            <w:r>
              <w:rPr>
                <w:rFonts w:asciiTheme="majorHAnsi" w:hAnsiTheme="majorHAnsi"/>
                <w:i/>
              </w:rPr>
              <w:t>3</w:t>
            </w:r>
          </w:p>
        </w:tc>
        <w:tc>
          <w:tcPr>
            <w:tcW w:w="1599" w:type="dxa"/>
          </w:tcPr>
          <w:p w:rsidR="00061799" w:rsidRDefault="00061799" w:rsidP="00B408EA">
            <w:pPr>
              <w:pStyle w:val="Paragraphedeliste"/>
              <w:ind w:left="0"/>
              <w:jc w:val="center"/>
              <w:rPr>
                <w:rFonts w:asciiTheme="majorHAnsi" w:hAnsiTheme="majorHAnsi"/>
                <w:i/>
              </w:rPr>
            </w:pPr>
            <w:r>
              <w:rPr>
                <w:rFonts w:asciiTheme="majorHAnsi" w:hAnsiTheme="majorHAnsi"/>
                <w:i/>
              </w:rPr>
              <w:t>Non concerné</w:t>
            </w:r>
          </w:p>
        </w:tc>
      </w:tr>
      <w:tr w:rsidR="00061799" w:rsidTr="00B408EA">
        <w:trPr>
          <w:trHeight w:val="340"/>
        </w:trPr>
        <w:tc>
          <w:tcPr>
            <w:tcW w:w="2521" w:type="dxa"/>
            <w:vAlign w:val="center"/>
          </w:tcPr>
          <w:p w:rsidR="00061799" w:rsidRPr="0048053F" w:rsidRDefault="00061799" w:rsidP="00B408EA">
            <w:pPr>
              <w:pStyle w:val="Paragraphedeliste"/>
              <w:ind w:left="0"/>
              <w:rPr>
                <w:rFonts w:asciiTheme="majorHAnsi" w:hAnsiTheme="majorHAnsi"/>
                <w:i/>
              </w:rPr>
            </w:pPr>
            <w:r>
              <w:rPr>
                <w:rFonts w:asciiTheme="majorHAnsi" w:hAnsiTheme="majorHAnsi"/>
                <w:i/>
              </w:rPr>
              <w:t>Goût</w:t>
            </w:r>
          </w:p>
        </w:tc>
        <w:tc>
          <w:tcPr>
            <w:tcW w:w="946" w:type="dxa"/>
          </w:tcPr>
          <w:p w:rsidR="00061799" w:rsidRDefault="00061799" w:rsidP="00B408EA">
            <w:pPr>
              <w:pStyle w:val="Paragraphedeliste"/>
              <w:ind w:left="0"/>
              <w:jc w:val="both"/>
              <w:rPr>
                <w:rFonts w:asciiTheme="majorHAnsi" w:hAnsiTheme="majorHAnsi"/>
                <w:b/>
              </w:rPr>
            </w:pPr>
          </w:p>
        </w:tc>
        <w:tc>
          <w:tcPr>
            <w:tcW w:w="946" w:type="dxa"/>
          </w:tcPr>
          <w:p w:rsidR="00061799" w:rsidRDefault="00061799" w:rsidP="00B408EA">
            <w:pPr>
              <w:pStyle w:val="Paragraphedeliste"/>
              <w:ind w:left="0"/>
              <w:jc w:val="both"/>
              <w:rPr>
                <w:rFonts w:asciiTheme="majorHAnsi" w:hAnsiTheme="majorHAnsi"/>
                <w:b/>
              </w:rPr>
            </w:pPr>
          </w:p>
        </w:tc>
        <w:tc>
          <w:tcPr>
            <w:tcW w:w="946" w:type="dxa"/>
          </w:tcPr>
          <w:p w:rsidR="00061799" w:rsidRDefault="00061799" w:rsidP="00B408EA">
            <w:pPr>
              <w:pStyle w:val="Paragraphedeliste"/>
              <w:ind w:left="0"/>
              <w:jc w:val="both"/>
              <w:rPr>
                <w:rFonts w:asciiTheme="majorHAnsi" w:hAnsiTheme="majorHAnsi"/>
                <w:b/>
              </w:rPr>
            </w:pPr>
          </w:p>
        </w:tc>
        <w:tc>
          <w:tcPr>
            <w:tcW w:w="946" w:type="dxa"/>
          </w:tcPr>
          <w:p w:rsidR="00061799" w:rsidRDefault="00061799" w:rsidP="00B408EA">
            <w:pPr>
              <w:pStyle w:val="Paragraphedeliste"/>
              <w:ind w:left="0"/>
              <w:jc w:val="both"/>
              <w:rPr>
                <w:rFonts w:asciiTheme="majorHAnsi" w:hAnsiTheme="majorHAnsi"/>
                <w:b/>
              </w:rPr>
            </w:pPr>
          </w:p>
        </w:tc>
        <w:tc>
          <w:tcPr>
            <w:tcW w:w="1599" w:type="dxa"/>
          </w:tcPr>
          <w:p w:rsidR="00061799" w:rsidRDefault="00061799" w:rsidP="00B408EA">
            <w:pPr>
              <w:pStyle w:val="Paragraphedeliste"/>
              <w:ind w:left="0"/>
              <w:jc w:val="both"/>
              <w:rPr>
                <w:rFonts w:asciiTheme="majorHAnsi" w:hAnsiTheme="majorHAnsi"/>
                <w:b/>
              </w:rPr>
            </w:pPr>
          </w:p>
        </w:tc>
      </w:tr>
      <w:tr w:rsidR="00061799" w:rsidTr="00B408EA">
        <w:trPr>
          <w:trHeight w:val="340"/>
        </w:trPr>
        <w:tc>
          <w:tcPr>
            <w:tcW w:w="2521" w:type="dxa"/>
            <w:vAlign w:val="center"/>
          </w:tcPr>
          <w:p w:rsidR="00061799" w:rsidRDefault="00061799" w:rsidP="00B408EA">
            <w:pPr>
              <w:pStyle w:val="Paragraphedeliste"/>
              <w:ind w:left="0"/>
              <w:rPr>
                <w:rFonts w:asciiTheme="majorHAnsi" w:hAnsiTheme="majorHAnsi"/>
                <w:i/>
              </w:rPr>
            </w:pPr>
            <w:r>
              <w:rPr>
                <w:rFonts w:asciiTheme="majorHAnsi" w:hAnsiTheme="majorHAnsi"/>
                <w:i/>
              </w:rPr>
              <w:t>Texture</w:t>
            </w:r>
          </w:p>
        </w:tc>
        <w:tc>
          <w:tcPr>
            <w:tcW w:w="946" w:type="dxa"/>
          </w:tcPr>
          <w:p w:rsidR="00061799" w:rsidRDefault="00061799" w:rsidP="00B408EA">
            <w:pPr>
              <w:pStyle w:val="Paragraphedeliste"/>
              <w:ind w:left="0"/>
              <w:jc w:val="both"/>
              <w:rPr>
                <w:rFonts w:asciiTheme="majorHAnsi" w:hAnsiTheme="majorHAnsi"/>
                <w:b/>
              </w:rPr>
            </w:pPr>
          </w:p>
        </w:tc>
        <w:tc>
          <w:tcPr>
            <w:tcW w:w="946" w:type="dxa"/>
          </w:tcPr>
          <w:p w:rsidR="00061799" w:rsidRDefault="00061799" w:rsidP="00B408EA">
            <w:pPr>
              <w:pStyle w:val="Paragraphedeliste"/>
              <w:ind w:left="0"/>
              <w:jc w:val="both"/>
              <w:rPr>
                <w:rFonts w:asciiTheme="majorHAnsi" w:hAnsiTheme="majorHAnsi"/>
                <w:b/>
              </w:rPr>
            </w:pPr>
          </w:p>
        </w:tc>
        <w:tc>
          <w:tcPr>
            <w:tcW w:w="946" w:type="dxa"/>
          </w:tcPr>
          <w:p w:rsidR="00061799" w:rsidRDefault="00061799" w:rsidP="00B408EA">
            <w:pPr>
              <w:pStyle w:val="Paragraphedeliste"/>
              <w:ind w:left="0"/>
              <w:jc w:val="both"/>
              <w:rPr>
                <w:rFonts w:asciiTheme="majorHAnsi" w:hAnsiTheme="majorHAnsi"/>
                <w:b/>
              </w:rPr>
            </w:pPr>
          </w:p>
        </w:tc>
        <w:tc>
          <w:tcPr>
            <w:tcW w:w="946" w:type="dxa"/>
          </w:tcPr>
          <w:p w:rsidR="00061799" w:rsidRDefault="00061799" w:rsidP="00B408EA">
            <w:pPr>
              <w:pStyle w:val="Paragraphedeliste"/>
              <w:ind w:left="0"/>
              <w:jc w:val="both"/>
              <w:rPr>
                <w:rFonts w:asciiTheme="majorHAnsi" w:hAnsiTheme="majorHAnsi"/>
                <w:b/>
              </w:rPr>
            </w:pPr>
          </w:p>
        </w:tc>
        <w:tc>
          <w:tcPr>
            <w:tcW w:w="1599" w:type="dxa"/>
          </w:tcPr>
          <w:p w:rsidR="00061799" w:rsidRDefault="00061799" w:rsidP="00B408EA">
            <w:pPr>
              <w:pStyle w:val="Paragraphedeliste"/>
              <w:ind w:left="0"/>
              <w:jc w:val="both"/>
              <w:rPr>
                <w:rFonts w:asciiTheme="majorHAnsi" w:hAnsiTheme="majorHAnsi"/>
                <w:b/>
              </w:rPr>
            </w:pPr>
          </w:p>
        </w:tc>
      </w:tr>
      <w:tr w:rsidR="00061799" w:rsidTr="00B408EA">
        <w:trPr>
          <w:trHeight w:val="340"/>
        </w:trPr>
        <w:tc>
          <w:tcPr>
            <w:tcW w:w="2521" w:type="dxa"/>
            <w:vAlign w:val="center"/>
          </w:tcPr>
          <w:p w:rsidR="00061799" w:rsidRPr="0048053F" w:rsidRDefault="00061799" w:rsidP="00B408EA">
            <w:pPr>
              <w:pStyle w:val="Paragraphedeliste"/>
              <w:ind w:left="0"/>
              <w:rPr>
                <w:rFonts w:asciiTheme="majorHAnsi" w:hAnsiTheme="majorHAnsi"/>
                <w:i/>
              </w:rPr>
            </w:pPr>
            <w:r>
              <w:rPr>
                <w:rFonts w:asciiTheme="majorHAnsi" w:hAnsiTheme="majorHAnsi"/>
                <w:i/>
              </w:rPr>
              <w:t>Arômes</w:t>
            </w:r>
          </w:p>
        </w:tc>
        <w:tc>
          <w:tcPr>
            <w:tcW w:w="946" w:type="dxa"/>
          </w:tcPr>
          <w:p w:rsidR="00061799" w:rsidRDefault="00061799" w:rsidP="00B408EA">
            <w:pPr>
              <w:pStyle w:val="Paragraphedeliste"/>
              <w:ind w:left="0"/>
              <w:jc w:val="both"/>
              <w:rPr>
                <w:rFonts w:asciiTheme="majorHAnsi" w:hAnsiTheme="majorHAnsi"/>
                <w:b/>
              </w:rPr>
            </w:pPr>
          </w:p>
        </w:tc>
        <w:tc>
          <w:tcPr>
            <w:tcW w:w="946" w:type="dxa"/>
          </w:tcPr>
          <w:p w:rsidR="00061799" w:rsidRDefault="00061799" w:rsidP="00B408EA">
            <w:pPr>
              <w:pStyle w:val="Paragraphedeliste"/>
              <w:ind w:left="0"/>
              <w:jc w:val="both"/>
              <w:rPr>
                <w:rFonts w:asciiTheme="majorHAnsi" w:hAnsiTheme="majorHAnsi"/>
                <w:b/>
              </w:rPr>
            </w:pPr>
          </w:p>
        </w:tc>
        <w:tc>
          <w:tcPr>
            <w:tcW w:w="946" w:type="dxa"/>
          </w:tcPr>
          <w:p w:rsidR="00061799" w:rsidRDefault="00061799" w:rsidP="00B408EA">
            <w:pPr>
              <w:pStyle w:val="Paragraphedeliste"/>
              <w:ind w:left="0"/>
              <w:jc w:val="both"/>
              <w:rPr>
                <w:rFonts w:asciiTheme="majorHAnsi" w:hAnsiTheme="majorHAnsi"/>
                <w:b/>
              </w:rPr>
            </w:pPr>
          </w:p>
        </w:tc>
        <w:tc>
          <w:tcPr>
            <w:tcW w:w="946" w:type="dxa"/>
          </w:tcPr>
          <w:p w:rsidR="00061799" w:rsidRDefault="00061799" w:rsidP="00B408EA">
            <w:pPr>
              <w:pStyle w:val="Paragraphedeliste"/>
              <w:ind w:left="0"/>
              <w:jc w:val="both"/>
              <w:rPr>
                <w:rFonts w:asciiTheme="majorHAnsi" w:hAnsiTheme="majorHAnsi"/>
                <w:b/>
              </w:rPr>
            </w:pPr>
          </w:p>
        </w:tc>
        <w:tc>
          <w:tcPr>
            <w:tcW w:w="1599" w:type="dxa"/>
          </w:tcPr>
          <w:p w:rsidR="00061799" w:rsidRDefault="00061799" w:rsidP="00B408EA">
            <w:pPr>
              <w:pStyle w:val="Paragraphedeliste"/>
              <w:ind w:left="0"/>
              <w:jc w:val="both"/>
              <w:rPr>
                <w:rFonts w:asciiTheme="majorHAnsi" w:hAnsiTheme="majorHAnsi"/>
                <w:b/>
              </w:rPr>
            </w:pPr>
          </w:p>
        </w:tc>
      </w:tr>
      <w:tr w:rsidR="00061799" w:rsidTr="00B408EA">
        <w:trPr>
          <w:trHeight w:val="340"/>
        </w:trPr>
        <w:tc>
          <w:tcPr>
            <w:tcW w:w="2521" w:type="dxa"/>
            <w:vAlign w:val="center"/>
          </w:tcPr>
          <w:p w:rsidR="00061799" w:rsidRDefault="00061799" w:rsidP="00B408EA">
            <w:pPr>
              <w:pStyle w:val="Paragraphedeliste"/>
              <w:ind w:left="0"/>
              <w:rPr>
                <w:rFonts w:asciiTheme="majorHAnsi" w:hAnsiTheme="majorHAnsi"/>
                <w:i/>
              </w:rPr>
            </w:pPr>
            <w:r w:rsidRPr="0048053F">
              <w:rPr>
                <w:rFonts w:asciiTheme="majorHAnsi" w:hAnsiTheme="majorHAnsi"/>
                <w:i/>
              </w:rPr>
              <w:t xml:space="preserve">Aspect </w:t>
            </w:r>
          </w:p>
        </w:tc>
        <w:tc>
          <w:tcPr>
            <w:tcW w:w="946" w:type="dxa"/>
          </w:tcPr>
          <w:p w:rsidR="00061799" w:rsidRDefault="00061799" w:rsidP="00B408EA">
            <w:pPr>
              <w:pStyle w:val="Paragraphedeliste"/>
              <w:ind w:left="0"/>
              <w:jc w:val="both"/>
              <w:rPr>
                <w:rFonts w:asciiTheme="majorHAnsi" w:hAnsiTheme="majorHAnsi"/>
                <w:b/>
              </w:rPr>
            </w:pPr>
          </w:p>
        </w:tc>
        <w:tc>
          <w:tcPr>
            <w:tcW w:w="946" w:type="dxa"/>
          </w:tcPr>
          <w:p w:rsidR="00061799" w:rsidRDefault="00061799" w:rsidP="00B408EA">
            <w:pPr>
              <w:pStyle w:val="Paragraphedeliste"/>
              <w:ind w:left="0"/>
              <w:jc w:val="both"/>
              <w:rPr>
                <w:rFonts w:asciiTheme="majorHAnsi" w:hAnsiTheme="majorHAnsi"/>
                <w:b/>
              </w:rPr>
            </w:pPr>
          </w:p>
        </w:tc>
        <w:tc>
          <w:tcPr>
            <w:tcW w:w="946" w:type="dxa"/>
          </w:tcPr>
          <w:p w:rsidR="00061799" w:rsidRDefault="00061799" w:rsidP="00B408EA">
            <w:pPr>
              <w:pStyle w:val="Paragraphedeliste"/>
              <w:ind w:left="0"/>
              <w:jc w:val="both"/>
              <w:rPr>
                <w:rFonts w:asciiTheme="majorHAnsi" w:hAnsiTheme="majorHAnsi"/>
                <w:b/>
              </w:rPr>
            </w:pPr>
          </w:p>
        </w:tc>
        <w:tc>
          <w:tcPr>
            <w:tcW w:w="946" w:type="dxa"/>
          </w:tcPr>
          <w:p w:rsidR="00061799" w:rsidRDefault="00061799" w:rsidP="00B408EA">
            <w:pPr>
              <w:pStyle w:val="Paragraphedeliste"/>
              <w:ind w:left="0"/>
              <w:jc w:val="both"/>
              <w:rPr>
                <w:rFonts w:asciiTheme="majorHAnsi" w:hAnsiTheme="majorHAnsi"/>
                <w:b/>
              </w:rPr>
            </w:pPr>
          </w:p>
        </w:tc>
        <w:tc>
          <w:tcPr>
            <w:tcW w:w="1599" w:type="dxa"/>
          </w:tcPr>
          <w:p w:rsidR="00061799" w:rsidRDefault="00061799" w:rsidP="00B408EA">
            <w:pPr>
              <w:pStyle w:val="Paragraphedeliste"/>
              <w:ind w:left="0"/>
              <w:jc w:val="both"/>
              <w:rPr>
                <w:rFonts w:asciiTheme="majorHAnsi" w:hAnsiTheme="majorHAnsi"/>
                <w:b/>
              </w:rPr>
            </w:pPr>
          </w:p>
        </w:tc>
      </w:tr>
    </w:tbl>
    <w:p w:rsidR="00061799" w:rsidRPr="00CB63A1" w:rsidRDefault="00061799" w:rsidP="00061799">
      <w:pPr>
        <w:spacing w:after="0"/>
        <w:jc w:val="both"/>
        <w:rPr>
          <w:rFonts w:asciiTheme="majorHAnsi" w:hAnsiTheme="majorHAnsi"/>
        </w:rPr>
      </w:pPr>
    </w:p>
    <w:p w:rsidR="00061799" w:rsidRDefault="00061799" w:rsidP="00FF54E2">
      <w:pPr>
        <w:pStyle w:val="Paragraphedeliste"/>
        <w:numPr>
          <w:ilvl w:val="0"/>
          <w:numId w:val="60"/>
        </w:numPr>
        <w:ind w:left="426"/>
        <w:rPr>
          <w:rFonts w:asciiTheme="majorHAnsi" w:hAnsiTheme="majorHAnsi"/>
        </w:rPr>
      </w:pPr>
      <w:r w:rsidRPr="00321D30">
        <w:rPr>
          <w:rFonts w:asciiTheme="majorHAnsi" w:hAnsiTheme="majorHAnsi"/>
        </w:rPr>
        <w:t xml:space="preserve">Quelles sont </w:t>
      </w:r>
      <w:r>
        <w:rPr>
          <w:rFonts w:asciiTheme="majorHAnsi" w:hAnsiTheme="majorHAnsi"/>
        </w:rPr>
        <w:t>les problématiques que vous rencontrez sur la qualité sensorielle ?</w:t>
      </w:r>
    </w:p>
    <w:p w:rsidR="00061799" w:rsidRDefault="00061799" w:rsidP="00061799">
      <w:pPr>
        <w:pStyle w:val="Paragraphedeliste"/>
        <w:ind w:left="426"/>
        <w:rPr>
          <w:rFonts w:asciiTheme="majorHAnsi" w:hAnsiTheme="majorHAnsi"/>
        </w:rPr>
      </w:pPr>
      <w:r>
        <w:rPr>
          <w:rFonts w:asciiTheme="majorHAnsi" w:hAnsiTheme="majorHAnsi"/>
        </w:rPr>
        <w:t>……………………………………………………………………………………………………………………………………………………………………………………………………………………………………………………………………………………</w:t>
      </w:r>
    </w:p>
    <w:p w:rsidR="00061799" w:rsidRPr="007D7C2E" w:rsidRDefault="00061799" w:rsidP="00061799">
      <w:pPr>
        <w:pStyle w:val="Paragraphedeliste"/>
        <w:ind w:left="426"/>
        <w:rPr>
          <w:rFonts w:asciiTheme="majorHAnsi" w:hAnsiTheme="majorHAnsi"/>
        </w:rPr>
      </w:pPr>
    </w:p>
    <w:p w:rsidR="00061799" w:rsidRPr="00321D30" w:rsidRDefault="00061799" w:rsidP="00FF54E2">
      <w:pPr>
        <w:pStyle w:val="Paragraphedeliste"/>
        <w:numPr>
          <w:ilvl w:val="0"/>
          <w:numId w:val="60"/>
        </w:numPr>
        <w:spacing w:after="0"/>
        <w:ind w:left="426"/>
        <w:jc w:val="both"/>
        <w:rPr>
          <w:rFonts w:asciiTheme="majorHAnsi" w:hAnsiTheme="majorHAnsi"/>
        </w:rPr>
      </w:pPr>
      <w:r w:rsidRPr="00321D30">
        <w:rPr>
          <w:rFonts w:asciiTheme="majorHAnsi" w:hAnsiTheme="majorHAnsi"/>
        </w:rPr>
        <w:t>Pensez-</w:t>
      </w:r>
      <w:r>
        <w:rPr>
          <w:rFonts w:asciiTheme="majorHAnsi" w:hAnsiTheme="majorHAnsi"/>
        </w:rPr>
        <w:t>vous qu’il y ait d’autres critères</w:t>
      </w:r>
      <w:r w:rsidRPr="00321D30">
        <w:rPr>
          <w:rFonts w:asciiTheme="majorHAnsi" w:hAnsiTheme="majorHAnsi"/>
        </w:rPr>
        <w:t xml:space="preserve"> de la qualité </w:t>
      </w:r>
      <w:r>
        <w:rPr>
          <w:rFonts w:asciiTheme="majorHAnsi" w:hAnsiTheme="majorHAnsi"/>
        </w:rPr>
        <w:t>sensoriell</w:t>
      </w:r>
      <w:r w:rsidRPr="00321D30">
        <w:rPr>
          <w:rFonts w:asciiTheme="majorHAnsi" w:hAnsiTheme="majorHAnsi"/>
        </w:rPr>
        <w:t>e qu’il soit important de prendre en compte ? Que vous souhaiteriez aborder ?</w:t>
      </w:r>
    </w:p>
    <w:p w:rsidR="00061799" w:rsidRDefault="00061799" w:rsidP="00061799">
      <w:pPr>
        <w:spacing w:after="0"/>
        <w:ind w:firstLine="426"/>
        <w:jc w:val="both"/>
        <w:rPr>
          <w:rFonts w:asciiTheme="majorHAnsi" w:hAnsiTheme="majorHAnsi"/>
        </w:rPr>
      </w:pPr>
      <w:r w:rsidRPr="00623D5F">
        <w:rPr>
          <w:rFonts w:asciiTheme="majorHAnsi" w:hAnsiTheme="majorHAnsi"/>
        </w:rPr>
        <w:t>Si oui, le</w:t>
      </w:r>
      <w:r>
        <w:rPr>
          <w:rFonts w:asciiTheme="majorHAnsi" w:hAnsiTheme="majorHAnsi"/>
        </w:rPr>
        <w:t>s</w:t>
      </w:r>
      <w:r w:rsidRPr="00623D5F">
        <w:rPr>
          <w:rFonts w:asciiTheme="majorHAnsi" w:hAnsiTheme="majorHAnsi"/>
        </w:rPr>
        <w:t>quel</w:t>
      </w:r>
      <w:r>
        <w:rPr>
          <w:rFonts w:asciiTheme="majorHAnsi" w:hAnsiTheme="majorHAnsi"/>
        </w:rPr>
        <w:t>s</w:t>
      </w:r>
      <w:r w:rsidRPr="00623D5F">
        <w:rPr>
          <w:rFonts w:asciiTheme="majorHAnsi" w:hAnsiTheme="majorHAnsi"/>
        </w:rPr>
        <w:t> ?</w:t>
      </w:r>
      <w:r>
        <w:rPr>
          <w:rFonts w:asciiTheme="majorHAnsi" w:hAnsiTheme="majorHAnsi"/>
        </w:rPr>
        <w:t xml:space="preserve"> Sont-ils maitrisés ?</w:t>
      </w:r>
    </w:p>
    <w:p w:rsidR="00061799" w:rsidRDefault="00061799" w:rsidP="00061799">
      <w:pPr>
        <w:spacing w:after="0"/>
        <w:ind w:left="426"/>
        <w:jc w:val="both"/>
        <w:rPr>
          <w:rFonts w:asciiTheme="majorHAnsi" w:hAnsiTheme="majorHAnsi"/>
        </w:rPr>
      </w:pPr>
      <w:r w:rsidRPr="00623D5F">
        <w:rPr>
          <w:rFonts w:asciiTheme="majorHAnsi" w:hAnsiTheme="majorHAnsi"/>
        </w:rPr>
        <w:t>…………………………………………………………………………………………………………………………………………………………………………………………………………………………………………………………</w:t>
      </w:r>
      <w:r>
        <w:rPr>
          <w:rFonts w:asciiTheme="majorHAnsi" w:hAnsiTheme="majorHAnsi"/>
        </w:rPr>
        <w:t>…………………….</w:t>
      </w:r>
    </w:p>
    <w:p w:rsidR="00061799" w:rsidRPr="001107CB" w:rsidRDefault="00061799" w:rsidP="00061799">
      <w:pPr>
        <w:pStyle w:val="Paragraphedeliste"/>
        <w:ind w:left="426"/>
        <w:rPr>
          <w:rFonts w:asciiTheme="majorHAnsi" w:hAnsiTheme="majorHAnsi"/>
        </w:rPr>
      </w:pPr>
    </w:p>
    <w:p w:rsidR="00061799" w:rsidRPr="00321D30" w:rsidRDefault="00061799" w:rsidP="00FF54E2">
      <w:pPr>
        <w:pStyle w:val="Paragraphedeliste"/>
        <w:numPr>
          <w:ilvl w:val="0"/>
          <w:numId w:val="60"/>
        </w:numPr>
        <w:spacing w:after="0"/>
        <w:ind w:left="426"/>
        <w:jc w:val="both"/>
        <w:rPr>
          <w:rFonts w:asciiTheme="majorHAnsi" w:hAnsiTheme="majorHAnsi"/>
        </w:rPr>
      </w:pPr>
      <w:r w:rsidRPr="00321D30">
        <w:rPr>
          <w:rFonts w:asciiTheme="majorHAnsi" w:hAnsiTheme="majorHAnsi"/>
        </w:rPr>
        <w:t>Selon vous, quels travaux de recherche fau</w:t>
      </w:r>
      <w:r>
        <w:rPr>
          <w:rFonts w:asciiTheme="majorHAnsi" w:hAnsiTheme="majorHAnsi"/>
        </w:rPr>
        <w:t>drai</w:t>
      </w:r>
      <w:r w:rsidRPr="00321D30">
        <w:rPr>
          <w:rFonts w:asciiTheme="majorHAnsi" w:hAnsiTheme="majorHAnsi"/>
        </w:rPr>
        <w:t>t-il mener sur le thème de la qualité s</w:t>
      </w:r>
      <w:r>
        <w:rPr>
          <w:rFonts w:asciiTheme="majorHAnsi" w:hAnsiTheme="majorHAnsi"/>
        </w:rPr>
        <w:t>ensorielle</w:t>
      </w:r>
      <w:r w:rsidRPr="00321D30">
        <w:rPr>
          <w:rFonts w:asciiTheme="majorHAnsi" w:hAnsiTheme="majorHAnsi"/>
        </w:rPr>
        <w:t> ? Y-en-a-t-il des prioritaires ?</w:t>
      </w:r>
    </w:p>
    <w:p w:rsidR="00061799" w:rsidRDefault="00061799" w:rsidP="00061799">
      <w:pPr>
        <w:pStyle w:val="Paragraphedeliste"/>
        <w:spacing w:after="0"/>
        <w:ind w:left="426"/>
        <w:jc w:val="both"/>
        <w:rPr>
          <w:rFonts w:asciiTheme="majorHAnsi" w:hAnsiTheme="majorHAnsi"/>
        </w:rPr>
      </w:pPr>
      <w:r w:rsidRPr="00321D30">
        <w:rPr>
          <w:rFonts w:asciiTheme="majorHAnsi" w:hAnsiTheme="majorHAnsi"/>
        </w:rPr>
        <w:t>…………………………………………………………………………………………………………………………………………………………………………………………………………………………………………………………………………</w:t>
      </w:r>
      <w:r>
        <w:rPr>
          <w:rFonts w:asciiTheme="majorHAnsi" w:hAnsiTheme="majorHAnsi"/>
        </w:rPr>
        <w:t>…….</w:t>
      </w:r>
    </w:p>
    <w:p w:rsidR="00061799" w:rsidRDefault="00061799" w:rsidP="00061799">
      <w:pPr>
        <w:pStyle w:val="Paragraphedeliste"/>
        <w:spacing w:after="0"/>
        <w:jc w:val="both"/>
        <w:rPr>
          <w:rFonts w:asciiTheme="majorHAnsi" w:hAnsiTheme="majorHAnsi"/>
        </w:rPr>
      </w:pPr>
    </w:p>
    <w:p w:rsidR="00061799" w:rsidRDefault="00061799" w:rsidP="00061799">
      <w:pPr>
        <w:pStyle w:val="Paragraphedeliste"/>
        <w:spacing w:after="0"/>
        <w:jc w:val="both"/>
        <w:rPr>
          <w:rFonts w:asciiTheme="majorHAnsi" w:hAnsiTheme="majorHAnsi"/>
        </w:rPr>
      </w:pPr>
    </w:p>
    <w:p w:rsidR="00061799" w:rsidRDefault="00061799" w:rsidP="00FF54E2">
      <w:pPr>
        <w:pStyle w:val="Paragraphedeliste"/>
        <w:numPr>
          <w:ilvl w:val="0"/>
          <w:numId w:val="48"/>
        </w:numPr>
        <w:spacing w:after="0"/>
        <w:jc w:val="both"/>
        <w:rPr>
          <w:rFonts w:asciiTheme="majorHAnsi" w:hAnsiTheme="majorHAnsi"/>
          <w:b/>
          <w:color w:val="76923C" w:themeColor="accent3" w:themeShade="BF"/>
          <w:sz w:val="32"/>
          <w:u w:val="single"/>
        </w:rPr>
      </w:pPr>
      <w:r w:rsidRPr="0097558B">
        <w:rPr>
          <w:rFonts w:asciiTheme="majorHAnsi" w:hAnsiTheme="majorHAnsi"/>
          <w:b/>
          <w:color w:val="76923C" w:themeColor="accent3" w:themeShade="BF"/>
          <w:sz w:val="28"/>
          <w:u w:val="single"/>
        </w:rPr>
        <w:t>Technologique</w:t>
      </w:r>
    </w:p>
    <w:p w:rsidR="00061799" w:rsidRDefault="00061799" w:rsidP="00061799">
      <w:pPr>
        <w:spacing w:after="0"/>
        <w:jc w:val="both"/>
        <w:rPr>
          <w:rFonts w:asciiTheme="majorHAnsi" w:hAnsiTheme="majorHAnsi"/>
          <w:b/>
          <w:color w:val="76923C" w:themeColor="accent3" w:themeShade="BF"/>
          <w:sz w:val="32"/>
          <w:u w:val="single"/>
        </w:rPr>
      </w:pPr>
    </w:p>
    <w:p w:rsidR="00061799" w:rsidRPr="005177D2" w:rsidRDefault="00061799" w:rsidP="00061799">
      <w:pPr>
        <w:spacing w:after="0"/>
        <w:ind w:firstLine="360"/>
        <w:jc w:val="both"/>
        <w:rPr>
          <w:rFonts w:asciiTheme="majorHAnsi" w:hAnsiTheme="majorHAnsi"/>
          <w:b/>
          <w:color w:val="000000" w:themeColor="text1"/>
          <w:sz w:val="24"/>
          <w:u w:val="single"/>
        </w:rPr>
      </w:pPr>
      <w:r w:rsidRPr="005177D2">
        <w:rPr>
          <w:rFonts w:asciiTheme="majorHAnsi" w:hAnsiTheme="majorHAnsi"/>
          <w:b/>
          <w:color w:val="000000" w:themeColor="text1"/>
          <w:sz w:val="24"/>
          <w:u w:val="single"/>
        </w:rPr>
        <w:t>Variabilité</w:t>
      </w:r>
    </w:p>
    <w:p w:rsidR="00061799" w:rsidRDefault="00061799" w:rsidP="00FF54E2">
      <w:pPr>
        <w:pStyle w:val="Paragraphedeliste"/>
        <w:numPr>
          <w:ilvl w:val="0"/>
          <w:numId w:val="53"/>
        </w:numPr>
        <w:rPr>
          <w:rFonts w:asciiTheme="majorHAnsi" w:hAnsiTheme="majorHAnsi"/>
        </w:rPr>
      </w:pPr>
      <w:r>
        <w:rPr>
          <w:rFonts w:asciiTheme="majorHAnsi" w:hAnsiTheme="majorHAnsi"/>
        </w:rPr>
        <w:t>Constatez-vous une variabilité de vos matières premières/produits biologiques ?</w:t>
      </w:r>
    </w:p>
    <w:p w:rsidR="00061799" w:rsidRDefault="00061799" w:rsidP="00FF54E2">
      <w:pPr>
        <w:pStyle w:val="Paragraphedeliste"/>
        <w:numPr>
          <w:ilvl w:val="0"/>
          <w:numId w:val="33"/>
        </w:numPr>
        <w:rPr>
          <w:rFonts w:asciiTheme="majorHAnsi" w:hAnsiTheme="majorHAnsi"/>
        </w:rPr>
      </w:pPr>
      <w:r>
        <w:rPr>
          <w:rFonts w:asciiTheme="majorHAnsi" w:hAnsiTheme="majorHAnsi"/>
        </w:rPr>
        <w:t>Oui</w:t>
      </w:r>
    </w:p>
    <w:p w:rsidR="00061799" w:rsidRDefault="00061799" w:rsidP="00FF54E2">
      <w:pPr>
        <w:pStyle w:val="Paragraphedeliste"/>
        <w:numPr>
          <w:ilvl w:val="0"/>
          <w:numId w:val="33"/>
        </w:numPr>
        <w:rPr>
          <w:rFonts w:asciiTheme="majorHAnsi" w:hAnsiTheme="majorHAnsi"/>
        </w:rPr>
      </w:pPr>
      <w:r>
        <w:rPr>
          <w:rFonts w:asciiTheme="majorHAnsi" w:hAnsiTheme="majorHAnsi"/>
        </w:rPr>
        <w:t>Non</w:t>
      </w:r>
    </w:p>
    <w:p w:rsidR="00061799" w:rsidRDefault="00061799" w:rsidP="00061799">
      <w:pPr>
        <w:pStyle w:val="Paragraphedeliste"/>
        <w:ind w:left="1440"/>
        <w:rPr>
          <w:rFonts w:asciiTheme="majorHAnsi" w:hAnsiTheme="majorHAnsi"/>
        </w:rPr>
      </w:pPr>
    </w:p>
    <w:p w:rsidR="00061799" w:rsidRDefault="00061799" w:rsidP="00FF54E2">
      <w:pPr>
        <w:pStyle w:val="Paragraphedeliste"/>
        <w:numPr>
          <w:ilvl w:val="0"/>
          <w:numId w:val="53"/>
        </w:numPr>
        <w:rPr>
          <w:rFonts w:asciiTheme="majorHAnsi" w:hAnsiTheme="majorHAnsi"/>
        </w:rPr>
      </w:pPr>
      <w:r>
        <w:rPr>
          <w:rFonts w:asciiTheme="majorHAnsi" w:hAnsiTheme="majorHAnsi"/>
        </w:rPr>
        <w:t xml:space="preserve">Est-ce un problème ? </w:t>
      </w:r>
    </w:p>
    <w:p w:rsidR="00061799" w:rsidRDefault="00061799" w:rsidP="00FF54E2">
      <w:pPr>
        <w:pStyle w:val="Paragraphedeliste"/>
        <w:numPr>
          <w:ilvl w:val="0"/>
          <w:numId w:val="33"/>
        </w:numPr>
        <w:ind w:left="993"/>
        <w:rPr>
          <w:rFonts w:asciiTheme="majorHAnsi" w:hAnsiTheme="majorHAnsi"/>
        </w:rPr>
      </w:pPr>
      <w:r>
        <w:rPr>
          <w:rFonts w:asciiTheme="majorHAnsi" w:hAnsiTheme="majorHAnsi"/>
        </w:rPr>
        <w:t>Oui</w:t>
      </w:r>
    </w:p>
    <w:p w:rsidR="00061799" w:rsidRDefault="00061799" w:rsidP="00FF54E2">
      <w:pPr>
        <w:pStyle w:val="Paragraphedeliste"/>
        <w:numPr>
          <w:ilvl w:val="0"/>
          <w:numId w:val="33"/>
        </w:numPr>
        <w:spacing w:after="0"/>
        <w:ind w:left="993"/>
        <w:rPr>
          <w:rFonts w:asciiTheme="majorHAnsi" w:hAnsiTheme="majorHAnsi"/>
        </w:rPr>
      </w:pPr>
      <w:r>
        <w:rPr>
          <w:rFonts w:asciiTheme="majorHAnsi" w:hAnsiTheme="majorHAnsi"/>
        </w:rPr>
        <w:t>Non</w:t>
      </w:r>
    </w:p>
    <w:p w:rsidR="00061799" w:rsidRDefault="00061799" w:rsidP="00061799">
      <w:pPr>
        <w:spacing w:after="0"/>
        <w:ind w:left="426"/>
        <w:rPr>
          <w:rFonts w:asciiTheme="majorHAnsi" w:hAnsiTheme="majorHAnsi"/>
        </w:rPr>
      </w:pPr>
      <w:r>
        <w:rPr>
          <w:rFonts w:asciiTheme="majorHAnsi" w:hAnsiTheme="majorHAnsi"/>
        </w:rPr>
        <w:t>Pourquoi ?</w:t>
      </w:r>
    </w:p>
    <w:p w:rsidR="00061799" w:rsidRDefault="00061799" w:rsidP="00061799">
      <w:pPr>
        <w:spacing w:after="0"/>
        <w:ind w:left="426"/>
        <w:rPr>
          <w:rFonts w:asciiTheme="majorHAnsi" w:hAnsiTheme="majorHAnsi"/>
        </w:rPr>
      </w:pPr>
      <w:r>
        <w:rPr>
          <w:rFonts w:asciiTheme="majorHAnsi" w:hAnsiTheme="majorHAnsi"/>
        </w:rPr>
        <w:lastRenderedPageBreak/>
        <w:t>……………………………………………………………………………………………………………………………………………………………………………………………………………………………………………………………………………………</w:t>
      </w:r>
    </w:p>
    <w:p w:rsidR="00061799" w:rsidRDefault="00061799" w:rsidP="00061799">
      <w:pPr>
        <w:spacing w:after="0"/>
        <w:ind w:left="426"/>
        <w:rPr>
          <w:rFonts w:asciiTheme="majorHAnsi" w:hAnsiTheme="majorHAnsi"/>
        </w:rPr>
      </w:pPr>
    </w:p>
    <w:p w:rsidR="00061799" w:rsidRDefault="00061799" w:rsidP="00FF54E2">
      <w:pPr>
        <w:pStyle w:val="Paragraphedeliste"/>
        <w:numPr>
          <w:ilvl w:val="0"/>
          <w:numId w:val="53"/>
        </w:numPr>
        <w:rPr>
          <w:rFonts w:asciiTheme="majorHAnsi" w:hAnsiTheme="majorHAnsi"/>
        </w:rPr>
      </w:pPr>
      <w:r>
        <w:rPr>
          <w:rFonts w:asciiTheme="majorHAnsi" w:hAnsiTheme="majorHAnsi"/>
        </w:rPr>
        <w:t>Comment arrivez-vous à gérer cette variabilité (utilisation de procédés de transformation spécifiques, utilisation d’additifs et auxiliaires technologiques…) ?</w:t>
      </w:r>
    </w:p>
    <w:p w:rsidR="00061799" w:rsidRDefault="00061799" w:rsidP="00061799">
      <w:pPr>
        <w:pStyle w:val="Paragraphedeliste"/>
        <w:ind w:left="360"/>
        <w:rPr>
          <w:rFonts w:asciiTheme="majorHAnsi" w:hAnsiTheme="majorHAnsi"/>
        </w:rPr>
      </w:pPr>
      <w:r>
        <w:rPr>
          <w:rFonts w:asciiTheme="majorHAnsi" w:hAnsiTheme="majorHAnsi"/>
        </w:rPr>
        <w:t>……………………………………………………………………………………………………………………………………………………………………………………………………………………………………………………………………………………</w:t>
      </w:r>
    </w:p>
    <w:p w:rsidR="00061799" w:rsidRDefault="00061799" w:rsidP="00061799">
      <w:pPr>
        <w:pStyle w:val="Paragraphedeliste"/>
        <w:ind w:left="360"/>
        <w:rPr>
          <w:rFonts w:asciiTheme="majorHAnsi" w:hAnsiTheme="majorHAnsi"/>
        </w:rPr>
      </w:pPr>
    </w:p>
    <w:p w:rsidR="00061799" w:rsidRPr="005177D2" w:rsidRDefault="00061799" w:rsidP="00061799">
      <w:pPr>
        <w:spacing w:after="0"/>
        <w:ind w:firstLine="360"/>
        <w:rPr>
          <w:rFonts w:asciiTheme="majorHAnsi" w:hAnsiTheme="majorHAnsi"/>
          <w:b/>
          <w:sz w:val="24"/>
          <w:u w:val="single"/>
        </w:rPr>
      </w:pPr>
      <w:r w:rsidRPr="005177D2">
        <w:rPr>
          <w:rFonts w:asciiTheme="majorHAnsi" w:hAnsiTheme="majorHAnsi"/>
          <w:b/>
          <w:sz w:val="24"/>
          <w:u w:val="single"/>
        </w:rPr>
        <w:t>Procédés de transformation</w:t>
      </w:r>
    </w:p>
    <w:p w:rsidR="00061799" w:rsidRDefault="00061799" w:rsidP="00FF54E2">
      <w:pPr>
        <w:pStyle w:val="Paragraphedeliste"/>
        <w:numPr>
          <w:ilvl w:val="0"/>
          <w:numId w:val="81"/>
        </w:numPr>
        <w:spacing w:after="0"/>
        <w:rPr>
          <w:rFonts w:asciiTheme="majorHAnsi" w:hAnsiTheme="majorHAnsi"/>
        </w:rPr>
      </w:pPr>
      <w:r>
        <w:rPr>
          <w:rFonts w:asciiTheme="majorHAnsi" w:hAnsiTheme="majorHAnsi"/>
        </w:rPr>
        <w:t>De manière générale, pensez-vous qu’il y ait des procédés de transformation qui puissent poser problème concernant la qualité des produits biologiques ? Si oui, lesquels ? Pourquoi ?</w:t>
      </w:r>
    </w:p>
    <w:p w:rsidR="00061799" w:rsidRDefault="00061799" w:rsidP="00061799">
      <w:pPr>
        <w:pStyle w:val="Paragraphedeliste"/>
        <w:ind w:left="360"/>
        <w:rPr>
          <w:rFonts w:asciiTheme="majorHAnsi" w:hAnsiTheme="majorHAnsi"/>
        </w:rPr>
      </w:pPr>
      <w:r>
        <w:rPr>
          <w:rFonts w:asciiTheme="majorHAnsi" w:hAnsiTheme="majorHAnsi"/>
        </w:rPr>
        <w:t>……………………………………………………………………………………………………………………………………………………………………………………………………………………………………………………………………………………</w:t>
      </w:r>
    </w:p>
    <w:p w:rsidR="00061799" w:rsidRDefault="00061799" w:rsidP="00061799">
      <w:pPr>
        <w:pStyle w:val="Paragraphedeliste"/>
        <w:ind w:left="426"/>
        <w:rPr>
          <w:rFonts w:asciiTheme="majorHAnsi" w:hAnsiTheme="majorHAnsi"/>
        </w:rPr>
      </w:pPr>
    </w:p>
    <w:p w:rsidR="00061799" w:rsidRDefault="00061799" w:rsidP="00FF54E2">
      <w:pPr>
        <w:pStyle w:val="Paragraphedeliste"/>
        <w:numPr>
          <w:ilvl w:val="0"/>
          <w:numId w:val="81"/>
        </w:numPr>
        <w:rPr>
          <w:rFonts w:asciiTheme="majorHAnsi" w:hAnsiTheme="majorHAnsi"/>
        </w:rPr>
      </w:pPr>
      <w:r>
        <w:rPr>
          <w:rFonts w:asciiTheme="majorHAnsi" w:hAnsiTheme="majorHAnsi"/>
        </w:rPr>
        <w:t>Souhaiteriez-vous que des travaux de recherche soient menés sur cette problématique ? Lesquels ?</w:t>
      </w:r>
    </w:p>
    <w:p w:rsidR="00061799" w:rsidRDefault="00061799" w:rsidP="00061799">
      <w:pPr>
        <w:pStyle w:val="Paragraphedeliste"/>
        <w:ind w:left="426"/>
        <w:rPr>
          <w:rFonts w:asciiTheme="majorHAnsi" w:hAnsiTheme="majorHAnsi"/>
        </w:rPr>
      </w:pPr>
      <w:r>
        <w:rPr>
          <w:rFonts w:asciiTheme="majorHAnsi" w:hAnsiTheme="majorHAnsi"/>
        </w:rPr>
        <w:t>……………………………………………………………………………………………………………………………………………………………………………………………………………………………………………………………………………………</w:t>
      </w:r>
    </w:p>
    <w:p w:rsidR="00061799" w:rsidRDefault="00061799" w:rsidP="00061799">
      <w:pPr>
        <w:pStyle w:val="Paragraphedeliste"/>
        <w:ind w:left="360"/>
        <w:rPr>
          <w:rFonts w:asciiTheme="majorHAnsi" w:hAnsiTheme="majorHAnsi"/>
        </w:rPr>
      </w:pPr>
    </w:p>
    <w:p w:rsidR="00061799" w:rsidRPr="005177D2" w:rsidRDefault="00061799" w:rsidP="00061799">
      <w:pPr>
        <w:pStyle w:val="Paragraphedeliste"/>
        <w:ind w:left="360"/>
        <w:rPr>
          <w:rFonts w:asciiTheme="majorHAnsi" w:hAnsiTheme="majorHAnsi"/>
          <w:b/>
          <w:sz w:val="24"/>
          <w:u w:val="single"/>
        </w:rPr>
      </w:pPr>
      <w:r w:rsidRPr="005177D2">
        <w:rPr>
          <w:rFonts w:asciiTheme="majorHAnsi" w:hAnsiTheme="majorHAnsi"/>
          <w:b/>
          <w:sz w:val="24"/>
          <w:u w:val="single"/>
        </w:rPr>
        <w:t>Additifs et auxiliaires technologiques</w:t>
      </w:r>
    </w:p>
    <w:p w:rsidR="00061799" w:rsidRDefault="00061799" w:rsidP="00FF54E2">
      <w:pPr>
        <w:pStyle w:val="Paragraphedeliste"/>
        <w:numPr>
          <w:ilvl w:val="0"/>
          <w:numId w:val="82"/>
        </w:numPr>
        <w:rPr>
          <w:rFonts w:asciiTheme="majorHAnsi" w:hAnsiTheme="majorHAnsi"/>
        </w:rPr>
      </w:pPr>
      <w:r>
        <w:rPr>
          <w:rFonts w:asciiTheme="majorHAnsi" w:hAnsiTheme="majorHAnsi"/>
        </w:rPr>
        <w:t>De manière générale, pensez-vous que certains additifs ou auxiliaires technologiques puissent poser problème concernant la qualité des produits biologiques? Si oui, lesquels ? Pourquoi ?</w:t>
      </w:r>
    </w:p>
    <w:p w:rsidR="00061799" w:rsidRDefault="00061799" w:rsidP="00061799">
      <w:pPr>
        <w:pStyle w:val="Paragraphedeliste"/>
        <w:ind w:left="360"/>
        <w:rPr>
          <w:rFonts w:asciiTheme="majorHAnsi" w:hAnsiTheme="majorHAnsi"/>
        </w:rPr>
      </w:pPr>
      <w:r>
        <w:rPr>
          <w:rFonts w:asciiTheme="majorHAnsi" w:hAnsiTheme="majorHAnsi"/>
        </w:rPr>
        <w:t>……………………………………………………………………………………………………………………………………………………………………………………………………………………………………………………………………………………</w:t>
      </w:r>
    </w:p>
    <w:p w:rsidR="00061799" w:rsidRDefault="00061799" w:rsidP="00061799">
      <w:pPr>
        <w:pStyle w:val="Paragraphedeliste"/>
        <w:ind w:left="360"/>
        <w:rPr>
          <w:rFonts w:asciiTheme="majorHAnsi" w:hAnsiTheme="majorHAnsi"/>
        </w:rPr>
      </w:pPr>
    </w:p>
    <w:p w:rsidR="00061799" w:rsidRDefault="00061799" w:rsidP="00FF54E2">
      <w:pPr>
        <w:pStyle w:val="Paragraphedeliste"/>
        <w:numPr>
          <w:ilvl w:val="0"/>
          <w:numId w:val="82"/>
        </w:numPr>
        <w:rPr>
          <w:rFonts w:asciiTheme="majorHAnsi" w:hAnsiTheme="majorHAnsi"/>
        </w:rPr>
      </w:pPr>
      <w:r>
        <w:rPr>
          <w:rFonts w:asciiTheme="majorHAnsi" w:hAnsiTheme="majorHAnsi"/>
        </w:rPr>
        <w:t>Pensez-vous que certains additifs ou auxiliaires technologiques devraient être autorisés par la réglementation de l’agriculture biologique ? Si oui, lesquels ? Pourquoi ?</w:t>
      </w:r>
    </w:p>
    <w:p w:rsidR="00061799" w:rsidRDefault="00061799" w:rsidP="00061799">
      <w:pPr>
        <w:pStyle w:val="Paragraphedeliste"/>
        <w:ind w:left="360"/>
        <w:rPr>
          <w:rFonts w:asciiTheme="majorHAnsi" w:hAnsiTheme="majorHAnsi"/>
        </w:rPr>
      </w:pPr>
      <w:r>
        <w:rPr>
          <w:rFonts w:asciiTheme="majorHAnsi" w:hAnsiTheme="majorHAnsi"/>
        </w:rPr>
        <w:t>…………………………………………………………………………………………………………………………………………………………………………………………………………………………………………………………………………………...</w:t>
      </w:r>
    </w:p>
    <w:p w:rsidR="00061799" w:rsidRDefault="00061799" w:rsidP="00061799">
      <w:pPr>
        <w:pStyle w:val="Paragraphedeliste"/>
        <w:ind w:left="360"/>
        <w:rPr>
          <w:rFonts w:asciiTheme="majorHAnsi" w:hAnsiTheme="majorHAnsi"/>
        </w:rPr>
      </w:pPr>
    </w:p>
    <w:p w:rsidR="00061799" w:rsidRPr="005177D2" w:rsidRDefault="00061799" w:rsidP="00FF54E2">
      <w:pPr>
        <w:pStyle w:val="Paragraphedeliste"/>
        <w:numPr>
          <w:ilvl w:val="0"/>
          <w:numId w:val="82"/>
        </w:numPr>
        <w:rPr>
          <w:rFonts w:asciiTheme="majorHAnsi" w:hAnsiTheme="majorHAnsi"/>
        </w:rPr>
      </w:pPr>
      <w:r w:rsidRPr="005177D2">
        <w:rPr>
          <w:rFonts w:asciiTheme="majorHAnsi" w:hAnsiTheme="majorHAnsi"/>
        </w:rPr>
        <w:t>Souhaiteriez-vous que des travaux de recherche soient menés sur le thème des additifs et auxiliaires technologiques? Lesquels ?</w:t>
      </w:r>
    </w:p>
    <w:p w:rsidR="00061799" w:rsidRDefault="00061799" w:rsidP="00061799">
      <w:pPr>
        <w:pStyle w:val="Paragraphedeliste"/>
        <w:ind w:left="360"/>
        <w:rPr>
          <w:rFonts w:asciiTheme="majorHAnsi" w:hAnsiTheme="majorHAnsi"/>
        </w:rPr>
      </w:pPr>
      <w:r>
        <w:rPr>
          <w:rFonts w:asciiTheme="majorHAnsi" w:hAnsiTheme="majorHAnsi"/>
        </w:rPr>
        <w:t>……………………………………………………………………………………………………………………………………………………………………………………………………………………………………………………………………………………</w:t>
      </w:r>
    </w:p>
    <w:p w:rsidR="00061799" w:rsidRPr="004A6BEF" w:rsidRDefault="00061799" w:rsidP="00061799">
      <w:pPr>
        <w:pStyle w:val="Paragraphedeliste"/>
        <w:ind w:left="360"/>
        <w:rPr>
          <w:rFonts w:asciiTheme="majorHAnsi" w:hAnsiTheme="majorHAnsi"/>
        </w:rPr>
      </w:pPr>
    </w:p>
    <w:p w:rsidR="00061799" w:rsidRPr="005177D2" w:rsidRDefault="00061799" w:rsidP="00061799">
      <w:pPr>
        <w:spacing w:after="0"/>
        <w:ind w:firstLine="360"/>
        <w:jc w:val="both"/>
        <w:rPr>
          <w:rFonts w:asciiTheme="majorHAnsi" w:hAnsiTheme="majorHAnsi"/>
          <w:b/>
          <w:sz w:val="24"/>
          <w:u w:val="single"/>
        </w:rPr>
      </w:pPr>
      <w:r>
        <w:rPr>
          <w:rFonts w:asciiTheme="majorHAnsi" w:hAnsiTheme="majorHAnsi"/>
          <w:b/>
          <w:sz w:val="24"/>
          <w:u w:val="single"/>
        </w:rPr>
        <w:t xml:space="preserve">Préservation des qualités intrinsèques des produits </w:t>
      </w:r>
    </w:p>
    <w:p w:rsidR="00061799" w:rsidRDefault="00061799" w:rsidP="00FF54E2">
      <w:pPr>
        <w:pStyle w:val="Paragraphedeliste"/>
        <w:numPr>
          <w:ilvl w:val="0"/>
          <w:numId w:val="83"/>
        </w:numPr>
        <w:spacing w:after="0"/>
        <w:jc w:val="both"/>
        <w:rPr>
          <w:rFonts w:asciiTheme="majorHAnsi" w:hAnsiTheme="majorHAnsi"/>
        </w:rPr>
      </w:pPr>
      <w:r>
        <w:rPr>
          <w:rFonts w:asciiTheme="majorHAnsi" w:hAnsiTheme="majorHAnsi"/>
        </w:rPr>
        <w:t>Quels seraient, selon vous, les critères qui pourraient caractériser une transformation douce ?</w:t>
      </w:r>
    </w:p>
    <w:p w:rsidR="00061799" w:rsidRDefault="00061799" w:rsidP="00061799">
      <w:pPr>
        <w:pStyle w:val="Paragraphedeliste"/>
        <w:spacing w:after="0"/>
        <w:ind w:left="360"/>
        <w:jc w:val="both"/>
        <w:rPr>
          <w:rFonts w:asciiTheme="majorHAnsi" w:hAnsiTheme="majorHAnsi"/>
        </w:rPr>
      </w:pPr>
      <w:r>
        <w:rPr>
          <w:rFonts w:asciiTheme="majorHAnsi" w:hAnsiTheme="majorHAnsi"/>
        </w:rPr>
        <w:t>……………………………………………………………………………………………………………………………………………………………………………………………………………………………………………………………………………………</w:t>
      </w:r>
    </w:p>
    <w:p w:rsidR="00061799" w:rsidRPr="00956CA4" w:rsidRDefault="00061799" w:rsidP="00061799">
      <w:pPr>
        <w:spacing w:after="0"/>
        <w:jc w:val="both"/>
        <w:rPr>
          <w:rFonts w:asciiTheme="majorHAnsi" w:hAnsiTheme="majorHAnsi"/>
        </w:rPr>
      </w:pPr>
    </w:p>
    <w:p w:rsidR="00061799" w:rsidRDefault="00061799" w:rsidP="00FF54E2">
      <w:pPr>
        <w:pStyle w:val="Paragraphedeliste"/>
        <w:numPr>
          <w:ilvl w:val="0"/>
          <w:numId w:val="83"/>
        </w:numPr>
        <w:spacing w:after="0"/>
        <w:jc w:val="both"/>
        <w:rPr>
          <w:rFonts w:asciiTheme="majorHAnsi" w:hAnsiTheme="majorHAnsi"/>
        </w:rPr>
      </w:pPr>
      <w:r>
        <w:rPr>
          <w:rFonts w:asciiTheme="majorHAnsi" w:hAnsiTheme="majorHAnsi"/>
        </w:rPr>
        <w:t>Pensez-vous que la gestion de flux (batch ou continu) puisse influencer sur la qualité des produits biologiques ? Si oui, de quelle manière ?</w:t>
      </w:r>
    </w:p>
    <w:p w:rsidR="00061799" w:rsidRDefault="00061799" w:rsidP="00061799">
      <w:pPr>
        <w:pStyle w:val="Paragraphedeliste"/>
        <w:spacing w:after="0"/>
        <w:ind w:left="360"/>
        <w:jc w:val="both"/>
        <w:rPr>
          <w:rFonts w:asciiTheme="majorHAnsi" w:hAnsiTheme="majorHAnsi"/>
        </w:rPr>
      </w:pPr>
      <w:r>
        <w:rPr>
          <w:rFonts w:asciiTheme="majorHAnsi" w:hAnsiTheme="majorHAnsi"/>
        </w:rPr>
        <w:t>……………………………………………………………………………………………………………………………………………………………………………………………………………………………………………………………………………………</w:t>
      </w:r>
    </w:p>
    <w:p w:rsidR="00061799" w:rsidRDefault="00061799" w:rsidP="00061799">
      <w:pPr>
        <w:pStyle w:val="Paragraphedeliste"/>
        <w:spacing w:after="0"/>
        <w:ind w:left="360"/>
        <w:jc w:val="both"/>
        <w:rPr>
          <w:rFonts w:asciiTheme="majorHAnsi" w:hAnsiTheme="majorHAnsi"/>
        </w:rPr>
      </w:pPr>
      <w:r>
        <w:rPr>
          <w:rFonts w:asciiTheme="majorHAnsi" w:hAnsiTheme="majorHAnsi"/>
        </w:rPr>
        <w:lastRenderedPageBreak/>
        <w:t>Pour quelle raison préférez-vous une gestion de flux batch ou continue ?</w:t>
      </w:r>
    </w:p>
    <w:p w:rsidR="00061799" w:rsidRPr="00515622" w:rsidRDefault="00061799" w:rsidP="00061799">
      <w:pPr>
        <w:pStyle w:val="Paragraphedeliste"/>
        <w:spacing w:after="0"/>
        <w:ind w:left="360"/>
        <w:jc w:val="both"/>
        <w:rPr>
          <w:rFonts w:asciiTheme="majorHAnsi" w:hAnsiTheme="majorHAnsi"/>
        </w:rPr>
      </w:pPr>
    </w:p>
    <w:p w:rsidR="00061799" w:rsidRDefault="00061799" w:rsidP="00061799">
      <w:pPr>
        <w:spacing w:after="0"/>
        <w:rPr>
          <w:rFonts w:asciiTheme="majorHAnsi" w:hAnsiTheme="majorHAnsi"/>
          <w:i/>
          <w:sz w:val="20"/>
        </w:rPr>
      </w:pPr>
    </w:p>
    <w:p w:rsidR="00061799" w:rsidRDefault="00061799" w:rsidP="00061799">
      <w:pPr>
        <w:pStyle w:val="Paragraphedeliste"/>
        <w:ind w:left="360"/>
        <w:rPr>
          <w:rFonts w:asciiTheme="majorHAnsi" w:hAnsiTheme="majorHAnsi"/>
        </w:rPr>
      </w:pPr>
    </w:p>
    <w:p w:rsidR="00061799" w:rsidRDefault="00061799" w:rsidP="00061799">
      <w:pPr>
        <w:pStyle w:val="Paragraphedeliste"/>
        <w:spacing w:after="0"/>
        <w:ind w:left="360"/>
        <w:rPr>
          <w:rFonts w:asciiTheme="majorHAnsi" w:hAnsiTheme="majorHAnsi"/>
          <w:i/>
        </w:rPr>
      </w:pPr>
      <w:r w:rsidRPr="00C461E7">
        <w:rPr>
          <w:rFonts w:asciiTheme="majorHAnsi" w:hAnsiTheme="majorHAnsi"/>
          <w:i/>
        </w:rPr>
        <w:t>La naturalité d’un produit fait référence à une uti</w:t>
      </w:r>
      <w:r>
        <w:rPr>
          <w:rFonts w:asciiTheme="majorHAnsi" w:hAnsiTheme="majorHAnsi"/>
          <w:i/>
        </w:rPr>
        <w:t>lisation minimale d’additifs et</w:t>
      </w:r>
      <w:r w:rsidRPr="00C461E7">
        <w:rPr>
          <w:rFonts w:asciiTheme="majorHAnsi" w:hAnsiTheme="majorHAnsi"/>
          <w:i/>
        </w:rPr>
        <w:t xml:space="preserve"> d’auxiliaires. Les  procédés de transformation cherchent à être minimiser et à préserver les qualités intrinsèques du produits de base.</w:t>
      </w:r>
    </w:p>
    <w:p w:rsidR="00061799" w:rsidRPr="00C461E7" w:rsidRDefault="00061799" w:rsidP="00061799">
      <w:pPr>
        <w:pStyle w:val="Paragraphedeliste"/>
        <w:spacing w:after="0"/>
        <w:ind w:left="360"/>
        <w:rPr>
          <w:rFonts w:asciiTheme="majorHAnsi" w:hAnsiTheme="majorHAnsi"/>
          <w:i/>
        </w:rPr>
      </w:pPr>
    </w:p>
    <w:p w:rsidR="00061799" w:rsidRDefault="00061799" w:rsidP="00FF54E2">
      <w:pPr>
        <w:pStyle w:val="Paragraphedeliste"/>
        <w:numPr>
          <w:ilvl w:val="0"/>
          <w:numId w:val="83"/>
        </w:numPr>
        <w:rPr>
          <w:rFonts w:asciiTheme="majorHAnsi" w:hAnsiTheme="majorHAnsi"/>
        </w:rPr>
      </w:pPr>
      <w:r w:rsidRPr="00515622">
        <w:rPr>
          <w:rFonts w:asciiTheme="majorHAnsi" w:hAnsiTheme="majorHAnsi"/>
        </w:rPr>
        <w:t>Cette définition correspond-t-elle à vos idées ?</w:t>
      </w:r>
      <w:r>
        <w:rPr>
          <w:rFonts w:asciiTheme="majorHAnsi" w:hAnsiTheme="majorHAnsi"/>
        </w:rPr>
        <w:t xml:space="preserve"> Sinon, qu’est-ce que la naturalité pour vous ?</w:t>
      </w:r>
    </w:p>
    <w:p w:rsidR="00061799" w:rsidRPr="00515622" w:rsidRDefault="00061799" w:rsidP="00061799">
      <w:pPr>
        <w:pStyle w:val="Paragraphedeliste"/>
        <w:ind w:left="360"/>
        <w:rPr>
          <w:rFonts w:asciiTheme="majorHAnsi" w:hAnsiTheme="majorHAnsi"/>
        </w:rPr>
      </w:pPr>
      <w:r>
        <w:rPr>
          <w:rFonts w:asciiTheme="majorHAnsi" w:hAnsiTheme="majorHAnsi"/>
        </w:rPr>
        <w:t>…………………………………………………………………………………………………………………………………………</w:t>
      </w:r>
    </w:p>
    <w:p w:rsidR="00061799" w:rsidRDefault="00061799" w:rsidP="00061799">
      <w:pPr>
        <w:pStyle w:val="Paragraphedeliste"/>
        <w:ind w:left="360"/>
        <w:rPr>
          <w:rFonts w:asciiTheme="majorHAnsi" w:hAnsiTheme="majorHAnsi"/>
        </w:rPr>
      </w:pPr>
    </w:p>
    <w:p w:rsidR="00061799" w:rsidRPr="00101198" w:rsidRDefault="00061799" w:rsidP="00FF54E2">
      <w:pPr>
        <w:pStyle w:val="Paragraphedeliste"/>
        <w:numPr>
          <w:ilvl w:val="0"/>
          <w:numId w:val="83"/>
        </w:numPr>
        <w:rPr>
          <w:rFonts w:asciiTheme="majorHAnsi" w:hAnsiTheme="majorHAnsi"/>
        </w:rPr>
      </w:pPr>
      <w:r w:rsidRPr="00956CA4">
        <w:rPr>
          <w:rFonts w:asciiTheme="majorHAnsi" w:hAnsiTheme="majorHAnsi"/>
        </w:rPr>
        <w:t xml:space="preserve">Pensez-vous  </w:t>
      </w:r>
      <w:r>
        <w:rPr>
          <w:rFonts w:asciiTheme="majorHAnsi" w:hAnsiTheme="majorHAnsi"/>
        </w:rPr>
        <w:t>mainte</w:t>
      </w:r>
      <w:r w:rsidRPr="00956CA4">
        <w:rPr>
          <w:rFonts w:asciiTheme="majorHAnsi" w:hAnsiTheme="majorHAnsi"/>
        </w:rPr>
        <w:t>n</w:t>
      </w:r>
      <w:r>
        <w:rPr>
          <w:rFonts w:asciiTheme="majorHAnsi" w:hAnsiTheme="majorHAnsi"/>
        </w:rPr>
        <w:t>ir</w:t>
      </w:r>
      <w:r w:rsidRPr="00956CA4">
        <w:rPr>
          <w:rFonts w:asciiTheme="majorHAnsi" w:hAnsiTheme="majorHAnsi"/>
        </w:rPr>
        <w:t xml:space="preserve"> la naturalité* de vos </w:t>
      </w:r>
      <w:r>
        <w:rPr>
          <w:rFonts w:asciiTheme="majorHAnsi" w:hAnsiTheme="majorHAnsi"/>
        </w:rPr>
        <w:t>produits biologiques dans vos activités</w:t>
      </w:r>
      <w:r w:rsidRPr="00956CA4">
        <w:rPr>
          <w:rFonts w:asciiTheme="majorHAnsi" w:hAnsiTheme="majorHAnsi"/>
        </w:rPr>
        <w:t> ?</w:t>
      </w:r>
      <w:r>
        <w:rPr>
          <w:rFonts w:asciiTheme="majorHAnsi" w:hAnsiTheme="majorHAnsi"/>
        </w:rPr>
        <w:t xml:space="preserve"> Si oui, de quelle manière ?</w:t>
      </w:r>
    </w:p>
    <w:p w:rsidR="00061799" w:rsidRDefault="00061799" w:rsidP="00FF54E2">
      <w:pPr>
        <w:pStyle w:val="Paragraphedeliste"/>
        <w:numPr>
          <w:ilvl w:val="0"/>
          <w:numId w:val="33"/>
        </w:numPr>
        <w:rPr>
          <w:rFonts w:asciiTheme="majorHAnsi" w:hAnsiTheme="majorHAnsi"/>
        </w:rPr>
      </w:pPr>
      <w:r>
        <w:rPr>
          <w:rFonts w:asciiTheme="majorHAnsi" w:hAnsiTheme="majorHAnsi"/>
        </w:rPr>
        <w:t>Oui</w:t>
      </w:r>
    </w:p>
    <w:p w:rsidR="00061799" w:rsidRDefault="00061799" w:rsidP="00FF54E2">
      <w:pPr>
        <w:pStyle w:val="Paragraphedeliste"/>
        <w:numPr>
          <w:ilvl w:val="0"/>
          <w:numId w:val="33"/>
        </w:numPr>
        <w:spacing w:after="0"/>
        <w:rPr>
          <w:rFonts w:asciiTheme="majorHAnsi" w:hAnsiTheme="majorHAnsi"/>
        </w:rPr>
      </w:pPr>
      <w:r>
        <w:rPr>
          <w:rFonts w:asciiTheme="majorHAnsi" w:hAnsiTheme="majorHAnsi"/>
        </w:rPr>
        <w:t>Non</w:t>
      </w:r>
    </w:p>
    <w:p w:rsidR="00061799" w:rsidRDefault="00061799" w:rsidP="00061799">
      <w:pPr>
        <w:spacing w:after="0"/>
        <w:ind w:left="426"/>
        <w:rPr>
          <w:rFonts w:asciiTheme="majorHAnsi" w:hAnsiTheme="majorHAnsi"/>
        </w:rPr>
      </w:pPr>
      <w:r>
        <w:rPr>
          <w:rFonts w:asciiTheme="majorHAnsi" w:hAnsiTheme="majorHAnsi"/>
        </w:rPr>
        <w:t>……………………………………………………………………………………………………………………………………………………………………………………………………………………………………………………………………………………</w:t>
      </w:r>
    </w:p>
    <w:p w:rsidR="00061799" w:rsidRDefault="00061799" w:rsidP="00061799">
      <w:pPr>
        <w:spacing w:after="0"/>
        <w:rPr>
          <w:rFonts w:asciiTheme="majorHAnsi" w:hAnsiTheme="majorHAnsi"/>
          <w:i/>
          <w:sz w:val="20"/>
        </w:rPr>
      </w:pPr>
    </w:p>
    <w:p w:rsidR="00061799" w:rsidRPr="00652A15" w:rsidRDefault="00061799" w:rsidP="00061799">
      <w:pPr>
        <w:spacing w:after="0"/>
        <w:rPr>
          <w:rFonts w:asciiTheme="majorHAnsi" w:hAnsiTheme="majorHAnsi"/>
          <w:i/>
          <w:sz w:val="20"/>
        </w:rPr>
      </w:pPr>
    </w:p>
    <w:p w:rsidR="00061799" w:rsidRDefault="00061799" w:rsidP="00061799">
      <w:pPr>
        <w:spacing w:after="0"/>
        <w:rPr>
          <w:rFonts w:asciiTheme="majorHAnsi" w:hAnsiTheme="majorHAnsi"/>
          <w:i/>
        </w:rPr>
      </w:pPr>
    </w:p>
    <w:p w:rsidR="00061799" w:rsidRPr="005177D2" w:rsidRDefault="00061799" w:rsidP="00061799">
      <w:pPr>
        <w:pStyle w:val="Paragraphedeliste"/>
        <w:spacing w:after="0"/>
        <w:ind w:left="360"/>
        <w:jc w:val="both"/>
        <w:rPr>
          <w:rFonts w:asciiTheme="majorHAnsi" w:hAnsiTheme="majorHAnsi"/>
          <w:b/>
          <w:sz w:val="24"/>
          <w:u w:val="single"/>
        </w:rPr>
      </w:pPr>
      <w:r w:rsidRPr="005177D2">
        <w:rPr>
          <w:rFonts w:asciiTheme="majorHAnsi" w:hAnsiTheme="majorHAnsi"/>
          <w:b/>
          <w:sz w:val="24"/>
          <w:u w:val="single"/>
        </w:rPr>
        <w:t>Conclusion</w:t>
      </w:r>
    </w:p>
    <w:p w:rsidR="00061799" w:rsidRPr="008951EE" w:rsidRDefault="00061799" w:rsidP="00FF54E2">
      <w:pPr>
        <w:pStyle w:val="Paragraphedeliste"/>
        <w:numPr>
          <w:ilvl w:val="0"/>
          <w:numId w:val="84"/>
        </w:numPr>
        <w:spacing w:after="0"/>
        <w:jc w:val="both"/>
        <w:rPr>
          <w:rFonts w:asciiTheme="majorHAnsi" w:hAnsiTheme="majorHAnsi"/>
        </w:rPr>
      </w:pPr>
      <w:r w:rsidRPr="00744B37">
        <w:rPr>
          <w:rFonts w:asciiTheme="majorHAnsi" w:hAnsiTheme="majorHAnsi"/>
        </w:rPr>
        <w:t>Pensez-vous qu’il y ait d’autres aspects de l</w:t>
      </w:r>
      <w:r>
        <w:rPr>
          <w:rFonts w:asciiTheme="majorHAnsi" w:hAnsiTheme="majorHAnsi"/>
        </w:rPr>
        <w:t>a qualité technologique qu’il serait</w:t>
      </w:r>
      <w:r w:rsidRPr="00744B37">
        <w:rPr>
          <w:rFonts w:asciiTheme="majorHAnsi" w:hAnsiTheme="majorHAnsi"/>
        </w:rPr>
        <w:t xml:space="preserve"> important de prendre en compte ? Que vous souhaiteriez aborder ?</w:t>
      </w:r>
      <w:r>
        <w:rPr>
          <w:rFonts w:asciiTheme="majorHAnsi" w:hAnsiTheme="majorHAnsi"/>
        </w:rPr>
        <w:t xml:space="preserve"> </w:t>
      </w:r>
      <w:r w:rsidRPr="008951EE">
        <w:rPr>
          <w:rFonts w:asciiTheme="majorHAnsi" w:hAnsiTheme="majorHAnsi"/>
        </w:rPr>
        <w:t>Si oui, lesquels ?</w:t>
      </w:r>
    </w:p>
    <w:p w:rsidR="00061799" w:rsidRDefault="00061799" w:rsidP="00061799">
      <w:pPr>
        <w:spacing w:after="0"/>
        <w:ind w:left="426"/>
        <w:jc w:val="both"/>
        <w:rPr>
          <w:rFonts w:asciiTheme="majorHAnsi" w:hAnsiTheme="majorHAnsi"/>
        </w:rPr>
      </w:pPr>
      <w:r w:rsidRPr="00623D5F">
        <w:rPr>
          <w:rFonts w:asciiTheme="majorHAnsi" w:hAnsiTheme="majorHAnsi"/>
        </w:rPr>
        <w:t>…………………………………………………………………………………………………………………………………………………………………………………………………………………………………………………………</w:t>
      </w:r>
      <w:r>
        <w:rPr>
          <w:rFonts w:asciiTheme="majorHAnsi" w:hAnsiTheme="majorHAnsi"/>
        </w:rPr>
        <w:t>…………………….</w:t>
      </w:r>
    </w:p>
    <w:p w:rsidR="00061799" w:rsidRDefault="00061799" w:rsidP="00061799">
      <w:pPr>
        <w:pStyle w:val="Paragraphedeliste"/>
        <w:spacing w:after="0"/>
        <w:ind w:left="1440"/>
        <w:rPr>
          <w:rFonts w:asciiTheme="majorHAnsi" w:hAnsiTheme="majorHAnsi"/>
          <w:color w:val="76923C" w:themeColor="accent3" w:themeShade="BF"/>
          <w:sz w:val="32"/>
          <w:u w:val="single"/>
        </w:rPr>
      </w:pPr>
    </w:p>
    <w:p w:rsidR="00061799" w:rsidRPr="006C4A83" w:rsidRDefault="00061799" w:rsidP="00061799">
      <w:pPr>
        <w:pStyle w:val="Paragraphedeliste"/>
        <w:spacing w:after="0"/>
        <w:ind w:left="1440"/>
        <w:rPr>
          <w:rFonts w:asciiTheme="majorHAnsi" w:hAnsiTheme="majorHAnsi"/>
          <w:color w:val="76923C" w:themeColor="accent3" w:themeShade="BF"/>
          <w:sz w:val="32"/>
          <w:u w:val="single"/>
        </w:rPr>
      </w:pPr>
    </w:p>
    <w:p w:rsidR="00061799" w:rsidRPr="00C41EB8" w:rsidRDefault="00061799" w:rsidP="00FF54E2">
      <w:pPr>
        <w:pStyle w:val="Paragraphedeliste"/>
        <w:numPr>
          <w:ilvl w:val="0"/>
          <w:numId w:val="48"/>
        </w:numPr>
        <w:spacing w:after="0"/>
        <w:rPr>
          <w:rFonts w:asciiTheme="majorHAnsi" w:hAnsiTheme="majorHAnsi"/>
          <w:color w:val="76923C" w:themeColor="accent3" w:themeShade="BF"/>
          <w:sz w:val="32"/>
          <w:u w:val="single"/>
        </w:rPr>
      </w:pPr>
      <w:r w:rsidRPr="00C41EB8">
        <w:rPr>
          <w:rFonts w:asciiTheme="majorHAnsi" w:hAnsiTheme="majorHAnsi"/>
          <w:b/>
          <w:color w:val="76923C" w:themeColor="accent3" w:themeShade="BF"/>
          <w:sz w:val="32"/>
          <w:u w:val="single"/>
        </w:rPr>
        <w:t>Environnementale</w:t>
      </w:r>
    </w:p>
    <w:p w:rsidR="00061799" w:rsidRPr="006F2C55" w:rsidRDefault="00061799" w:rsidP="00061799">
      <w:pPr>
        <w:pStyle w:val="Paragraphedeliste"/>
        <w:ind w:left="1080"/>
        <w:rPr>
          <w:rFonts w:asciiTheme="majorHAnsi" w:hAnsiTheme="majorHAnsi"/>
          <w:color w:val="76923C" w:themeColor="accent3" w:themeShade="BF"/>
          <w:u w:val="single"/>
        </w:rPr>
      </w:pPr>
    </w:p>
    <w:p w:rsidR="00061799" w:rsidRDefault="00061799" w:rsidP="00FF54E2">
      <w:pPr>
        <w:pStyle w:val="Paragraphedeliste"/>
        <w:numPr>
          <w:ilvl w:val="0"/>
          <w:numId w:val="62"/>
        </w:numPr>
        <w:spacing w:after="0"/>
        <w:ind w:left="426"/>
        <w:jc w:val="both"/>
        <w:rPr>
          <w:rFonts w:asciiTheme="majorHAnsi" w:hAnsiTheme="majorHAnsi"/>
        </w:rPr>
      </w:pPr>
      <w:r>
        <w:rPr>
          <w:rFonts w:asciiTheme="majorHAnsi" w:hAnsiTheme="majorHAnsi"/>
        </w:rPr>
        <w:t>Les critères suivants</w:t>
      </w:r>
      <w:r w:rsidRPr="003C6B44">
        <w:rPr>
          <w:rFonts w:asciiTheme="majorHAnsi" w:hAnsiTheme="majorHAnsi"/>
        </w:rPr>
        <w:t xml:space="preserve"> de la </w:t>
      </w:r>
      <w:r>
        <w:rPr>
          <w:rFonts w:asciiTheme="majorHAnsi" w:hAnsiTheme="majorHAnsi"/>
        </w:rPr>
        <w:t>qualité environnementale des produits b</w:t>
      </w:r>
      <w:r w:rsidRPr="003C6B44">
        <w:rPr>
          <w:rFonts w:asciiTheme="majorHAnsi" w:hAnsiTheme="majorHAnsi"/>
        </w:rPr>
        <w:t>io</w:t>
      </w:r>
      <w:r>
        <w:rPr>
          <w:rFonts w:asciiTheme="majorHAnsi" w:hAnsiTheme="majorHAnsi"/>
        </w:rPr>
        <w:t>logiques</w:t>
      </w:r>
      <w:r w:rsidRPr="003C6B44">
        <w:rPr>
          <w:rFonts w:asciiTheme="majorHAnsi" w:hAnsiTheme="majorHAnsi"/>
        </w:rPr>
        <w:t xml:space="preserve"> vous semblent</w:t>
      </w:r>
      <w:r>
        <w:rPr>
          <w:rFonts w:asciiTheme="majorHAnsi" w:hAnsiTheme="majorHAnsi"/>
        </w:rPr>
        <w:t>-ils</w:t>
      </w:r>
      <w:r w:rsidRPr="003C6B44">
        <w:rPr>
          <w:rFonts w:asciiTheme="majorHAnsi" w:hAnsiTheme="majorHAnsi"/>
        </w:rPr>
        <w:t xml:space="preserve"> importants / à optimiser</w:t>
      </w:r>
      <w:r>
        <w:rPr>
          <w:rFonts w:asciiTheme="majorHAnsi" w:hAnsiTheme="majorHAnsi"/>
        </w:rPr>
        <w:t xml:space="preserve"> ? </w:t>
      </w:r>
    </w:p>
    <w:p w:rsidR="00061799" w:rsidRPr="00A24B69" w:rsidRDefault="00061799" w:rsidP="00061799">
      <w:pPr>
        <w:spacing w:after="0"/>
        <w:ind w:firstLine="426"/>
        <w:jc w:val="both"/>
        <w:rPr>
          <w:rFonts w:asciiTheme="majorHAnsi" w:hAnsiTheme="majorHAnsi"/>
          <w:i/>
        </w:rPr>
      </w:pPr>
      <w:r w:rsidRPr="00A24B69">
        <w:rPr>
          <w:rFonts w:asciiTheme="majorHAnsi" w:hAnsiTheme="majorHAnsi"/>
          <w:i/>
        </w:rPr>
        <w:t>Pour chacun des critères suivants, veuillez cocher la case correspondante.</w:t>
      </w:r>
    </w:p>
    <w:p w:rsidR="00061799" w:rsidRDefault="00061799" w:rsidP="00061799">
      <w:pPr>
        <w:pStyle w:val="Paragraphedeliste"/>
        <w:spacing w:after="0"/>
        <w:ind w:left="426"/>
        <w:jc w:val="both"/>
        <w:rPr>
          <w:rFonts w:asciiTheme="majorHAnsi" w:hAnsiTheme="majorHAnsi"/>
        </w:rPr>
      </w:pPr>
    </w:p>
    <w:p w:rsidR="00061799" w:rsidRPr="006A6FD1" w:rsidRDefault="00061799" w:rsidP="00061799">
      <w:pPr>
        <w:spacing w:after="0"/>
        <w:ind w:left="426"/>
        <w:jc w:val="both"/>
        <w:rPr>
          <w:rFonts w:asciiTheme="majorHAnsi" w:hAnsiTheme="majorHAnsi"/>
          <w:i/>
        </w:rPr>
      </w:pPr>
      <w:r>
        <w:rPr>
          <w:rFonts w:asciiTheme="majorHAnsi" w:hAnsiTheme="majorHAnsi"/>
          <w:i/>
        </w:rPr>
        <w:t>0 : ne pose pas de problème</w:t>
      </w:r>
    </w:p>
    <w:p w:rsidR="00061799" w:rsidRPr="006A6FD1" w:rsidRDefault="00061799" w:rsidP="00061799">
      <w:pPr>
        <w:spacing w:after="0"/>
        <w:ind w:left="426"/>
        <w:jc w:val="both"/>
        <w:rPr>
          <w:rFonts w:asciiTheme="majorHAnsi" w:hAnsiTheme="majorHAnsi"/>
          <w:i/>
        </w:rPr>
      </w:pPr>
      <w:r w:rsidRPr="006A6FD1">
        <w:rPr>
          <w:rFonts w:asciiTheme="majorHAnsi" w:hAnsiTheme="majorHAnsi"/>
          <w:i/>
        </w:rPr>
        <w:t>1 : Pose parfois des problèmes, m</w:t>
      </w:r>
      <w:r>
        <w:rPr>
          <w:rFonts w:asciiTheme="majorHAnsi" w:hAnsiTheme="majorHAnsi"/>
          <w:i/>
        </w:rPr>
        <w:t>ais qualité généralement au RDV</w:t>
      </w:r>
    </w:p>
    <w:p w:rsidR="00061799" w:rsidRPr="006A6FD1" w:rsidRDefault="00061799" w:rsidP="00061799">
      <w:pPr>
        <w:spacing w:after="0"/>
        <w:ind w:left="426"/>
        <w:jc w:val="both"/>
        <w:rPr>
          <w:rFonts w:asciiTheme="majorHAnsi" w:hAnsiTheme="majorHAnsi"/>
          <w:i/>
        </w:rPr>
      </w:pPr>
      <w:r w:rsidRPr="006A6FD1">
        <w:rPr>
          <w:rFonts w:asciiTheme="majorHAnsi" w:hAnsiTheme="majorHAnsi"/>
          <w:i/>
        </w:rPr>
        <w:t>2 : P</w:t>
      </w:r>
      <w:r>
        <w:rPr>
          <w:rFonts w:asciiTheme="majorHAnsi" w:hAnsiTheme="majorHAnsi"/>
          <w:i/>
        </w:rPr>
        <w:t>ose régulièrement des problèmes</w:t>
      </w:r>
    </w:p>
    <w:p w:rsidR="00061799" w:rsidRDefault="00061799" w:rsidP="00061799">
      <w:pPr>
        <w:spacing w:after="0"/>
        <w:ind w:left="426"/>
        <w:jc w:val="both"/>
        <w:rPr>
          <w:rFonts w:asciiTheme="majorHAnsi" w:hAnsiTheme="majorHAnsi"/>
          <w:i/>
        </w:rPr>
      </w:pPr>
      <w:r>
        <w:rPr>
          <w:rFonts w:asciiTheme="majorHAnsi" w:hAnsiTheme="majorHAnsi"/>
          <w:i/>
        </w:rPr>
        <w:t xml:space="preserve">3 : Aspect très critique </w:t>
      </w:r>
    </w:p>
    <w:p w:rsidR="00061799" w:rsidRPr="003D5332" w:rsidRDefault="00061799" w:rsidP="00061799">
      <w:pPr>
        <w:spacing w:after="0"/>
        <w:ind w:left="426"/>
        <w:jc w:val="both"/>
        <w:rPr>
          <w:rFonts w:asciiTheme="majorHAnsi" w:hAnsiTheme="majorHAnsi"/>
          <w:i/>
        </w:rPr>
      </w:pPr>
    </w:p>
    <w:tbl>
      <w:tblPr>
        <w:tblStyle w:val="Grilledutableau"/>
        <w:tblW w:w="9273" w:type="dxa"/>
        <w:tblInd w:w="108" w:type="dxa"/>
        <w:tblLayout w:type="fixed"/>
        <w:tblLook w:val="04A0"/>
      </w:tblPr>
      <w:tblGrid>
        <w:gridCol w:w="4253"/>
        <w:gridCol w:w="850"/>
        <w:gridCol w:w="851"/>
        <w:gridCol w:w="850"/>
        <w:gridCol w:w="851"/>
        <w:gridCol w:w="1618"/>
      </w:tblGrid>
      <w:tr w:rsidR="00061799" w:rsidRPr="00A20A8D" w:rsidTr="00B408EA">
        <w:tc>
          <w:tcPr>
            <w:tcW w:w="4253" w:type="dxa"/>
          </w:tcPr>
          <w:p w:rsidR="00061799" w:rsidRDefault="00061799" w:rsidP="00B408EA">
            <w:pPr>
              <w:pStyle w:val="Paragraphedeliste"/>
              <w:ind w:left="0"/>
              <w:jc w:val="both"/>
              <w:rPr>
                <w:rFonts w:asciiTheme="majorHAnsi" w:hAnsiTheme="majorHAnsi"/>
                <w:b/>
              </w:rPr>
            </w:pPr>
          </w:p>
        </w:tc>
        <w:tc>
          <w:tcPr>
            <w:tcW w:w="850" w:type="dxa"/>
            <w:vAlign w:val="center"/>
          </w:tcPr>
          <w:p w:rsidR="00061799" w:rsidRPr="00A20A8D" w:rsidRDefault="00061799" w:rsidP="00B408EA">
            <w:pPr>
              <w:pStyle w:val="Paragraphedeliste"/>
              <w:ind w:left="0"/>
              <w:jc w:val="center"/>
              <w:rPr>
                <w:rFonts w:asciiTheme="majorHAnsi" w:hAnsiTheme="majorHAnsi"/>
                <w:i/>
              </w:rPr>
            </w:pPr>
            <w:r>
              <w:rPr>
                <w:rFonts w:asciiTheme="majorHAnsi" w:hAnsiTheme="majorHAnsi"/>
                <w:i/>
              </w:rPr>
              <w:t>0</w:t>
            </w:r>
          </w:p>
        </w:tc>
        <w:tc>
          <w:tcPr>
            <w:tcW w:w="851" w:type="dxa"/>
            <w:vAlign w:val="center"/>
          </w:tcPr>
          <w:p w:rsidR="00061799" w:rsidRPr="00A20A8D" w:rsidRDefault="00061799" w:rsidP="00B408EA">
            <w:pPr>
              <w:pStyle w:val="Paragraphedeliste"/>
              <w:ind w:left="0"/>
              <w:jc w:val="center"/>
              <w:rPr>
                <w:rFonts w:asciiTheme="majorHAnsi" w:hAnsiTheme="majorHAnsi"/>
                <w:i/>
              </w:rPr>
            </w:pPr>
            <w:r>
              <w:rPr>
                <w:rFonts w:asciiTheme="majorHAnsi" w:hAnsiTheme="majorHAnsi"/>
                <w:i/>
              </w:rPr>
              <w:t>1</w:t>
            </w:r>
          </w:p>
        </w:tc>
        <w:tc>
          <w:tcPr>
            <w:tcW w:w="850" w:type="dxa"/>
            <w:vAlign w:val="center"/>
          </w:tcPr>
          <w:p w:rsidR="00061799" w:rsidRPr="00A20A8D" w:rsidRDefault="00061799" w:rsidP="00B408EA">
            <w:pPr>
              <w:pStyle w:val="Paragraphedeliste"/>
              <w:ind w:left="0"/>
              <w:jc w:val="center"/>
              <w:rPr>
                <w:rFonts w:asciiTheme="majorHAnsi" w:hAnsiTheme="majorHAnsi"/>
                <w:i/>
              </w:rPr>
            </w:pPr>
            <w:r>
              <w:rPr>
                <w:rFonts w:asciiTheme="majorHAnsi" w:hAnsiTheme="majorHAnsi"/>
                <w:i/>
              </w:rPr>
              <w:t>2</w:t>
            </w:r>
          </w:p>
        </w:tc>
        <w:tc>
          <w:tcPr>
            <w:tcW w:w="851" w:type="dxa"/>
            <w:vAlign w:val="center"/>
          </w:tcPr>
          <w:p w:rsidR="00061799" w:rsidRPr="00A20A8D" w:rsidRDefault="00061799" w:rsidP="00B408EA">
            <w:pPr>
              <w:pStyle w:val="Paragraphedeliste"/>
              <w:ind w:left="0"/>
              <w:jc w:val="center"/>
              <w:rPr>
                <w:rFonts w:asciiTheme="majorHAnsi" w:hAnsiTheme="majorHAnsi"/>
                <w:i/>
              </w:rPr>
            </w:pPr>
            <w:r>
              <w:rPr>
                <w:rFonts w:asciiTheme="majorHAnsi" w:hAnsiTheme="majorHAnsi"/>
                <w:i/>
              </w:rPr>
              <w:t>3</w:t>
            </w:r>
          </w:p>
        </w:tc>
        <w:tc>
          <w:tcPr>
            <w:tcW w:w="1618" w:type="dxa"/>
          </w:tcPr>
          <w:p w:rsidR="00061799" w:rsidRDefault="00061799" w:rsidP="00B408EA">
            <w:pPr>
              <w:pStyle w:val="Paragraphedeliste"/>
              <w:ind w:left="0"/>
              <w:jc w:val="center"/>
              <w:rPr>
                <w:rFonts w:asciiTheme="majorHAnsi" w:hAnsiTheme="majorHAnsi"/>
                <w:i/>
              </w:rPr>
            </w:pPr>
            <w:r>
              <w:rPr>
                <w:rFonts w:asciiTheme="majorHAnsi" w:hAnsiTheme="majorHAnsi"/>
                <w:i/>
              </w:rPr>
              <w:t>Non concerné</w:t>
            </w:r>
          </w:p>
        </w:tc>
      </w:tr>
      <w:tr w:rsidR="00061799" w:rsidTr="00B408EA">
        <w:trPr>
          <w:trHeight w:val="340"/>
        </w:trPr>
        <w:tc>
          <w:tcPr>
            <w:tcW w:w="4253" w:type="dxa"/>
            <w:vAlign w:val="center"/>
          </w:tcPr>
          <w:p w:rsidR="00061799" w:rsidRDefault="00061799" w:rsidP="00B408EA">
            <w:pPr>
              <w:pStyle w:val="Paragraphedeliste"/>
              <w:ind w:left="0"/>
              <w:rPr>
                <w:rFonts w:asciiTheme="majorHAnsi" w:hAnsiTheme="majorHAnsi"/>
                <w:i/>
              </w:rPr>
            </w:pPr>
            <w:r>
              <w:rPr>
                <w:rFonts w:asciiTheme="majorHAnsi" w:hAnsiTheme="majorHAnsi"/>
                <w:i/>
              </w:rPr>
              <w:t>Consommation d’eau</w:t>
            </w: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1618" w:type="dxa"/>
          </w:tcPr>
          <w:p w:rsidR="00061799" w:rsidRDefault="00061799" w:rsidP="00B408EA">
            <w:pPr>
              <w:pStyle w:val="Paragraphedeliste"/>
              <w:ind w:left="0"/>
              <w:rPr>
                <w:rFonts w:asciiTheme="majorHAnsi" w:hAnsiTheme="majorHAnsi"/>
                <w:b/>
              </w:rPr>
            </w:pPr>
          </w:p>
        </w:tc>
      </w:tr>
      <w:tr w:rsidR="00061799" w:rsidTr="00B408EA">
        <w:trPr>
          <w:trHeight w:val="340"/>
        </w:trPr>
        <w:tc>
          <w:tcPr>
            <w:tcW w:w="4253" w:type="dxa"/>
            <w:vAlign w:val="center"/>
          </w:tcPr>
          <w:p w:rsidR="00061799" w:rsidRDefault="00061799" w:rsidP="00B408EA">
            <w:pPr>
              <w:pStyle w:val="Paragraphedeliste"/>
              <w:ind w:left="0"/>
              <w:rPr>
                <w:rFonts w:asciiTheme="majorHAnsi" w:hAnsiTheme="majorHAnsi"/>
                <w:i/>
              </w:rPr>
            </w:pPr>
            <w:r>
              <w:rPr>
                <w:rFonts w:asciiTheme="majorHAnsi" w:hAnsiTheme="majorHAnsi"/>
                <w:i/>
              </w:rPr>
              <w:t xml:space="preserve">Consommation </w:t>
            </w:r>
            <w:r w:rsidRPr="00C92F7B">
              <w:rPr>
                <w:rFonts w:asciiTheme="majorHAnsi" w:hAnsiTheme="majorHAnsi"/>
                <w:i/>
              </w:rPr>
              <w:t>énergétique</w:t>
            </w: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1618" w:type="dxa"/>
          </w:tcPr>
          <w:p w:rsidR="00061799" w:rsidRDefault="00061799" w:rsidP="00B408EA">
            <w:pPr>
              <w:pStyle w:val="Paragraphedeliste"/>
              <w:ind w:left="0"/>
              <w:rPr>
                <w:rFonts w:asciiTheme="majorHAnsi" w:hAnsiTheme="majorHAnsi"/>
                <w:b/>
              </w:rPr>
            </w:pPr>
          </w:p>
        </w:tc>
      </w:tr>
      <w:tr w:rsidR="00061799" w:rsidTr="00B408EA">
        <w:trPr>
          <w:trHeight w:val="340"/>
        </w:trPr>
        <w:tc>
          <w:tcPr>
            <w:tcW w:w="4253" w:type="dxa"/>
            <w:vAlign w:val="center"/>
          </w:tcPr>
          <w:p w:rsidR="00061799" w:rsidRDefault="00061799" w:rsidP="00B408EA">
            <w:pPr>
              <w:pStyle w:val="Paragraphedeliste"/>
              <w:ind w:left="0"/>
              <w:rPr>
                <w:rFonts w:asciiTheme="majorHAnsi" w:hAnsiTheme="majorHAnsi"/>
                <w:i/>
              </w:rPr>
            </w:pPr>
            <w:r>
              <w:rPr>
                <w:rFonts w:asciiTheme="majorHAnsi" w:hAnsiTheme="majorHAnsi"/>
                <w:i/>
              </w:rPr>
              <w:t>Emissions de gaz à effet de serre</w:t>
            </w: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1618" w:type="dxa"/>
          </w:tcPr>
          <w:p w:rsidR="00061799" w:rsidRDefault="00061799" w:rsidP="00B408EA">
            <w:pPr>
              <w:pStyle w:val="Paragraphedeliste"/>
              <w:ind w:left="0"/>
              <w:rPr>
                <w:rFonts w:asciiTheme="majorHAnsi" w:hAnsiTheme="majorHAnsi"/>
                <w:b/>
              </w:rPr>
            </w:pPr>
          </w:p>
        </w:tc>
      </w:tr>
      <w:tr w:rsidR="00061799" w:rsidTr="00B408EA">
        <w:trPr>
          <w:trHeight w:val="340"/>
        </w:trPr>
        <w:tc>
          <w:tcPr>
            <w:tcW w:w="4253" w:type="dxa"/>
            <w:vAlign w:val="center"/>
          </w:tcPr>
          <w:p w:rsidR="00061799" w:rsidRDefault="00061799" w:rsidP="00B408EA">
            <w:pPr>
              <w:pStyle w:val="Paragraphedeliste"/>
              <w:ind w:left="0"/>
              <w:rPr>
                <w:rFonts w:asciiTheme="majorHAnsi" w:hAnsiTheme="majorHAnsi"/>
                <w:i/>
              </w:rPr>
            </w:pPr>
            <w:r>
              <w:rPr>
                <w:rFonts w:asciiTheme="majorHAnsi" w:hAnsiTheme="majorHAnsi"/>
                <w:i/>
              </w:rPr>
              <w:t>Fertilité des sols</w:t>
            </w: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1618" w:type="dxa"/>
          </w:tcPr>
          <w:p w:rsidR="00061799" w:rsidRDefault="00061799" w:rsidP="00B408EA">
            <w:pPr>
              <w:pStyle w:val="Paragraphedeliste"/>
              <w:ind w:left="0"/>
              <w:rPr>
                <w:rFonts w:asciiTheme="majorHAnsi" w:hAnsiTheme="majorHAnsi"/>
                <w:b/>
              </w:rPr>
            </w:pPr>
          </w:p>
        </w:tc>
      </w:tr>
      <w:tr w:rsidR="00061799" w:rsidTr="00B408EA">
        <w:trPr>
          <w:trHeight w:val="340"/>
        </w:trPr>
        <w:tc>
          <w:tcPr>
            <w:tcW w:w="4253" w:type="dxa"/>
            <w:vAlign w:val="center"/>
          </w:tcPr>
          <w:p w:rsidR="00061799" w:rsidRDefault="00061799" w:rsidP="00B408EA">
            <w:pPr>
              <w:pStyle w:val="Paragraphedeliste"/>
              <w:ind w:left="0"/>
              <w:rPr>
                <w:rFonts w:asciiTheme="majorHAnsi" w:hAnsiTheme="majorHAnsi"/>
                <w:i/>
              </w:rPr>
            </w:pPr>
            <w:r>
              <w:rPr>
                <w:rFonts w:asciiTheme="majorHAnsi" w:hAnsiTheme="majorHAnsi"/>
                <w:i/>
              </w:rPr>
              <w:t>Gestion des effluents</w:t>
            </w: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1618" w:type="dxa"/>
          </w:tcPr>
          <w:p w:rsidR="00061799" w:rsidRDefault="00061799" w:rsidP="00B408EA">
            <w:pPr>
              <w:pStyle w:val="Paragraphedeliste"/>
              <w:ind w:left="0"/>
              <w:rPr>
                <w:rFonts w:asciiTheme="majorHAnsi" w:hAnsiTheme="majorHAnsi"/>
                <w:b/>
              </w:rPr>
            </w:pPr>
          </w:p>
        </w:tc>
      </w:tr>
      <w:tr w:rsidR="00061799" w:rsidTr="00B408EA">
        <w:trPr>
          <w:trHeight w:val="340"/>
        </w:trPr>
        <w:tc>
          <w:tcPr>
            <w:tcW w:w="4253" w:type="dxa"/>
            <w:vAlign w:val="center"/>
          </w:tcPr>
          <w:p w:rsidR="00061799" w:rsidRPr="00A20A8D" w:rsidRDefault="00061799" w:rsidP="00B408EA">
            <w:pPr>
              <w:pStyle w:val="Paragraphedeliste"/>
              <w:ind w:left="0"/>
              <w:rPr>
                <w:rFonts w:asciiTheme="majorHAnsi" w:hAnsiTheme="majorHAnsi"/>
                <w:i/>
              </w:rPr>
            </w:pPr>
            <w:r>
              <w:rPr>
                <w:rFonts w:asciiTheme="majorHAnsi" w:hAnsiTheme="majorHAnsi"/>
                <w:i/>
              </w:rPr>
              <w:t>Gestion des emballages et des déchets</w:t>
            </w: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1618" w:type="dxa"/>
          </w:tcPr>
          <w:p w:rsidR="00061799" w:rsidRDefault="00061799" w:rsidP="00B408EA">
            <w:pPr>
              <w:pStyle w:val="Paragraphedeliste"/>
              <w:ind w:left="0"/>
              <w:rPr>
                <w:rFonts w:asciiTheme="majorHAnsi" w:hAnsiTheme="majorHAnsi"/>
                <w:b/>
              </w:rPr>
            </w:pPr>
          </w:p>
        </w:tc>
      </w:tr>
      <w:tr w:rsidR="00061799" w:rsidTr="00B408EA">
        <w:trPr>
          <w:trHeight w:val="340"/>
        </w:trPr>
        <w:tc>
          <w:tcPr>
            <w:tcW w:w="4253" w:type="dxa"/>
            <w:vAlign w:val="center"/>
          </w:tcPr>
          <w:p w:rsidR="00061799" w:rsidRPr="00A20A8D" w:rsidRDefault="00061799" w:rsidP="00B408EA">
            <w:pPr>
              <w:pStyle w:val="Paragraphedeliste"/>
              <w:ind w:left="0"/>
              <w:rPr>
                <w:rFonts w:asciiTheme="majorHAnsi" w:hAnsiTheme="majorHAnsi"/>
                <w:i/>
              </w:rPr>
            </w:pPr>
            <w:r w:rsidRPr="00A20A8D">
              <w:rPr>
                <w:rFonts w:asciiTheme="majorHAnsi" w:hAnsiTheme="majorHAnsi"/>
                <w:i/>
              </w:rPr>
              <w:lastRenderedPageBreak/>
              <w:t>Impact sur la biodiversité</w:t>
            </w: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1618" w:type="dxa"/>
          </w:tcPr>
          <w:p w:rsidR="00061799" w:rsidRDefault="00061799" w:rsidP="00B408EA">
            <w:pPr>
              <w:pStyle w:val="Paragraphedeliste"/>
              <w:ind w:left="0"/>
              <w:rPr>
                <w:rFonts w:asciiTheme="majorHAnsi" w:hAnsiTheme="majorHAnsi"/>
                <w:b/>
              </w:rPr>
            </w:pPr>
          </w:p>
        </w:tc>
      </w:tr>
      <w:tr w:rsidR="00061799" w:rsidTr="00B408EA">
        <w:trPr>
          <w:trHeight w:val="340"/>
        </w:trPr>
        <w:tc>
          <w:tcPr>
            <w:tcW w:w="4253" w:type="dxa"/>
            <w:vAlign w:val="center"/>
          </w:tcPr>
          <w:p w:rsidR="00061799" w:rsidRPr="00A20A8D" w:rsidRDefault="00061799" w:rsidP="00B408EA">
            <w:pPr>
              <w:pStyle w:val="Paragraphedeliste"/>
              <w:ind w:left="0"/>
              <w:rPr>
                <w:rFonts w:asciiTheme="majorHAnsi" w:hAnsiTheme="majorHAnsi"/>
                <w:i/>
              </w:rPr>
            </w:pPr>
            <w:r>
              <w:rPr>
                <w:rFonts w:asciiTheme="majorHAnsi" w:hAnsiTheme="majorHAnsi"/>
                <w:i/>
              </w:rPr>
              <w:t>Impact sur la qualité de l’air</w:t>
            </w: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1618" w:type="dxa"/>
          </w:tcPr>
          <w:p w:rsidR="00061799" w:rsidRDefault="00061799" w:rsidP="00B408EA">
            <w:pPr>
              <w:pStyle w:val="Paragraphedeliste"/>
              <w:ind w:left="0"/>
              <w:rPr>
                <w:rFonts w:asciiTheme="majorHAnsi" w:hAnsiTheme="majorHAnsi"/>
                <w:b/>
              </w:rPr>
            </w:pPr>
          </w:p>
        </w:tc>
      </w:tr>
      <w:tr w:rsidR="00061799" w:rsidTr="00B408EA">
        <w:trPr>
          <w:trHeight w:val="340"/>
        </w:trPr>
        <w:tc>
          <w:tcPr>
            <w:tcW w:w="4253" w:type="dxa"/>
            <w:vAlign w:val="center"/>
          </w:tcPr>
          <w:p w:rsidR="00061799" w:rsidRPr="00A20A8D" w:rsidRDefault="00061799" w:rsidP="00B408EA">
            <w:pPr>
              <w:pStyle w:val="Paragraphedeliste"/>
              <w:ind w:left="0"/>
              <w:rPr>
                <w:rFonts w:asciiTheme="majorHAnsi" w:hAnsiTheme="majorHAnsi"/>
                <w:i/>
              </w:rPr>
            </w:pPr>
            <w:r w:rsidRPr="00A20A8D">
              <w:rPr>
                <w:rFonts w:asciiTheme="majorHAnsi" w:hAnsiTheme="majorHAnsi"/>
                <w:i/>
              </w:rPr>
              <w:t>Impact sur la qualité des eaux</w:t>
            </w: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1618" w:type="dxa"/>
          </w:tcPr>
          <w:p w:rsidR="00061799" w:rsidRDefault="00061799" w:rsidP="00B408EA">
            <w:pPr>
              <w:pStyle w:val="Paragraphedeliste"/>
              <w:ind w:left="0"/>
              <w:rPr>
                <w:rFonts w:asciiTheme="majorHAnsi" w:hAnsiTheme="majorHAnsi"/>
                <w:b/>
              </w:rPr>
            </w:pPr>
          </w:p>
        </w:tc>
      </w:tr>
      <w:tr w:rsidR="00061799" w:rsidTr="00B408EA">
        <w:trPr>
          <w:trHeight w:val="340"/>
        </w:trPr>
        <w:tc>
          <w:tcPr>
            <w:tcW w:w="4253" w:type="dxa"/>
            <w:vAlign w:val="center"/>
          </w:tcPr>
          <w:p w:rsidR="00061799" w:rsidRPr="00A20A8D" w:rsidRDefault="00061799" w:rsidP="00B408EA">
            <w:pPr>
              <w:pStyle w:val="Paragraphedeliste"/>
              <w:ind w:left="0"/>
              <w:rPr>
                <w:rFonts w:asciiTheme="majorHAnsi" w:hAnsiTheme="majorHAnsi"/>
                <w:i/>
              </w:rPr>
            </w:pPr>
            <w:r>
              <w:rPr>
                <w:rFonts w:asciiTheme="majorHAnsi" w:hAnsiTheme="majorHAnsi"/>
                <w:i/>
              </w:rPr>
              <w:t>Impact sur les paysages</w:t>
            </w: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850" w:type="dxa"/>
            <w:vAlign w:val="center"/>
          </w:tcPr>
          <w:p w:rsidR="00061799" w:rsidRDefault="00061799" w:rsidP="00B408EA">
            <w:pPr>
              <w:pStyle w:val="Paragraphedeliste"/>
              <w:ind w:left="0"/>
              <w:rPr>
                <w:rFonts w:asciiTheme="majorHAnsi" w:hAnsiTheme="majorHAnsi"/>
                <w:b/>
              </w:rPr>
            </w:pPr>
          </w:p>
        </w:tc>
        <w:tc>
          <w:tcPr>
            <w:tcW w:w="851" w:type="dxa"/>
            <w:vAlign w:val="center"/>
          </w:tcPr>
          <w:p w:rsidR="00061799" w:rsidRDefault="00061799" w:rsidP="00B408EA">
            <w:pPr>
              <w:pStyle w:val="Paragraphedeliste"/>
              <w:ind w:left="0"/>
              <w:rPr>
                <w:rFonts w:asciiTheme="majorHAnsi" w:hAnsiTheme="majorHAnsi"/>
                <w:b/>
              </w:rPr>
            </w:pPr>
          </w:p>
        </w:tc>
        <w:tc>
          <w:tcPr>
            <w:tcW w:w="1618" w:type="dxa"/>
          </w:tcPr>
          <w:p w:rsidR="00061799" w:rsidRDefault="00061799" w:rsidP="00B408EA">
            <w:pPr>
              <w:pStyle w:val="Paragraphedeliste"/>
              <w:ind w:left="0"/>
              <w:rPr>
                <w:rFonts w:asciiTheme="majorHAnsi" w:hAnsiTheme="majorHAnsi"/>
                <w:b/>
              </w:rPr>
            </w:pPr>
          </w:p>
        </w:tc>
      </w:tr>
    </w:tbl>
    <w:p w:rsidR="00061799" w:rsidRDefault="00061799" w:rsidP="00061799">
      <w:pPr>
        <w:pStyle w:val="Paragraphedeliste"/>
        <w:ind w:left="1080"/>
        <w:rPr>
          <w:rFonts w:asciiTheme="majorHAnsi" w:hAnsiTheme="majorHAnsi"/>
        </w:rPr>
      </w:pPr>
    </w:p>
    <w:p w:rsidR="00061799" w:rsidRDefault="00061799" w:rsidP="00FF54E2">
      <w:pPr>
        <w:pStyle w:val="Paragraphedeliste"/>
        <w:numPr>
          <w:ilvl w:val="0"/>
          <w:numId w:val="62"/>
        </w:numPr>
        <w:ind w:left="426"/>
        <w:rPr>
          <w:rFonts w:asciiTheme="majorHAnsi" w:hAnsiTheme="majorHAnsi"/>
        </w:rPr>
      </w:pPr>
      <w:r w:rsidRPr="00321D30">
        <w:rPr>
          <w:rFonts w:asciiTheme="majorHAnsi" w:hAnsiTheme="majorHAnsi"/>
        </w:rPr>
        <w:t xml:space="preserve">Quelles sont </w:t>
      </w:r>
      <w:r>
        <w:rPr>
          <w:rFonts w:asciiTheme="majorHAnsi" w:hAnsiTheme="majorHAnsi"/>
        </w:rPr>
        <w:t xml:space="preserve">les problématiques que vous rencontrez sur la qualité environnementale ? </w:t>
      </w:r>
    </w:p>
    <w:p w:rsidR="00061799" w:rsidRDefault="00061799" w:rsidP="00061799">
      <w:pPr>
        <w:pStyle w:val="Paragraphedeliste"/>
        <w:ind w:left="426"/>
        <w:rPr>
          <w:rFonts w:asciiTheme="majorHAnsi" w:hAnsiTheme="majorHAnsi"/>
        </w:rPr>
      </w:pPr>
      <w:r>
        <w:rPr>
          <w:rFonts w:asciiTheme="majorHAnsi" w:hAnsiTheme="majorHAnsi"/>
        </w:rPr>
        <w:t>…………………………………………………………………………………………………………………………………………………………………………………………………………………………………………………………………………</w:t>
      </w:r>
    </w:p>
    <w:p w:rsidR="00061799" w:rsidRPr="003D5332" w:rsidRDefault="00061799" w:rsidP="00061799">
      <w:pPr>
        <w:pStyle w:val="Paragraphedeliste"/>
        <w:ind w:left="426"/>
        <w:rPr>
          <w:rFonts w:asciiTheme="majorHAnsi" w:hAnsiTheme="majorHAnsi"/>
        </w:rPr>
      </w:pPr>
    </w:p>
    <w:p w:rsidR="00061799" w:rsidRPr="004A6BEF" w:rsidRDefault="00061799" w:rsidP="00FF54E2">
      <w:pPr>
        <w:pStyle w:val="Paragraphedeliste"/>
        <w:numPr>
          <w:ilvl w:val="0"/>
          <w:numId w:val="62"/>
        </w:numPr>
        <w:spacing w:after="0"/>
        <w:ind w:left="426"/>
        <w:jc w:val="both"/>
        <w:rPr>
          <w:rFonts w:asciiTheme="majorHAnsi" w:hAnsiTheme="majorHAnsi"/>
        </w:rPr>
      </w:pPr>
      <w:r>
        <w:rPr>
          <w:rFonts w:asciiTheme="majorHAnsi" w:hAnsiTheme="majorHAnsi"/>
        </w:rPr>
        <w:t>Y a-t-il d’autres critères</w:t>
      </w:r>
      <w:r w:rsidRPr="00321D30">
        <w:rPr>
          <w:rFonts w:asciiTheme="majorHAnsi" w:hAnsiTheme="majorHAnsi"/>
        </w:rPr>
        <w:t xml:space="preserve"> de la qualité </w:t>
      </w:r>
      <w:r>
        <w:rPr>
          <w:rFonts w:asciiTheme="majorHAnsi" w:hAnsiTheme="majorHAnsi"/>
        </w:rPr>
        <w:t>environnementale qui devraient être pris</w:t>
      </w:r>
      <w:r w:rsidRPr="00321D30">
        <w:rPr>
          <w:rFonts w:asciiTheme="majorHAnsi" w:hAnsiTheme="majorHAnsi"/>
        </w:rPr>
        <w:t xml:space="preserve"> en compte ?</w:t>
      </w:r>
      <w:r>
        <w:rPr>
          <w:rFonts w:asciiTheme="majorHAnsi" w:hAnsiTheme="majorHAnsi"/>
        </w:rPr>
        <w:t xml:space="preserve"> </w:t>
      </w:r>
      <w:r w:rsidRPr="004A6BEF">
        <w:rPr>
          <w:rFonts w:asciiTheme="majorHAnsi" w:hAnsiTheme="majorHAnsi"/>
        </w:rPr>
        <w:t>Si oui, le</w:t>
      </w:r>
      <w:r>
        <w:rPr>
          <w:rFonts w:asciiTheme="majorHAnsi" w:hAnsiTheme="majorHAnsi"/>
        </w:rPr>
        <w:t>s</w:t>
      </w:r>
      <w:r w:rsidRPr="004A6BEF">
        <w:rPr>
          <w:rFonts w:asciiTheme="majorHAnsi" w:hAnsiTheme="majorHAnsi"/>
        </w:rPr>
        <w:t>quel</w:t>
      </w:r>
      <w:r>
        <w:rPr>
          <w:rFonts w:asciiTheme="majorHAnsi" w:hAnsiTheme="majorHAnsi"/>
        </w:rPr>
        <w:t>s</w:t>
      </w:r>
      <w:r w:rsidRPr="004A6BEF">
        <w:rPr>
          <w:rFonts w:asciiTheme="majorHAnsi" w:hAnsiTheme="majorHAnsi"/>
        </w:rPr>
        <w:t> ?</w:t>
      </w:r>
    </w:p>
    <w:p w:rsidR="00061799" w:rsidRDefault="00061799" w:rsidP="00061799">
      <w:pPr>
        <w:spacing w:after="0"/>
        <w:ind w:left="426"/>
        <w:jc w:val="both"/>
        <w:rPr>
          <w:rFonts w:asciiTheme="majorHAnsi" w:hAnsiTheme="majorHAnsi"/>
        </w:rPr>
      </w:pPr>
      <w:r w:rsidRPr="00623D5F">
        <w:rPr>
          <w:rFonts w:asciiTheme="majorHAnsi" w:hAnsiTheme="majorHAnsi"/>
        </w:rPr>
        <w:t>…………………………………………………………………………………………………………………………………………………………………………………………………………………………………………………………</w:t>
      </w:r>
      <w:r>
        <w:rPr>
          <w:rFonts w:asciiTheme="majorHAnsi" w:hAnsiTheme="majorHAnsi"/>
        </w:rPr>
        <w:t>………………</w:t>
      </w:r>
    </w:p>
    <w:p w:rsidR="00061799" w:rsidRPr="003D5332" w:rsidRDefault="00061799" w:rsidP="00061799">
      <w:pPr>
        <w:spacing w:after="0"/>
        <w:ind w:left="426"/>
        <w:jc w:val="both"/>
        <w:rPr>
          <w:rFonts w:asciiTheme="majorHAnsi" w:hAnsiTheme="majorHAnsi"/>
        </w:rPr>
      </w:pPr>
    </w:p>
    <w:p w:rsidR="00061799" w:rsidRPr="00321D30" w:rsidRDefault="00061799" w:rsidP="00FF54E2">
      <w:pPr>
        <w:pStyle w:val="Paragraphedeliste"/>
        <w:numPr>
          <w:ilvl w:val="0"/>
          <w:numId w:val="62"/>
        </w:numPr>
        <w:spacing w:after="0"/>
        <w:ind w:left="426"/>
        <w:jc w:val="both"/>
        <w:rPr>
          <w:rFonts w:asciiTheme="majorHAnsi" w:hAnsiTheme="majorHAnsi"/>
        </w:rPr>
      </w:pPr>
      <w:r w:rsidRPr="00321D30">
        <w:rPr>
          <w:rFonts w:asciiTheme="majorHAnsi" w:hAnsiTheme="majorHAnsi"/>
        </w:rPr>
        <w:t>Selon vous, quels travaux de recherche fau</w:t>
      </w:r>
      <w:r>
        <w:rPr>
          <w:rFonts w:asciiTheme="majorHAnsi" w:hAnsiTheme="majorHAnsi"/>
        </w:rPr>
        <w:t>drai</w:t>
      </w:r>
      <w:r w:rsidRPr="00321D30">
        <w:rPr>
          <w:rFonts w:asciiTheme="majorHAnsi" w:hAnsiTheme="majorHAnsi"/>
        </w:rPr>
        <w:t xml:space="preserve">t-il mener sur le thème de la qualité </w:t>
      </w:r>
      <w:r>
        <w:rPr>
          <w:rFonts w:asciiTheme="majorHAnsi" w:hAnsiTheme="majorHAnsi"/>
        </w:rPr>
        <w:t>environnementale</w:t>
      </w:r>
      <w:r w:rsidRPr="00321D30">
        <w:rPr>
          <w:rFonts w:asciiTheme="majorHAnsi" w:hAnsiTheme="majorHAnsi"/>
        </w:rPr>
        <w:t> ? Y-en-a-t-il des prioritaires ?</w:t>
      </w:r>
    </w:p>
    <w:p w:rsidR="00061799" w:rsidRPr="00321D30" w:rsidRDefault="00061799" w:rsidP="00061799">
      <w:pPr>
        <w:pStyle w:val="Paragraphedeliste"/>
        <w:spacing w:after="0"/>
        <w:ind w:left="426"/>
        <w:jc w:val="both"/>
        <w:rPr>
          <w:rFonts w:asciiTheme="majorHAnsi" w:hAnsiTheme="majorHAnsi"/>
        </w:rPr>
      </w:pPr>
      <w:r w:rsidRPr="00321D30">
        <w:rPr>
          <w:rFonts w:asciiTheme="majorHAnsi" w:hAnsiTheme="majorHAnsi"/>
        </w:rPr>
        <w:t>…………………………………………………………………………………………………………………………………………………………………………………………………………………………………………………………………………</w:t>
      </w:r>
    </w:p>
    <w:p w:rsidR="00061799" w:rsidRDefault="00061799" w:rsidP="00061799">
      <w:pPr>
        <w:spacing w:after="0"/>
      </w:pPr>
    </w:p>
    <w:p w:rsidR="00061799" w:rsidRPr="005249A3" w:rsidRDefault="00061799" w:rsidP="00061799">
      <w:pPr>
        <w:spacing w:after="0"/>
      </w:pPr>
    </w:p>
    <w:p w:rsidR="00061799" w:rsidRPr="00C41EB8" w:rsidRDefault="00061799" w:rsidP="00FF54E2">
      <w:pPr>
        <w:pStyle w:val="Paragraphedeliste"/>
        <w:numPr>
          <w:ilvl w:val="0"/>
          <w:numId w:val="48"/>
        </w:numPr>
        <w:spacing w:after="0"/>
        <w:rPr>
          <w:rFonts w:asciiTheme="majorHAnsi" w:hAnsiTheme="majorHAnsi"/>
          <w:color w:val="76923C" w:themeColor="accent3" w:themeShade="BF"/>
          <w:sz w:val="32"/>
          <w:u w:val="single"/>
        </w:rPr>
      </w:pPr>
      <w:r w:rsidRPr="004A6BEF">
        <w:rPr>
          <w:rFonts w:asciiTheme="majorHAnsi" w:hAnsiTheme="majorHAnsi"/>
          <w:b/>
          <w:color w:val="76923C" w:themeColor="accent3" w:themeShade="BF"/>
          <w:sz w:val="28"/>
          <w:u w:val="single"/>
        </w:rPr>
        <w:t>Ethique/Sociétal/Territoire</w:t>
      </w:r>
    </w:p>
    <w:p w:rsidR="00061799" w:rsidRPr="001901AE" w:rsidRDefault="00061799" w:rsidP="00061799">
      <w:pPr>
        <w:pStyle w:val="Paragraphedeliste"/>
        <w:spacing w:after="0"/>
        <w:ind w:left="1080"/>
        <w:jc w:val="both"/>
        <w:rPr>
          <w:rFonts w:asciiTheme="majorHAnsi" w:hAnsiTheme="majorHAnsi"/>
          <w:b/>
        </w:rPr>
      </w:pPr>
    </w:p>
    <w:p w:rsidR="00061799" w:rsidRDefault="00061799" w:rsidP="00FF54E2">
      <w:pPr>
        <w:pStyle w:val="Paragraphedeliste"/>
        <w:numPr>
          <w:ilvl w:val="0"/>
          <w:numId w:val="63"/>
        </w:numPr>
        <w:spacing w:after="0"/>
        <w:ind w:left="426"/>
        <w:jc w:val="both"/>
        <w:rPr>
          <w:rFonts w:asciiTheme="majorHAnsi" w:hAnsiTheme="majorHAnsi"/>
        </w:rPr>
      </w:pPr>
      <w:r>
        <w:rPr>
          <w:rFonts w:asciiTheme="majorHAnsi" w:hAnsiTheme="majorHAnsi"/>
        </w:rPr>
        <w:t>Les critères</w:t>
      </w:r>
      <w:r w:rsidRPr="003C6B44">
        <w:rPr>
          <w:rFonts w:asciiTheme="majorHAnsi" w:hAnsiTheme="majorHAnsi"/>
        </w:rPr>
        <w:t xml:space="preserve"> de</w:t>
      </w:r>
      <w:r>
        <w:rPr>
          <w:rFonts w:asciiTheme="majorHAnsi" w:hAnsiTheme="majorHAnsi"/>
        </w:rPr>
        <w:t>s</w:t>
      </w:r>
      <w:r w:rsidRPr="003C6B44">
        <w:rPr>
          <w:rFonts w:asciiTheme="majorHAnsi" w:hAnsiTheme="majorHAnsi"/>
        </w:rPr>
        <w:t xml:space="preserve"> </w:t>
      </w:r>
      <w:r>
        <w:rPr>
          <w:rFonts w:asciiTheme="majorHAnsi" w:hAnsiTheme="majorHAnsi"/>
        </w:rPr>
        <w:t>qualités éthique, sociétale et territoire des produits b</w:t>
      </w:r>
      <w:r w:rsidRPr="003C6B44">
        <w:rPr>
          <w:rFonts w:asciiTheme="majorHAnsi" w:hAnsiTheme="majorHAnsi"/>
        </w:rPr>
        <w:t>io</w:t>
      </w:r>
      <w:r>
        <w:rPr>
          <w:rFonts w:asciiTheme="majorHAnsi" w:hAnsiTheme="majorHAnsi"/>
        </w:rPr>
        <w:t>logiques</w:t>
      </w:r>
      <w:r w:rsidRPr="003C6B44">
        <w:rPr>
          <w:rFonts w:asciiTheme="majorHAnsi" w:hAnsiTheme="majorHAnsi"/>
        </w:rPr>
        <w:t xml:space="preserve"> vous semblent</w:t>
      </w:r>
      <w:r>
        <w:rPr>
          <w:rFonts w:asciiTheme="majorHAnsi" w:hAnsiTheme="majorHAnsi"/>
        </w:rPr>
        <w:t>-ils</w:t>
      </w:r>
      <w:r w:rsidRPr="003C6B44">
        <w:rPr>
          <w:rFonts w:asciiTheme="majorHAnsi" w:hAnsiTheme="majorHAnsi"/>
        </w:rPr>
        <w:t xml:space="preserve"> importants / à optimiser</w:t>
      </w:r>
      <w:r>
        <w:rPr>
          <w:rFonts w:asciiTheme="majorHAnsi" w:hAnsiTheme="majorHAnsi"/>
        </w:rPr>
        <w:t xml:space="preserve"> ? </w:t>
      </w:r>
    </w:p>
    <w:p w:rsidR="00061799" w:rsidRPr="00A24B69" w:rsidRDefault="00061799" w:rsidP="00061799">
      <w:pPr>
        <w:spacing w:after="0"/>
        <w:ind w:firstLine="426"/>
        <w:jc w:val="both"/>
        <w:rPr>
          <w:rFonts w:asciiTheme="majorHAnsi" w:hAnsiTheme="majorHAnsi"/>
          <w:i/>
        </w:rPr>
      </w:pPr>
      <w:r w:rsidRPr="00A24B69">
        <w:rPr>
          <w:rFonts w:asciiTheme="majorHAnsi" w:hAnsiTheme="majorHAnsi"/>
          <w:i/>
        </w:rPr>
        <w:t>Pour chacun des critères suivants, veuillez cocher la case correspondante.</w:t>
      </w:r>
    </w:p>
    <w:p w:rsidR="00061799" w:rsidRDefault="00061799" w:rsidP="00061799">
      <w:pPr>
        <w:pStyle w:val="Paragraphedeliste"/>
        <w:spacing w:after="0"/>
        <w:ind w:left="426"/>
        <w:jc w:val="both"/>
        <w:rPr>
          <w:rFonts w:asciiTheme="majorHAnsi" w:hAnsiTheme="majorHAnsi"/>
        </w:rPr>
      </w:pPr>
    </w:p>
    <w:p w:rsidR="00061799" w:rsidRPr="006A6FD1" w:rsidRDefault="00061799" w:rsidP="00061799">
      <w:pPr>
        <w:spacing w:after="0"/>
        <w:ind w:left="426"/>
        <w:jc w:val="both"/>
        <w:rPr>
          <w:rFonts w:asciiTheme="majorHAnsi" w:hAnsiTheme="majorHAnsi"/>
          <w:i/>
        </w:rPr>
      </w:pPr>
      <w:r>
        <w:rPr>
          <w:rFonts w:asciiTheme="majorHAnsi" w:hAnsiTheme="majorHAnsi"/>
          <w:i/>
        </w:rPr>
        <w:t>0 : ne pose pas de problème</w:t>
      </w:r>
    </w:p>
    <w:p w:rsidR="00061799" w:rsidRPr="006A6FD1" w:rsidRDefault="00061799" w:rsidP="00061799">
      <w:pPr>
        <w:spacing w:after="0"/>
        <w:ind w:left="426"/>
        <w:jc w:val="both"/>
        <w:rPr>
          <w:rFonts w:asciiTheme="majorHAnsi" w:hAnsiTheme="majorHAnsi"/>
          <w:i/>
        </w:rPr>
      </w:pPr>
      <w:r w:rsidRPr="006A6FD1">
        <w:rPr>
          <w:rFonts w:asciiTheme="majorHAnsi" w:hAnsiTheme="majorHAnsi"/>
          <w:i/>
        </w:rPr>
        <w:t>1 : Pose parfois des problèmes, m</w:t>
      </w:r>
      <w:r>
        <w:rPr>
          <w:rFonts w:asciiTheme="majorHAnsi" w:hAnsiTheme="majorHAnsi"/>
          <w:i/>
        </w:rPr>
        <w:t>ais aspect généralement au RDV</w:t>
      </w:r>
    </w:p>
    <w:p w:rsidR="00061799" w:rsidRPr="006A6FD1" w:rsidRDefault="00061799" w:rsidP="00061799">
      <w:pPr>
        <w:spacing w:after="0"/>
        <w:ind w:left="426"/>
        <w:jc w:val="both"/>
        <w:rPr>
          <w:rFonts w:asciiTheme="majorHAnsi" w:hAnsiTheme="majorHAnsi"/>
          <w:i/>
        </w:rPr>
      </w:pPr>
      <w:r w:rsidRPr="006A6FD1">
        <w:rPr>
          <w:rFonts w:asciiTheme="majorHAnsi" w:hAnsiTheme="majorHAnsi"/>
          <w:i/>
        </w:rPr>
        <w:t>2 : P</w:t>
      </w:r>
      <w:r>
        <w:rPr>
          <w:rFonts w:asciiTheme="majorHAnsi" w:hAnsiTheme="majorHAnsi"/>
          <w:i/>
        </w:rPr>
        <w:t>ose régulièrement des problèmes</w:t>
      </w:r>
    </w:p>
    <w:p w:rsidR="00061799" w:rsidRPr="003D5332" w:rsidRDefault="00061799" w:rsidP="00061799">
      <w:pPr>
        <w:spacing w:after="0"/>
        <w:ind w:left="426"/>
        <w:jc w:val="both"/>
        <w:rPr>
          <w:rFonts w:asciiTheme="majorHAnsi" w:hAnsiTheme="majorHAnsi"/>
          <w:i/>
        </w:rPr>
      </w:pPr>
      <w:r>
        <w:rPr>
          <w:rFonts w:asciiTheme="majorHAnsi" w:hAnsiTheme="majorHAnsi"/>
          <w:i/>
        </w:rPr>
        <w:t>3 : Aspect très critique</w:t>
      </w:r>
    </w:p>
    <w:p w:rsidR="00061799" w:rsidRPr="00841313" w:rsidRDefault="00061799" w:rsidP="00061799">
      <w:pPr>
        <w:spacing w:after="0"/>
        <w:jc w:val="both"/>
        <w:rPr>
          <w:rFonts w:asciiTheme="majorHAnsi" w:hAnsiTheme="majorHAnsi"/>
          <w:b/>
        </w:rPr>
      </w:pPr>
    </w:p>
    <w:tbl>
      <w:tblPr>
        <w:tblStyle w:val="Grilledutableau"/>
        <w:tblW w:w="9215" w:type="dxa"/>
        <w:tblInd w:w="-176" w:type="dxa"/>
        <w:tblLayout w:type="fixed"/>
        <w:tblLook w:val="04A0"/>
      </w:tblPr>
      <w:tblGrid>
        <w:gridCol w:w="4253"/>
        <w:gridCol w:w="851"/>
        <w:gridCol w:w="850"/>
        <w:gridCol w:w="851"/>
        <w:gridCol w:w="850"/>
        <w:gridCol w:w="1560"/>
      </w:tblGrid>
      <w:tr w:rsidR="00061799" w:rsidTr="00B408EA">
        <w:tc>
          <w:tcPr>
            <w:tcW w:w="4253" w:type="dxa"/>
            <w:vAlign w:val="center"/>
          </w:tcPr>
          <w:p w:rsidR="00061799" w:rsidRDefault="00061799" w:rsidP="00B408EA">
            <w:pPr>
              <w:pStyle w:val="Paragraphedeliste"/>
              <w:ind w:left="0"/>
              <w:jc w:val="center"/>
              <w:rPr>
                <w:rFonts w:asciiTheme="majorHAnsi" w:hAnsiTheme="majorHAnsi"/>
                <w:b/>
              </w:rPr>
            </w:pPr>
          </w:p>
        </w:tc>
        <w:tc>
          <w:tcPr>
            <w:tcW w:w="851" w:type="dxa"/>
            <w:vAlign w:val="center"/>
          </w:tcPr>
          <w:p w:rsidR="00061799" w:rsidRPr="00F353E3" w:rsidRDefault="00061799" w:rsidP="00B408EA">
            <w:pPr>
              <w:pStyle w:val="Paragraphedeliste"/>
              <w:ind w:left="0"/>
              <w:jc w:val="center"/>
              <w:rPr>
                <w:rFonts w:asciiTheme="majorHAnsi" w:hAnsiTheme="majorHAnsi"/>
                <w:i/>
              </w:rPr>
            </w:pPr>
            <w:r>
              <w:rPr>
                <w:rFonts w:asciiTheme="majorHAnsi" w:hAnsiTheme="majorHAnsi"/>
                <w:i/>
              </w:rPr>
              <w:t>0</w:t>
            </w:r>
          </w:p>
        </w:tc>
        <w:tc>
          <w:tcPr>
            <w:tcW w:w="850" w:type="dxa"/>
            <w:vAlign w:val="center"/>
          </w:tcPr>
          <w:p w:rsidR="00061799" w:rsidRPr="00F353E3" w:rsidRDefault="00061799" w:rsidP="00B408EA">
            <w:pPr>
              <w:pStyle w:val="Paragraphedeliste"/>
              <w:ind w:left="0"/>
              <w:jc w:val="center"/>
              <w:rPr>
                <w:rFonts w:asciiTheme="majorHAnsi" w:hAnsiTheme="majorHAnsi"/>
                <w:i/>
              </w:rPr>
            </w:pPr>
            <w:r>
              <w:rPr>
                <w:rFonts w:asciiTheme="majorHAnsi" w:hAnsiTheme="majorHAnsi"/>
                <w:i/>
              </w:rPr>
              <w:t>1</w:t>
            </w:r>
          </w:p>
        </w:tc>
        <w:tc>
          <w:tcPr>
            <w:tcW w:w="851" w:type="dxa"/>
            <w:vAlign w:val="center"/>
          </w:tcPr>
          <w:p w:rsidR="00061799" w:rsidRPr="00F353E3" w:rsidRDefault="00061799" w:rsidP="00B408EA">
            <w:pPr>
              <w:pStyle w:val="Paragraphedeliste"/>
              <w:ind w:left="0"/>
              <w:jc w:val="center"/>
              <w:rPr>
                <w:rFonts w:asciiTheme="majorHAnsi" w:hAnsiTheme="majorHAnsi"/>
                <w:i/>
              </w:rPr>
            </w:pPr>
            <w:r>
              <w:rPr>
                <w:rFonts w:asciiTheme="majorHAnsi" w:hAnsiTheme="majorHAnsi"/>
                <w:i/>
              </w:rPr>
              <w:t>2</w:t>
            </w:r>
          </w:p>
        </w:tc>
        <w:tc>
          <w:tcPr>
            <w:tcW w:w="850" w:type="dxa"/>
            <w:vAlign w:val="center"/>
          </w:tcPr>
          <w:p w:rsidR="00061799" w:rsidRPr="00F353E3" w:rsidRDefault="00061799" w:rsidP="00B408EA">
            <w:pPr>
              <w:pStyle w:val="Paragraphedeliste"/>
              <w:ind w:left="0"/>
              <w:jc w:val="center"/>
              <w:rPr>
                <w:rFonts w:asciiTheme="majorHAnsi" w:hAnsiTheme="majorHAnsi"/>
                <w:i/>
              </w:rPr>
            </w:pPr>
            <w:r>
              <w:rPr>
                <w:rFonts w:asciiTheme="majorHAnsi" w:hAnsiTheme="majorHAnsi"/>
                <w:i/>
              </w:rPr>
              <w:t>3</w:t>
            </w:r>
          </w:p>
        </w:tc>
        <w:tc>
          <w:tcPr>
            <w:tcW w:w="1560" w:type="dxa"/>
          </w:tcPr>
          <w:p w:rsidR="00061799" w:rsidRDefault="00061799" w:rsidP="00B408EA">
            <w:pPr>
              <w:pStyle w:val="Paragraphedeliste"/>
              <w:ind w:left="0"/>
              <w:jc w:val="center"/>
              <w:rPr>
                <w:rFonts w:asciiTheme="majorHAnsi" w:hAnsiTheme="majorHAnsi"/>
                <w:i/>
              </w:rPr>
            </w:pPr>
            <w:r>
              <w:rPr>
                <w:rFonts w:asciiTheme="majorHAnsi" w:hAnsiTheme="majorHAnsi"/>
                <w:i/>
              </w:rPr>
              <w:t>Non concerné</w:t>
            </w:r>
          </w:p>
        </w:tc>
      </w:tr>
      <w:tr w:rsidR="00061799" w:rsidTr="00B408EA">
        <w:tc>
          <w:tcPr>
            <w:tcW w:w="4253" w:type="dxa"/>
            <w:vAlign w:val="center"/>
          </w:tcPr>
          <w:p w:rsidR="00061799" w:rsidRPr="00F353E3" w:rsidRDefault="00061799" w:rsidP="00B408EA">
            <w:pPr>
              <w:pStyle w:val="Paragraphedeliste"/>
              <w:ind w:left="0"/>
              <w:rPr>
                <w:rFonts w:asciiTheme="majorHAnsi" w:hAnsiTheme="majorHAnsi"/>
                <w:i/>
              </w:rPr>
            </w:pPr>
            <w:r w:rsidRPr="00F353E3">
              <w:rPr>
                <w:rFonts w:asciiTheme="majorHAnsi" w:hAnsiTheme="majorHAnsi"/>
                <w:i/>
              </w:rPr>
              <w:t>Approvisionnement local</w:t>
            </w: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1560" w:type="dxa"/>
          </w:tcPr>
          <w:p w:rsidR="00061799" w:rsidRDefault="00061799" w:rsidP="00B408EA">
            <w:pPr>
              <w:pStyle w:val="Paragraphedeliste"/>
              <w:ind w:left="0"/>
              <w:jc w:val="center"/>
              <w:rPr>
                <w:rFonts w:asciiTheme="majorHAnsi" w:hAnsiTheme="majorHAnsi"/>
                <w:b/>
              </w:rPr>
            </w:pPr>
          </w:p>
        </w:tc>
      </w:tr>
      <w:tr w:rsidR="00061799" w:rsidTr="00B408EA">
        <w:tc>
          <w:tcPr>
            <w:tcW w:w="4253" w:type="dxa"/>
            <w:vAlign w:val="center"/>
          </w:tcPr>
          <w:p w:rsidR="00061799" w:rsidRPr="00F353E3" w:rsidRDefault="00061799" w:rsidP="00B408EA">
            <w:pPr>
              <w:pStyle w:val="Paragraphedeliste"/>
              <w:ind w:left="0"/>
              <w:rPr>
                <w:rFonts w:asciiTheme="majorHAnsi" w:hAnsiTheme="majorHAnsi"/>
                <w:i/>
              </w:rPr>
            </w:pPr>
            <w:r>
              <w:rPr>
                <w:rFonts w:asciiTheme="majorHAnsi" w:hAnsiTheme="majorHAnsi"/>
                <w:i/>
              </w:rPr>
              <w:t>Bien-être animal</w:t>
            </w: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1560" w:type="dxa"/>
          </w:tcPr>
          <w:p w:rsidR="00061799" w:rsidRDefault="00061799" w:rsidP="00B408EA">
            <w:pPr>
              <w:pStyle w:val="Paragraphedeliste"/>
              <w:ind w:left="0"/>
              <w:jc w:val="center"/>
              <w:rPr>
                <w:rFonts w:asciiTheme="majorHAnsi" w:hAnsiTheme="majorHAnsi"/>
                <w:b/>
              </w:rPr>
            </w:pPr>
          </w:p>
        </w:tc>
      </w:tr>
      <w:tr w:rsidR="00061799" w:rsidTr="00B408EA">
        <w:tc>
          <w:tcPr>
            <w:tcW w:w="4253" w:type="dxa"/>
            <w:vAlign w:val="center"/>
          </w:tcPr>
          <w:p w:rsidR="00061799" w:rsidRPr="00F353E3" w:rsidRDefault="00061799" w:rsidP="00B408EA">
            <w:pPr>
              <w:pStyle w:val="Paragraphedeliste"/>
              <w:ind w:left="0"/>
              <w:rPr>
                <w:rFonts w:asciiTheme="majorHAnsi" w:hAnsiTheme="majorHAnsi"/>
                <w:i/>
              </w:rPr>
            </w:pPr>
            <w:r w:rsidRPr="00F353E3">
              <w:rPr>
                <w:rFonts w:asciiTheme="majorHAnsi" w:hAnsiTheme="majorHAnsi"/>
                <w:i/>
              </w:rPr>
              <w:t>Création d’emploi</w:t>
            </w: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1560" w:type="dxa"/>
          </w:tcPr>
          <w:p w:rsidR="00061799" w:rsidRDefault="00061799" w:rsidP="00B408EA">
            <w:pPr>
              <w:pStyle w:val="Paragraphedeliste"/>
              <w:ind w:left="0"/>
              <w:jc w:val="center"/>
              <w:rPr>
                <w:rFonts w:asciiTheme="majorHAnsi" w:hAnsiTheme="majorHAnsi"/>
                <w:b/>
              </w:rPr>
            </w:pPr>
          </w:p>
        </w:tc>
      </w:tr>
      <w:tr w:rsidR="00061799" w:rsidTr="00B408EA">
        <w:tc>
          <w:tcPr>
            <w:tcW w:w="4253" w:type="dxa"/>
            <w:vAlign w:val="center"/>
          </w:tcPr>
          <w:p w:rsidR="00061799" w:rsidRPr="00F353E3" w:rsidRDefault="00061799" w:rsidP="00B408EA">
            <w:pPr>
              <w:pStyle w:val="Paragraphedeliste"/>
              <w:ind w:left="0"/>
              <w:rPr>
                <w:rFonts w:asciiTheme="majorHAnsi" w:hAnsiTheme="majorHAnsi"/>
                <w:i/>
              </w:rPr>
            </w:pPr>
            <w:r>
              <w:rPr>
                <w:rFonts w:asciiTheme="majorHAnsi" w:hAnsiTheme="majorHAnsi"/>
                <w:i/>
              </w:rPr>
              <w:t>Commerce équitable</w:t>
            </w: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1560" w:type="dxa"/>
          </w:tcPr>
          <w:p w:rsidR="00061799" w:rsidRDefault="00061799" w:rsidP="00B408EA">
            <w:pPr>
              <w:pStyle w:val="Paragraphedeliste"/>
              <w:ind w:left="0"/>
              <w:jc w:val="center"/>
              <w:rPr>
                <w:rFonts w:asciiTheme="majorHAnsi" w:hAnsiTheme="majorHAnsi"/>
                <w:b/>
              </w:rPr>
            </w:pPr>
          </w:p>
        </w:tc>
      </w:tr>
      <w:tr w:rsidR="00061799" w:rsidTr="00B408EA">
        <w:tc>
          <w:tcPr>
            <w:tcW w:w="4253" w:type="dxa"/>
            <w:vAlign w:val="center"/>
          </w:tcPr>
          <w:p w:rsidR="00061799" w:rsidRPr="00F353E3" w:rsidRDefault="00061799" w:rsidP="00B408EA">
            <w:pPr>
              <w:pStyle w:val="Paragraphedeliste"/>
              <w:ind w:left="0"/>
              <w:rPr>
                <w:rFonts w:asciiTheme="majorHAnsi" w:hAnsiTheme="majorHAnsi"/>
                <w:i/>
              </w:rPr>
            </w:pPr>
            <w:r w:rsidRPr="00F353E3">
              <w:rPr>
                <w:rFonts w:asciiTheme="majorHAnsi" w:hAnsiTheme="majorHAnsi"/>
                <w:i/>
              </w:rPr>
              <w:t>Condition</w:t>
            </w:r>
            <w:r>
              <w:rPr>
                <w:rFonts w:asciiTheme="majorHAnsi" w:hAnsiTheme="majorHAnsi"/>
                <w:i/>
              </w:rPr>
              <w:t>s</w:t>
            </w:r>
            <w:r w:rsidRPr="00F353E3">
              <w:rPr>
                <w:rFonts w:asciiTheme="majorHAnsi" w:hAnsiTheme="majorHAnsi"/>
                <w:i/>
              </w:rPr>
              <w:t xml:space="preserve"> de travail</w:t>
            </w: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1560" w:type="dxa"/>
          </w:tcPr>
          <w:p w:rsidR="00061799" w:rsidRDefault="00061799" w:rsidP="00B408EA">
            <w:pPr>
              <w:pStyle w:val="Paragraphedeliste"/>
              <w:ind w:left="0"/>
              <w:jc w:val="center"/>
              <w:rPr>
                <w:rFonts w:asciiTheme="majorHAnsi" w:hAnsiTheme="majorHAnsi"/>
                <w:b/>
              </w:rPr>
            </w:pPr>
          </w:p>
        </w:tc>
      </w:tr>
      <w:tr w:rsidR="00061799" w:rsidTr="00B408EA">
        <w:tc>
          <w:tcPr>
            <w:tcW w:w="4253" w:type="dxa"/>
            <w:vAlign w:val="center"/>
          </w:tcPr>
          <w:p w:rsidR="00061799" w:rsidRPr="00F353E3" w:rsidRDefault="00061799" w:rsidP="00B408EA">
            <w:pPr>
              <w:pStyle w:val="Paragraphedeliste"/>
              <w:ind w:left="0"/>
              <w:rPr>
                <w:rFonts w:asciiTheme="majorHAnsi" w:hAnsiTheme="majorHAnsi"/>
                <w:i/>
              </w:rPr>
            </w:pPr>
            <w:r>
              <w:rPr>
                <w:rFonts w:asciiTheme="majorHAnsi" w:hAnsiTheme="majorHAnsi"/>
                <w:i/>
              </w:rPr>
              <w:t>Equilibre</w:t>
            </w:r>
            <w:r w:rsidRPr="00F353E3">
              <w:rPr>
                <w:rFonts w:asciiTheme="majorHAnsi" w:hAnsiTheme="majorHAnsi"/>
                <w:i/>
              </w:rPr>
              <w:t xml:space="preserve"> culture-élevage</w:t>
            </w: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1560" w:type="dxa"/>
          </w:tcPr>
          <w:p w:rsidR="00061799" w:rsidRDefault="00061799" w:rsidP="00B408EA">
            <w:pPr>
              <w:pStyle w:val="Paragraphedeliste"/>
              <w:ind w:left="0"/>
              <w:jc w:val="center"/>
              <w:rPr>
                <w:rFonts w:asciiTheme="majorHAnsi" w:hAnsiTheme="majorHAnsi"/>
                <w:b/>
              </w:rPr>
            </w:pPr>
          </w:p>
        </w:tc>
      </w:tr>
      <w:tr w:rsidR="00061799" w:rsidTr="00B408EA">
        <w:tc>
          <w:tcPr>
            <w:tcW w:w="4253" w:type="dxa"/>
            <w:vAlign w:val="center"/>
          </w:tcPr>
          <w:p w:rsidR="00061799" w:rsidRPr="00F353E3" w:rsidRDefault="00061799" w:rsidP="00B408EA">
            <w:pPr>
              <w:pStyle w:val="Paragraphedeliste"/>
              <w:ind w:left="0"/>
              <w:rPr>
                <w:rFonts w:asciiTheme="majorHAnsi" w:hAnsiTheme="majorHAnsi"/>
                <w:i/>
              </w:rPr>
            </w:pPr>
            <w:r w:rsidRPr="00F353E3">
              <w:rPr>
                <w:rFonts w:asciiTheme="majorHAnsi" w:hAnsiTheme="majorHAnsi"/>
                <w:i/>
              </w:rPr>
              <w:t>Respect de la saisonnalité</w:t>
            </w: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1560" w:type="dxa"/>
          </w:tcPr>
          <w:p w:rsidR="00061799" w:rsidRDefault="00061799" w:rsidP="00B408EA">
            <w:pPr>
              <w:pStyle w:val="Paragraphedeliste"/>
              <w:ind w:left="0"/>
              <w:jc w:val="center"/>
              <w:rPr>
                <w:rFonts w:asciiTheme="majorHAnsi" w:hAnsiTheme="majorHAnsi"/>
                <w:b/>
              </w:rPr>
            </w:pPr>
          </w:p>
        </w:tc>
      </w:tr>
      <w:tr w:rsidR="00061799" w:rsidTr="00B408EA">
        <w:tc>
          <w:tcPr>
            <w:tcW w:w="4253" w:type="dxa"/>
            <w:vAlign w:val="center"/>
          </w:tcPr>
          <w:p w:rsidR="00061799" w:rsidRPr="00F353E3" w:rsidRDefault="00061799" w:rsidP="00B408EA">
            <w:pPr>
              <w:pStyle w:val="Paragraphedeliste"/>
              <w:ind w:left="0"/>
              <w:rPr>
                <w:rFonts w:asciiTheme="majorHAnsi" w:hAnsiTheme="majorHAnsi"/>
                <w:i/>
              </w:rPr>
            </w:pPr>
            <w:r>
              <w:rPr>
                <w:rFonts w:asciiTheme="majorHAnsi" w:hAnsiTheme="majorHAnsi"/>
                <w:i/>
              </w:rPr>
              <w:t>Utilisation de ressources génétiques locales</w:t>
            </w: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851" w:type="dxa"/>
            <w:vAlign w:val="center"/>
          </w:tcPr>
          <w:p w:rsidR="00061799" w:rsidRDefault="00061799" w:rsidP="00B408EA">
            <w:pPr>
              <w:pStyle w:val="Paragraphedeliste"/>
              <w:ind w:left="0"/>
              <w:jc w:val="center"/>
              <w:rPr>
                <w:rFonts w:asciiTheme="majorHAnsi" w:hAnsiTheme="majorHAnsi"/>
                <w:b/>
              </w:rPr>
            </w:pPr>
          </w:p>
        </w:tc>
        <w:tc>
          <w:tcPr>
            <w:tcW w:w="850" w:type="dxa"/>
            <w:vAlign w:val="center"/>
          </w:tcPr>
          <w:p w:rsidR="00061799" w:rsidRDefault="00061799" w:rsidP="00B408EA">
            <w:pPr>
              <w:pStyle w:val="Paragraphedeliste"/>
              <w:ind w:left="0"/>
              <w:jc w:val="center"/>
              <w:rPr>
                <w:rFonts w:asciiTheme="majorHAnsi" w:hAnsiTheme="majorHAnsi"/>
                <w:b/>
              </w:rPr>
            </w:pPr>
          </w:p>
        </w:tc>
        <w:tc>
          <w:tcPr>
            <w:tcW w:w="1560" w:type="dxa"/>
          </w:tcPr>
          <w:p w:rsidR="00061799" w:rsidRDefault="00061799" w:rsidP="00B408EA">
            <w:pPr>
              <w:pStyle w:val="Paragraphedeliste"/>
              <w:ind w:left="0"/>
              <w:jc w:val="center"/>
              <w:rPr>
                <w:rFonts w:asciiTheme="majorHAnsi" w:hAnsiTheme="majorHAnsi"/>
                <w:b/>
              </w:rPr>
            </w:pPr>
          </w:p>
        </w:tc>
      </w:tr>
    </w:tbl>
    <w:p w:rsidR="00061799" w:rsidRDefault="00061799" w:rsidP="00061799">
      <w:pPr>
        <w:pStyle w:val="Paragraphedeliste"/>
        <w:spacing w:after="0"/>
        <w:ind w:left="786"/>
        <w:jc w:val="both"/>
        <w:rPr>
          <w:rFonts w:asciiTheme="majorHAnsi" w:hAnsiTheme="majorHAnsi"/>
        </w:rPr>
      </w:pPr>
    </w:p>
    <w:p w:rsidR="00061799" w:rsidRPr="004A6BEF" w:rsidRDefault="00061799" w:rsidP="00FF54E2">
      <w:pPr>
        <w:pStyle w:val="Paragraphedeliste"/>
        <w:numPr>
          <w:ilvl w:val="0"/>
          <w:numId w:val="63"/>
        </w:numPr>
        <w:spacing w:after="0"/>
        <w:ind w:left="426"/>
        <w:jc w:val="both"/>
        <w:rPr>
          <w:rFonts w:asciiTheme="majorHAnsi" w:hAnsiTheme="majorHAnsi"/>
        </w:rPr>
      </w:pPr>
      <w:r>
        <w:rPr>
          <w:rFonts w:asciiTheme="majorHAnsi" w:hAnsiTheme="majorHAnsi"/>
        </w:rPr>
        <w:t xml:space="preserve">Avez-vous engagé des démarches de développement durable, d’insertion, de responsabilité sociétale des entreprises ? </w:t>
      </w:r>
      <w:r w:rsidRPr="004A6BEF">
        <w:rPr>
          <w:rFonts w:asciiTheme="majorHAnsi" w:hAnsiTheme="majorHAnsi"/>
        </w:rPr>
        <w:t xml:space="preserve">Si oui, lesquelles ? </w:t>
      </w:r>
    </w:p>
    <w:p w:rsidR="00061799" w:rsidRDefault="00061799" w:rsidP="00061799">
      <w:pPr>
        <w:spacing w:after="0"/>
        <w:ind w:left="426" w:hanging="1"/>
        <w:rPr>
          <w:rFonts w:asciiTheme="majorHAnsi" w:hAnsiTheme="majorHAnsi"/>
        </w:rPr>
      </w:pPr>
      <w:r>
        <w:rPr>
          <w:rFonts w:asciiTheme="majorHAnsi" w:hAnsiTheme="majorHAnsi"/>
        </w:rPr>
        <w:t>…………………………………………………………………………………………………………………………………………………………………………………………………………………………………………………………………………</w:t>
      </w:r>
    </w:p>
    <w:p w:rsidR="00061799" w:rsidRPr="00B56140" w:rsidRDefault="00061799" w:rsidP="00061799">
      <w:pPr>
        <w:spacing w:after="0"/>
        <w:ind w:left="426" w:hanging="1"/>
        <w:rPr>
          <w:rFonts w:asciiTheme="majorHAnsi" w:hAnsiTheme="majorHAnsi"/>
        </w:rPr>
      </w:pPr>
    </w:p>
    <w:p w:rsidR="00061799" w:rsidRDefault="00061799" w:rsidP="00FF54E2">
      <w:pPr>
        <w:pStyle w:val="Paragraphedeliste"/>
        <w:numPr>
          <w:ilvl w:val="0"/>
          <w:numId w:val="63"/>
        </w:numPr>
        <w:spacing w:after="0"/>
        <w:ind w:left="426"/>
        <w:rPr>
          <w:rFonts w:asciiTheme="majorHAnsi" w:hAnsiTheme="majorHAnsi"/>
        </w:rPr>
      </w:pPr>
      <w:r w:rsidRPr="00321D30">
        <w:rPr>
          <w:rFonts w:asciiTheme="majorHAnsi" w:hAnsiTheme="majorHAnsi"/>
        </w:rPr>
        <w:lastRenderedPageBreak/>
        <w:t xml:space="preserve">Quelles sont </w:t>
      </w:r>
      <w:r>
        <w:rPr>
          <w:rFonts w:asciiTheme="majorHAnsi" w:hAnsiTheme="majorHAnsi"/>
        </w:rPr>
        <w:t>les problématiques que vous rencontrez sur les qualités éthique, sociétale et territoire ?</w:t>
      </w:r>
    </w:p>
    <w:p w:rsidR="00061799" w:rsidRDefault="00061799" w:rsidP="00061799">
      <w:pPr>
        <w:pStyle w:val="Paragraphedeliste"/>
        <w:ind w:left="426"/>
        <w:rPr>
          <w:rFonts w:asciiTheme="majorHAnsi" w:hAnsiTheme="majorHAnsi"/>
        </w:rPr>
      </w:pPr>
      <w:r>
        <w:rPr>
          <w:rFonts w:asciiTheme="majorHAnsi" w:hAnsiTheme="majorHAnsi"/>
        </w:rPr>
        <w:t>……………………………………………………………………………………………………………………………………………………………………………………………………………………………………………………………………………………</w:t>
      </w:r>
    </w:p>
    <w:p w:rsidR="00061799" w:rsidRPr="00C74738" w:rsidRDefault="00061799" w:rsidP="00061799">
      <w:pPr>
        <w:pStyle w:val="Paragraphedeliste"/>
        <w:ind w:left="426"/>
        <w:rPr>
          <w:rFonts w:asciiTheme="majorHAnsi" w:hAnsiTheme="majorHAnsi"/>
        </w:rPr>
      </w:pPr>
    </w:p>
    <w:p w:rsidR="00061799" w:rsidRPr="004A6BEF" w:rsidRDefault="00061799" w:rsidP="00FF54E2">
      <w:pPr>
        <w:pStyle w:val="Paragraphedeliste"/>
        <w:numPr>
          <w:ilvl w:val="0"/>
          <w:numId w:val="63"/>
        </w:numPr>
        <w:spacing w:after="0"/>
        <w:ind w:left="426"/>
        <w:jc w:val="both"/>
        <w:rPr>
          <w:rFonts w:asciiTheme="majorHAnsi" w:hAnsiTheme="majorHAnsi"/>
        </w:rPr>
      </w:pPr>
      <w:r>
        <w:rPr>
          <w:rFonts w:asciiTheme="majorHAnsi" w:hAnsiTheme="majorHAnsi"/>
        </w:rPr>
        <w:t>Pensez-vous qu’il y ait d’</w:t>
      </w:r>
      <w:r w:rsidRPr="00321D30">
        <w:rPr>
          <w:rFonts w:asciiTheme="majorHAnsi" w:hAnsiTheme="majorHAnsi"/>
        </w:rPr>
        <w:t>autre</w:t>
      </w:r>
      <w:r>
        <w:rPr>
          <w:rFonts w:asciiTheme="majorHAnsi" w:hAnsiTheme="majorHAnsi"/>
        </w:rPr>
        <w:t>s</w:t>
      </w:r>
      <w:r w:rsidRPr="00321D30">
        <w:rPr>
          <w:rFonts w:asciiTheme="majorHAnsi" w:hAnsiTheme="majorHAnsi"/>
        </w:rPr>
        <w:t xml:space="preserve"> </w:t>
      </w:r>
      <w:r>
        <w:rPr>
          <w:rFonts w:asciiTheme="majorHAnsi" w:hAnsiTheme="majorHAnsi"/>
        </w:rPr>
        <w:t>critères</w:t>
      </w:r>
      <w:r w:rsidRPr="00321D30">
        <w:rPr>
          <w:rFonts w:asciiTheme="majorHAnsi" w:hAnsiTheme="majorHAnsi"/>
        </w:rPr>
        <w:t xml:space="preserve"> de</w:t>
      </w:r>
      <w:r>
        <w:rPr>
          <w:rFonts w:asciiTheme="majorHAnsi" w:hAnsiTheme="majorHAnsi"/>
        </w:rPr>
        <w:t>s</w:t>
      </w:r>
      <w:r w:rsidRPr="00321D30">
        <w:rPr>
          <w:rFonts w:asciiTheme="majorHAnsi" w:hAnsiTheme="majorHAnsi"/>
        </w:rPr>
        <w:t xml:space="preserve"> qualité</w:t>
      </w:r>
      <w:r>
        <w:rPr>
          <w:rFonts w:asciiTheme="majorHAnsi" w:hAnsiTheme="majorHAnsi"/>
        </w:rPr>
        <w:t>s</w:t>
      </w:r>
      <w:r w:rsidRPr="00321D30">
        <w:rPr>
          <w:rFonts w:asciiTheme="majorHAnsi" w:hAnsiTheme="majorHAnsi"/>
        </w:rPr>
        <w:t xml:space="preserve"> </w:t>
      </w:r>
      <w:r>
        <w:rPr>
          <w:rFonts w:asciiTheme="majorHAnsi" w:hAnsiTheme="majorHAnsi"/>
        </w:rPr>
        <w:t>éthique, sociétale et territoire  qu’il serai</w:t>
      </w:r>
      <w:r w:rsidRPr="00321D30">
        <w:rPr>
          <w:rFonts w:asciiTheme="majorHAnsi" w:hAnsiTheme="majorHAnsi"/>
        </w:rPr>
        <w:t>t important de prendre en compte ? Que vous souhaiteriez aborder ?</w:t>
      </w:r>
      <w:r>
        <w:rPr>
          <w:rFonts w:asciiTheme="majorHAnsi" w:hAnsiTheme="majorHAnsi"/>
        </w:rPr>
        <w:t xml:space="preserve"> </w:t>
      </w:r>
      <w:r w:rsidRPr="004A6BEF">
        <w:rPr>
          <w:rFonts w:asciiTheme="majorHAnsi" w:hAnsiTheme="majorHAnsi"/>
        </w:rPr>
        <w:t>Si oui, lesquels ?</w:t>
      </w:r>
    </w:p>
    <w:p w:rsidR="00061799" w:rsidRDefault="00061799" w:rsidP="00061799">
      <w:pPr>
        <w:spacing w:after="0"/>
        <w:ind w:left="426"/>
        <w:jc w:val="both"/>
        <w:rPr>
          <w:rFonts w:asciiTheme="majorHAnsi" w:hAnsiTheme="majorHAnsi"/>
        </w:rPr>
      </w:pPr>
      <w:r w:rsidRPr="00623D5F">
        <w:rPr>
          <w:rFonts w:asciiTheme="majorHAnsi" w:hAnsiTheme="majorHAnsi"/>
        </w:rPr>
        <w:t>…………………………………………………………………………………………………………………………………………………………………………………………………………………………………………………………</w:t>
      </w:r>
      <w:r>
        <w:rPr>
          <w:rFonts w:asciiTheme="majorHAnsi" w:hAnsiTheme="majorHAnsi"/>
        </w:rPr>
        <w:t>…………………….</w:t>
      </w:r>
    </w:p>
    <w:p w:rsidR="00061799" w:rsidRPr="001107CB" w:rsidRDefault="00061799" w:rsidP="00061799">
      <w:pPr>
        <w:pStyle w:val="Paragraphedeliste"/>
        <w:ind w:left="426"/>
        <w:rPr>
          <w:rFonts w:asciiTheme="majorHAnsi" w:hAnsiTheme="majorHAnsi"/>
        </w:rPr>
      </w:pPr>
    </w:p>
    <w:p w:rsidR="00061799" w:rsidRPr="00321D30" w:rsidRDefault="00061799" w:rsidP="00FF54E2">
      <w:pPr>
        <w:pStyle w:val="Paragraphedeliste"/>
        <w:numPr>
          <w:ilvl w:val="0"/>
          <w:numId w:val="63"/>
        </w:numPr>
        <w:spacing w:after="0"/>
        <w:ind w:left="426"/>
        <w:jc w:val="both"/>
        <w:rPr>
          <w:rFonts w:asciiTheme="majorHAnsi" w:hAnsiTheme="majorHAnsi"/>
        </w:rPr>
      </w:pPr>
      <w:r w:rsidRPr="00321D30">
        <w:rPr>
          <w:rFonts w:asciiTheme="majorHAnsi" w:hAnsiTheme="majorHAnsi"/>
        </w:rPr>
        <w:t>Selon vous, quels travaux de recherche fau</w:t>
      </w:r>
      <w:r>
        <w:rPr>
          <w:rFonts w:asciiTheme="majorHAnsi" w:hAnsiTheme="majorHAnsi"/>
        </w:rPr>
        <w:t>drai</w:t>
      </w:r>
      <w:r w:rsidRPr="00321D30">
        <w:rPr>
          <w:rFonts w:asciiTheme="majorHAnsi" w:hAnsiTheme="majorHAnsi"/>
        </w:rPr>
        <w:t>t-il mener sur le thème de</w:t>
      </w:r>
      <w:r>
        <w:rPr>
          <w:rFonts w:asciiTheme="majorHAnsi" w:hAnsiTheme="majorHAnsi"/>
        </w:rPr>
        <w:t xml:space="preserve">s </w:t>
      </w:r>
      <w:r w:rsidRPr="00321D30">
        <w:rPr>
          <w:rFonts w:asciiTheme="majorHAnsi" w:hAnsiTheme="majorHAnsi"/>
        </w:rPr>
        <w:t>qualité</w:t>
      </w:r>
      <w:r>
        <w:rPr>
          <w:rFonts w:asciiTheme="majorHAnsi" w:hAnsiTheme="majorHAnsi"/>
        </w:rPr>
        <w:t>s</w:t>
      </w:r>
      <w:r w:rsidRPr="00321D30">
        <w:rPr>
          <w:rFonts w:asciiTheme="majorHAnsi" w:hAnsiTheme="majorHAnsi"/>
        </w:rPr>
        <w:t xml:space="preserve"> </w:t>
      </w:r>
      <w:r>
        <w:rPr>
          <w:rFonts w:asciiTheme="majorHAnsi" w:hAnsiTheme="majorHAnsi"/>
        </w:rPr>
        <w:t>éthique, sociétale et territoire</w:t>
      </w:r>
      <w:r w:rsidRPr="00321D30">
        <w:rPr>
          <w:rFonts w:asciiTheme="majorHAnsi" w:hAnsiTheme="majorHAnsi"/>
        </w:rPr>
        <w:t> ? Y-en-a-t-il des prioritaires ?</w:t>
      </w:r>
    </w:p>
    <w:p w:rsidR="00061799" w:rsidRDefault="00061799" w:rsidP="00061799">
      <w:pPr>
        <w:pStyle w:val="Paragraphedeliste"/>
        <w:spacing w:after="0"/>
        <w:ind w:left="426"/>
        <w:jc w:val="both"/>
        <w:rPr>
          <w:rFonts w:asciiTheme="majorHAnsi" w:hAnsiTheme="majorHAnsi"/>
        </w:rPr>
      </w:pPr>
      <w:r w:rsidRPr="00321D30">
        <w:rPr>
          <w:rFonts w:asciiTheme="majorHAnsi" w:hAnsiTheme="majorHAnsi"/>
        </w:rPr>
        <w:t>…………………………………………………………………………………………………………………………………………………………………………………………………………………………………………………………………………</w:t>
      </w:r>
      <w:r>
        <w:rPr>
          <w:rFonts w:asciiTheme="majorHAnsi" w:hAnsiTheme="majorHAnsi"/>
        </w:rPr>
        <w:t>………..</w:t>
      </w:r>
    </w:p>
    <w:p w:rsidR="00061799" w:rsidRDefault="00061799" w:rsidP="00061799">
      <w:pPr>
        <w:pStyle w:val="Paragraphedeliste"/>
        <w:spacing w:after="0"/>
        <w:ind w:left="426"/>
        <w:jc w:val="both"/>
        <w:rPr>
          <w:rFonts w:asciiTheme="majorHAnsi" w:hAnsiTheme="majorHAnsi"/>
        </w:rPr>
      </w:pPr>
    </w:p>
    <w:p w:rsidR="00061799" w:rsidRDefault="00061799" w:rsidP="00061799">
      <w:pPr>
        <w:pStyle w:val="Paragraphedeliste"/>
        <w:spacing w:after="0"/>
        <w:ind w:left="426"/>
        <w:jc w:val="both"/>
        <w:rPr>
          <w:rFonts w:asciiTheme="majorHAnsi" w:hAnsiTheme="majorHAnsi"/>
        </w:rPr>
      </w:pPr>
    </w:p>
    <w:p w:rsidR="00061799" w:rsidRPr="00C461E7" w:rsidRDefault="00061799" w:rsidP="00FF54E2">
      <w:pPr>
        <w:pStyle w:val="Paragraphedeliste"/>
        <w:numPr>
          <w:ilvl w:val="0"/>
          <w:numId w:val="48"/>
        </w:numPr>
        <w:spacing w:after="0"/>
        <w:jc w:val="both"/>
        <w:rPr>
          <w:rFonts w:asciiTheme="majorHAnsi" w:hAnsiTheme="majorHAnsi"/>
          <w:b/>
          <w:color w:val="76923C" w:themeColor="accent3" w:themeShade="BF"/>
          <w:sz w:val="32"/>
          <w:u w:val="single"/>
        </w:rPr>
      </w:pPr>
      <w:r w:rsidRPr="00C461E7">
        <w:rPr>
          <w:rFonts w:asciiTheme="majorHAnsi" w:hAnsiTheme="majorHAnsi"/>
          <w:b/>
          <w:color w:val="76923C" w:themeColor="accent3" w:themeShade="BF"/>
          <w:sz w:val="28"/>
          <w:u w:val="single"/>
        </w:rPr>
        <w:t>« Vitalité »</w:t>
      </w:r>
    </w:p>
    <w:p w:rsidR="00061799" w:rsidRPr="00A20A8D" w:rsidRDefault="00061799" w:rsidP="00061799">
      <w:pPr>
        <w:pStyle w:val="Paragraphedeliste"/>
        <w:spacing w:after="0"/>
        <w:ind w:left="1080"/>
        <w:jc w:val="both"/>
        <w:rPr>
          <w:rFonts w:asciiTheme="majorHAnsi" w:hAnsiTheme="majorHAnsi"/>
          <w:b/>
        </w:rPr>
      </w:pPr>
    </w:p>
    <w:p w:rsidR="00061799" w:rsidRPr="00B855CB" w:rsidRDefault="00061799" w:rsidP="00FF54E2">
      <w:pPr>
        <w:pStyle w:val="Paragraphedeliste"/>
        <w:numPr>
          <w:ilvl w:val="0"/>
          <w:numId w:val="51"/>
        </w:numPr>
        <w:spacing w:after="360"/>
        <w:ind w:left="426"/>
        <w:jc w:val="both"/>
        <w:rPr>
          <w:rFonts w:asciiTheme="majorHAnsi" w:hAnsiTheme="majorHAnsi"/>
        </w:rPr>
      </w:pPr>
      <w:r>
        <w:rPr>
          <w:rFonts w:asciiTheme="majorHAnsi" w:hAnsiTheme="majorHAnsi"/>
        </w:rPr>
        <w:t>Avez-vous des notions sur ce qu’est la « vitalité » d’un produit ?</w:t>
      </w:r>
    </w:p>
    <w:p w:rsidR="00061799" w:rsidRPr="00151C49" w:rsidRDefault="00061799" w:rsidP="00FF54E2">
      <w:pPr>
        <w:pStyle w:val="Paragraphedeliste"/>
        <w:numPr>
          <w:ilvl w:val="0"/>
          <w:numId w:val="33"/>
        </w:numPr>
        <w:spacing w:before="360" w:after="0"/>
        <w:ind w:left="1134"/>
        <w:jc w:val="both"/>
        <w:rPr>
          <w:rFonts w:asciiTheme="majorHAnsi" w:hAnsiTheme="majorHAnsi"/>
          <w:i/>
          <w:color w:val="4F81BD" w:themeColor="accent1"/>
        </w:rPr>
      </w:pPr>
      <w:r w:rsidRPr="00B855CB">
        <w:rPr>
          <w:rFonts w:asciiTheme="majorHAnsi" w:hAnsiTheme="majorHAnsi"/>
        </w:rPr>
        <w:t>Ou</w:t>
      </w:r>
      <w:r>
        <w:rPr>
          <w:rFonts w:asciiTheme="majorHAnsi" w:hAnsiTheme="majorHAnsi"/>
        </w:rPr>
        <w:t>i</w:t>
      </w:r>
      <w:r>
        <w:rPr>
          <w:rFonts w:asciiTheme="majorHAnsi" w:hAnsiTheme="majorHAnsi"/>
        </w:rPr>
        <w:tab/>
      </w:r>
      <w:r>
        <w:rPr>
          <w:rFonts w:asciiTheme="majorHAnsi" w:hAnsiTheme="majorHAnsi"/>
        </w:rPr>
        <w:tab/>
      </w:r>
      <w:r w:rsidRPr="00151C49">
        <w:rPr>
          <w:rFonts w:asciiTheme="majorHAnsi" w:hAnsiTheme="majorHAnsi"/>
          <w:i/>
          <w:color w:val="4F81BD" w:themeColor="accent1"/>
        </w:rPr>
        <w:t>renvoi question suivante</w:t>
      </w:r>
    </w:p>
    <w:p w:rsidR="00061799" w:rsidRDefault="00061799" w:rsidP="00FF54E2">
      <w:pPr>
        <w:pStyle w:val="Paragraphedeliste"/>
        <w:numPr>
          <w:ilvl w:val="0"/>
          <w:numId w:val="33"/>
        </w:numPr>
        <w:spacing w:before="360" w:after="0"/>
        <w:ind w:left="1134"/>
        <w:jc w:val="both"/>
        <w:rPr>
          <w:rFonts w:asciiTheme="majorHAnsi" w:hAnsiTheme="majorHAnsi"/>
        </w:rPr>
      </w:pPr>
      <w:r>
        <w:rPr>
          <w:rFonts w:asciiTheme="majorHAnsi" w:hAnsiTheme="majorHAnsi"/>
        </w:rPr>
        <w:t>Non</w:t>
      </w:r>
      <w:r>
        <w:rPr>
          <w:rFonts w:asciiTheme="majorHAnsi" w:hAnsiTheme="majorHAnsi"/>
        </w:rPr>
        <w:tab/>
      </w:r>
      <w:r>
        <w:rPr>
          <w:rFonts w:asciiTheme="majorHAnsi" w:hAnsiTheme="majorHAnsi"/>
        </w:rPr>
        <w:tab/>
      </w:r>
      <w:r w:rsidRPr="00151C49">
        <w:rPr>
          <w:rFonts w:asciiTheme="majorHAnsi" w:hAnsiTheme="majorHAnsi"/>
          <w:i/>
          <w:color w:val="4F81BD" w:themeColor="accent1"/>
        </w:rPr>
        <w:t>renvoi aux remerciements</w:t>
      </w:r>
    </w:p>
    <w:p w:rsidR="00061799" w:rsidRDefault="00061799" w:rsidP="00061799">
      <w:pPr>
        <w:pStyle w:val="Paragraphedeliste"/>
        <w:tabs>
          <w:tab w:val="left" w:pos="4155"/>
        </w:tabs>
        <w:spacing w:after="0"/>
        <w:ind w:left="426"/>
        <w:jc w:val="both"/>
        <w:rPr>
          <w:rFonts w:asciiTheme="majorHAnsi" w:hAnsiTheme="majorHAnsi"/>
        </w:rPr>
      </w:pPr>
      <w:r>
        <w:rPr>
          <w:rFonts w:asciiTheme="majorHAnsi" w:hAnsiTheme="majorHAnsi"/>
        </w:rPr>
        <w:tab/>
      </w:r>
    </w:p>
    <w:p w:rsidR="00061799" w:rsidRPr="001901AE" w:rsidRDefault="00061799" w:rsidP="00FF54E2">
      <w:pPr>
        <w:pStyle w:val="Paragraphedeliste"/>
        <w:numPr>
          <w:ilvl w:val="0"/>
          <w:numId w:val="51"/>
        </w:numPr>
        <w:spacing w:after="0"/>
        <w:ind w:left="426"/>
        <w:jc w:val="both"/>
        <w:rPr>
          <w:rFonts w:asciiTheme="majorHAnsi" w:hAnsiTheme="majorHAnsi"/>
        </w:rPr>
      </w:pPr>
      <w:r>
        <w:rPr>
          <w:rFonts w:asciiTheme="majorHAnsi" w:hAnsiTheme="majorHAnsi"/>
        </w:rPr>
        <w:t xml:space="preserve">Pouvez-vous donner une définition de la « vitalité » d’un produit ? </w:t>
      </w:r>
      <w:r w:rsidRPr="001901AE">
        <w:rPr>
          <w:rFonts w:asciiTheme="majorHAnsi" w:hAnsiTheme="majorHAnsi"/>
        </w:rPr>
        <w:t> </w:t>
      </w:r>
    </w:p>
    <w:p w:rsidR="00061799" w:rsidRPr="001901AE" w:rsidRDefault="00061799" w:rsidP="00061799">
      <w:pPr>
        <w:spacing w:after="0"/>
        <w:ind w:left="426"/>
        <w:jc w:val="both"/>
        <w:rPr>
          <w:rFonts w:asciiTheme="majorHAnsi" w:hAnsiTheme="majorHAnsi"/>
        </w:rPr>
      </w:pPr>
      <w:r w:rsidRPr="001901AE">
        <w:rPr>
          <w:rFonts w:asciiTheme="majorHAnsi" w:hAnsiTheme="majorHAnsi"/>
        </w:rPr>
        <w:t>........................................................................................................................................................................................................................................................................................................................................................</w:t>
      </w:r>
      <w:r>
        <w:rPr>
          <w:rFonts w:asciiTheme="majorHAnsi" w:hAnsiTheme="majorHAnsi"/>
        </w:rPr>
        <w:t>...............................</w:t>
      </w:r>
    </w:p>
    <w:p w:rsidR="00061799" w:rsidRPr="00A20A8D" w:rsidRDefault="00061799" w:rsidP="00061799">
      <w:pPr>
        <w:spacing w:after="0"/>
        <w:ind w:left="426"/>
        <w:jc w:val="both"/>
        <w:rPr>
          <w:rFonts w:asciiTheme="majorHAnsi" w:hAnsiTheme="majorHAnsi"/>
          <w:i/>
        </w:rPr>
      </w:pPr>
    </w:p>
    <w:p w:rsidR="00061799" w:rsidRDefault="00061799" w:rsidP="00FF54E2">
      <w:pPr>
        <w:pStyle w:val="Paragraphedeliste"/>
        <w:numPr>
          <w:ilvl w:val="0"/>
          <w:numId w:val="51"/>
        </w:numPr>
        <w:spacing w:after="0"/>
        <w:ind w:left="426"/>
        <w:jc w:val="both"/>
        <w:rPr>
          <w:rFonts w:asciiTheme="majorHAnsi" w:hAnsiTheme="majorHAnsi"/>
        </w:rPr>
      </w:pPr>
      <w:r>
        <w:rPr>
          <w:rFonts w:asciiTheme="majorHAnsi" w:hAnsiTheme="majorHAnsi"/>
        </w:rPr>
        <w:t>Utilisez-vous des méthodes évaluant la vitalité d’un produit ? Si oui, lesquelles ?</w:t>
      </w:r>
    </w:p>
    <w:p w:rsidR="00061799" w:rsidRDefault="00061799" w:rsidP="00061799">
      <w:pPr>
        <w:pStyle w:val="Paragraphedeliste"/>
        <w:spacing w:after="0"/>
        <w:ind w:left="426" w:right="425"/>
        <w:jc w:val="both"/>
        <w:rPr>
          <w:rFonts w:asciiTheme="majorHAnsi" w:hAnsiTheme="majorHAnsi"/>
        </w:rPr>
      </w:pPr>
      <w:r>
        <w:rPr>
          <w:rFonts w:asciiTheme="majorHAnsi" w:hAnsiTheme="majorHAnsi"/>
        </w:rPr>
        <w:t>……………………………………………………………………………………………………………………………………………………………………………………………………………………………………………………………….</w:t>
      </w:r>
    </w:p>
    <w:p w:rsidR="00061799" w:rsidRDefault="00061799" w:rsidP="00FF54E2">
      <w:pPr>
        <w:pStyle w:val="Paragraphedeliste"/>
        <w:numPr>
          <w:ilvl w:val="0"/>
          <w:numId w:val="51"/>
        </w:numPr>
        <w:spacing w:after="0"/>
        <w:ind w:left="426"/>
        <w:jc w:val="both"/>
        <w:rPr>
          <w:rFonts w:asciiTheme="majorHAnsi" w:hAnsiTheme="majorHAnsi"/>
        </w:rPr>
      </w:pPr>
      <w:r>
        <w:rPr>
          <w:rFonts w:asciiTheme="majorHAnsi" w:hAnsiTheme="majorHAnsi"/>
        </w:rPr>
        <w:t xml:space="preserve">Seriez-vous intéressé par des travaux de recherche sur cette « vitalité » ? </w:t>
      </w:r>
    </w:p>
    <w:p w:rsidR="00061799" w:rsidRPr="001901AE" w:rsidRDefault="00061799" w:rsidP="00061799">
      <w:pPr>
        <w:pStyle w:val="Paragraphedeliste"/>
        <w:spacing w:after="0"/>
        <w:ind w:left="426"/>
        <w:jc w:val="both"/>
        <w:rPr>
          <w:rFonts w:asciiTheme="majorHAnsi" w:hAnsiTheme="majorHAnsi"/>
        </w:rPr>
      </w:pPr>
      <w:r>
        <w:rPr>
          <w:rFonts w:asciiTheme="majorHAnsi" w:hAnsiTheme="majorHAnsi"/>
        </w:rPr>
        <w:t>Si oui, lesquels ?</w:t>
      </w:r>
    </w:p>
    <w:p w:rsidR="00061799" w:rsidRPr="001901AE" w:rsidRDefault="00061799" w:rsidP="00061799">
      <w:pPr>
        <w:spacing w:after="0"/>
        <w:ind w:left="426"/>
        <w:jc w:val="both"/>
        <w:rPr>
          <w:rFonts w:asciiTheme="majorHAnsi" w:hAnsiTheme="majorHAnsi"/>
        </w:rPr>
      </w:pPr>
      <w:r w:rsidRPr="001901AE">
        <w:rPr>
          <w:rFonts w:asciiTheme="majorHAnsi" w:hAnsiTheme="majorHAnsi"/>
        </w:rPr>
        <w:t>.........................................................................................................................................................................................................................................................................................................................................................</w:t>
      </w:r>
      <w:r>
        <w:rPr>
          <w:rFonts w:asciiTheme="majorHAnsi" w:hAnsiTheme="majorHAnsi"/>
        </w:rPr>
        <w:t>...............................</w:t>
      </w:r>
    </w:p>
    <w:p w:rsidR="00061799" w:rsidRDefault="00061799" w:rsidP="00061799">
      <w:pPr>
        <w:rPr>
          <w:rFonts w:asciiTheme="majorHAnsi" w:hAnsiTheme="majorHAnsi"/>
          <w:color w:val="76923C" w:themeColor="accent3" w:themeShade="BF"/>
          <w:u w:val="single"/>
        </w:rPr>
      </w:pPr>
    </w:p>
    <w:p w:rsidR="00061799" w:rsidRDefault="00061799" w:rsidP="00061799">
      <w:pPr>
        <w:rPr>
          <w:rFonts w:asciiTheme="majorHAnsi" w:hAnsiTheme="majorHAnsi"/>
          <w:color w:val="76923C" w:themeColor="accent3" w:themeShade="BF"/>
          <w:u w:val="single"/>
        </w:rPr>
      </w:pPr>
    </w:p>
    <w:p w:rsidR="00061799" w:rsidRDefault="00061799" w:rsidP="00061799">
      <w:pPr>
        <w:pStyle w:val="Paragraphedeliste"/>
        <w:rPr>
          <w:rFonts w:asciiTheme="majorHAnsi" w:hAnsiTheme="majorHAnsi"/>
          <w:b/>
          <w:color w:val="76923C" w:themeColor="accent3" w:themeShade="BF"/>
          <w:u w:val="single"/>
        </w:rPr>
      </w:pPr>
      <w:r w:rsidRPr="004D038D">
        <w:rPr>
          <w:rFonts w:asciiTheme="majorHAnsi" w:hAnsiTheme="majorHAnsi"/>
          <w:b/>
          <w:color w:val="76923C" w:themeColor="accent3" w:themeShade="BF"/>
          <w:u w:val="single"/>
        </w:rPr>
        <w:t>CONCLUSION</w:t>
      </w:r>
    </w:p>
    <w:p w:rsidR="00061799" w:rsidRPr="004D038D" w:rsidRDefault="00061799" w:rsidP="00061799">
      <w:pPr>
        <w:pStyle w:val="Paragraphedeliste"/>
        <w:rPr>
          <w:rFonts w:asciiTheme="majorHAnsi" w:hAnsiTheme="majorHAnsi"/>
          <w:b/>
          <w:color w:val="76923C" w:themeColor="accent3" w:themeShade="BF"/>
          <w:u w:val="single"/>
        </w:rPr>
      </w:pPr>
    </w:p>
    <w:p w:rsidR="00061799" w:rsidRDefault="00061799" w:rsidP="00FF54E2">
      <w:pPr>
        <w:pStyle w:val="Paragraphedeliste"/>
        <w:numPr>
          <w:ilvl w:val="3"/>
          <w:numId w:val="70"/>
        </w:numPr>
        <w:ind w:left="426"/>
        <w:rPr>
          <w:rFonts w:asciiTheme="majorHAnsi" w:hAnsiTheme="majorHAnsi"/>
        </w:rPr>
      </w:pPr>
      <w:r w:rsidRPr="00515622">
        <w:rPr>
          <w:rFonts w:asciiTheme="majorHAnsi" w:hAnsiTheme="majorHAnsi"/>
        </w:rPr>
        <w:t>Dans votre secteur de production, quelle semble être l’étape la plus problématique de la filière en termes de qualité des produits biologiques ? Quels sont les critères de qualité concernés ?</w:t>
      </w:r>
    </w:p>
    <w:p w:rsidR="00061799" w:rsidRDefault="00061799" w:rsidP="00061799">
      <w:pPr>
        <w:pStyle w:val="Paragraphedeliste"/>
        <w:ind w:left="426"/>
        <w:rPr>
          <w:rFonts w:asciiTheme="majorHAnsi" w:hAnsiTheme="majorHAnsi"/>
        </w:rPr>
      </w:pPr>
      <w:r>
        <w:rPr>
          <w:rFonts w:asciiTheme="majorHAnsi" w:hAnsiTheme="majorHAnsi"/>
        </w:rPr>
        <w:t>.............................................................................................................................................................................................................................................................................................................................................................................................</w:t>
      </w:r>
    </w:p>
    <w:p w:rsidR="00061799" w:rsidRDefault="00061799" w:rsidP="00061799">
      <w:pPr>
        <w:pStyle w:val="Paragraphedeliste"/>
        <w:ind w:left="426"/>
        <w:rPr>
          <w:rFonts w:asciiTheme="majorHAnsi" w:hAnsiTheme="majorHAnsi"/>
        </w:rPr>
      </w:pPr>
    </w:p>
    <w:p w:rsidR="00061799" w:rsidRPr="00515622" w:rsidRDefault="00061799" w:rsidP="00061799">
      <w:pPr>
        <w:pStyle w:val="Paragraphedeliste"/>
        <w:ind w:left="426"/>
        <w:rPr>
          <w:rFonts w:asciiTheme="majorHAnsi" w:hAnsiTheme="majorHAnsi"/>
        </w:rPr>
      </w:pPr>
    </w:p>
    <w:p w:rsidR="00061799" w:rsidRPr="006674C4" w:rsidRDefault="00061799" w:rsidP="00FF54E2">
      <w:pPr>
        <w:pStyle w:val="Paragraphedeliste"/>
        <w:numPr>
          <w:ilvl w:val="3"/>
          <w:numId w:val="70"/>
        </w:numPr>
        <w:spacing w:after="0"/>
        <w:ind w:left="426"/>
        <w:rPr>
          <w:rFonts w:asciiTheme="majorHAnsi" w:hAnsiTheme="majorHAnsi"/>
        </w:rPr>
      </w:pPr>
      <w:r w:rsidRPr="006674C4">
        <w:rPr>
          <w:rFonts w:asciiTheme="majorHAnsi" w:hAnsiTheme="majorHAnsi"/>
        </w:rPr>
        <w:t xml:space="preserve">Quel est, dans votre secteur de production, le critère de qualité </w:t>
      </w:r>
      <w:r>
        <w:rPr>
          <w:rFonts w:asciiTheme="majorHAnsi" w:hAnsiTheme="majorHAnsi"/>
        </w:rPr>
        <w:t>le plus difficile</w:t>
      </w:r>
      <w:r w:rsidRPr="006674C4">
        <w:rPr>
          <w:rFonts w:asciiTheme="majorHAnsi" w:hAnsiTheme="majorHAnsi"/>
        </w:rPr>
        <w:t xml:space="preserve"> à obtenir de la part de vos fournisseur</w:t>
      </w:r>
      <w:r>
        <w:rPr>
          <w:rFonts w:asciiTheme="majorHAnsi" w:hAnsiTheme="majorHAnsi"/>
        </w:rPr>
        <w:t>s</w:t>
      </w:r>
      <w:r w:rsidRPr="006674C4">
        <w:rPr>
          <w:rFonts w:asciiTheme="majorHAnsi" w:hAnsiTheme="majorHAnsi"/>
        </w:rPr>
        <w:t> ?</w:t>
      </w:r>
      <w:r>
        <w:rPr>
          <w:rFonts w:asciiTheme="majorHAnsi" w:hAnsiTheme="majorHAnsi"/>
        </w:rPr>
        <w:t>....................................................................................................................................</w:t>
      </w:r>
    </w:p>
    <w:p w:rsidR="00061799" w:rsidRDefault="00061799" w:rsidP="00061799">
      <w:pPr>
        <w:spacing w:after="0"/>
        <w:ind w:left="426"/>
        <w:rPr>
          <w:rFonts w:asciiTheme="majorHAnsi" w:hAnsiTheme="majorHAnsi"/>
        </w:rPr>
      </w:pPr>
      <w:r>
        <w:rPr>
          <w:rFonts w:asciiTheme="majorHAnsi" w:hAnsiTheme="majorHAnsi"/>
        </w:rPr>
        <w:lastRenderedPageBreak/>
        <w:t>Quel est le plus facile ?................................................................................................................................................</w:t>
      </w:r>
    </w:p>
    <w:p w:rsidR="00061799" w:rsidRDefault="00061799" w:rsidP="00061799">
      <w:pPr>
        <w:spacing w:after="0"/>
        <w:ind w:left="426"/>
        <w:rPr>
          <w:rFonts w:asciiTheme="majorHAnsi" w:hAnsiTheme="majorHAnsi"/>
        </w:rPr>
      </w:pPr>
    </w:p>
    <w:p w:rsidR="00061799" w:rsidRDefault="00061799" w:rsidP="00061799">
      <w:pPr>
        <w:spacing w:after="0"/>
        <w:ind w:left="426"/>
        <w:rPr>
          <w:rFonts w:asciiTheme="majorHAnsi" w:hAnsiTheme="majorHAnsi"/>
        </w:rPr>
      </w:pPr>
    </w:p>
    <w:p w:rsidR="00061799" w:rsidRPr="006674C4" w:rsidRDefault="00061799" w:rsidP="00FF54E2">
      <w:pPr>
        <w:pStyle w:val="Paragraphedeliste"/>
        <w:numPr>
          <w:ilvl w:val="3"/>
          <w:numId w:val="70"/>
        </w:numPr>
        <w:spacing w:after="0"/>
        <w:ind w:left="426"/>
        <w:rPr>
          <w:rFonts w:asciiTheme="majorHAnsi" w:hAnsiTheme="majorHAnsi"/>
        </w:rPr>
      </w:pPr>
      <w:r w:rsidRPr="006674C4">
        <w:rPr>
          <w:rFonts w:asciiTheme="majorHAnsi" w:hAnsiTheme="majorHAnsi"/>
        </w:rPr>
        <w:t xml:space="preserve">Quel est, dans votre secteur de production, le critère de qualité </w:t>
      </w:r>
      <w:r>
        <w:rPr>
          <w:rFonts w:asciiTheme="majorHAnsi" w:hAnsiTheme="majorHAnsi"/>
        </w:rPr>
        <w:t xml:space="preserve">le plus difficile </w:t>
      </w:r>
      <w:r w:rsidRPr="006674C4">
        <w:rPr>
          <w:rFonts w:asciiTheme="majorHAnsi" w:hAnsiTheme="majorHAnsi"/>
        </w:rPr>
        <w:t xml:space="preserve"> à garantir</w:t>
      </w:r>
      <w:r>
        <w:rPr>
          <w:rFonts w:asciiTheme="majorHAnsi" w:hAnsiTheme="majorHAnsi"/>
        </w:rPr>
        <w:t xml:space="preserve"> à </w:t>
      </w:r>
      <w:r w:rsidRPr="006674C4">
        <w:rPr>
          <w:rFonts w:asciiTheme="majorHAnsi" w:hAnsiTheme="majorHAnsi"/>
        </w:rPr>
        <w:t>vos clients ?</w:t>
      </w:r>
      <w:r>
        <w:rPr>
          <w:rFonts w:asciiTheme="majorHAnsi" w:hAnsiTheme="majorHAnsi"/>
        </w:rPr>
        <w:t>....................................................................................................................................................................</w:t>
      </w:r>
    </w:p>
    <w:p w:rsidR="00061799" w:rsidRDefault="00061799" w:rsidP="00061799">
      <w:pPr>
        <w:spacing w:after="0"/>
        <w:ind w:left="426"/>
        <w:rPr>
          <w:rFonts w:asciiTheme="majorHAnsi" w:hAnsiTheme="majorHAnsi"/>
        </w:rPr>
      </w:pPr>
      <w:r>
        <w:rPr>
          <w:rFonts w:asciiTheme="majorHAnsi" w:hAnsiTheme="majorHAnsi"/>
        </w:rPr>
        <w:t>Quel est le plus facile ?...............................................................................................................................................</w:t>
      </w:r>
    </w:p>
    <w:p w:rsidR="00061799" w:rsidRPr="006674C4" w:rsidRDefault="00061799" w:rsidP="00061799">
      <w:pPr>
        <w:rPr>
          <w:rFonts w:asciiTheme="majorHAnsi" w:hAnsiTheme="majorHAnsi"/>
        </w:rPr>
      </w:pPr>
    </w:p>
    <w:p w:rsidR="00061799" w:rsidRPr="006674C4" w:rsidRDefault="00061799" w:rsidP="00FF54E2">
      <w:pPr>
        <w:pStyle w:val="Paragraphedeliste"/>
        <w:numPr>
          <w:ilvl w:val="3"/>
          <w:numId w:val="70"/>
        </w:numPr>
        <w:spacing w:after="0"/>
        <w:ind w:left="426"/>
        <w:rPr>
          <w:rFonts w:asciiTheme="majorHAnsi" w:hAnsiTheme="majorHAnsi"/>
        </w:rPr>
      </w:pPr>
      <w:r w:rsidRPr="006674C4">
        <w:rPr>
          <w:rFonts w:asciiTheme="majorHAnsi" w:hAnsiTheme="majorHAnsi"/>
        </w:rPr>
        <w:t>Avez-vous une ou plusieurs propositions d’axes prioritaires de recherches à développer ?</w:t>
      </w:r>
    </w:p>
    <w:p w:rsidR="00061799" w:rsidRPr="006E53E0" w:rsidRDefault="00061799" w:rsidP="00061799">
      <w:pPr>
        <w:spacing w:after="0"/>
        <w:ind w:left="360"/>
        <w:jc w:val="both"/>
        <w:rPr>
          <w:rFonts w:asciiTheme="majorHAnsi" w:hAnsiTheme="majorHAnsi"/>
        </w:rPr>
      </w:pPr>
      <w:r w:rsidRPr="005E51A2">
        <w:rPr>
          <w:rFonts w:asciiTheme="majorHAnsi" w:hAnsiTheme="majorHAnsi"/>
        </w:rPr>
        <w:t>.............................................................................................................................................................................................................................................................................................................................</w:t>
      </w:r>
      <w:r>
        <w:rPr>
          <w:rFonts w:asciiTheme="majorHAnsi" w:hAnsiTheme="majorHAnsi"/>
        </w:rPr>
        <w:t>.....................................................................</w:t>
      </w:r>
    </w:p>
    <w:p w:rsidR="00061799" w:rsidRDefault="00061799" w:rsidP="00061799">
      <w:pPr>
        <w:spacing w:after="0"/>
        <w:ind w:left="360"/>
        <w:jc w:val="both"/>
        <w:rPr>
          <w:rFonts w:asciiTheme="majorHAnsi" w:hAnsiTheme="majorHAnsi"/>
          <w:b/>
          <w:u w:val="single"/>
        </w:rPr>
      </w:pPr>
    </w:p>
    <w:p w:rsidR="00061799" w:rsidRDefault="00061799" w:rsidP="00061799">
      <w:pPr>
        <w:jc w:val="both"/>
        <w:rPr>
          <w:rFonts w:asciiTheme="majorHAnsi" w:hAnsiTheme="majorHAnsi"/>
        </w:rPr>
      </w:pPr>
    </w:p>
    <w:p w:rsidR="00061799" w:rsidRPr="00F43F07" w:rsidRDefault="00061799" w:rsidP="00061799">
      <w:pPr>
        <w:jc w:val="both"/>
        <w:rPr>
          <w:rFonts w:asciiTheme="majorHAnsi" w:hAnsiTheme="majorHAnsi"/>
        </w:rPr>
      </w:pPr>
    </w:p>
    <w:p w:rsidR="00061799" w:rsidRPr="0071656A" w:rsidRDefault="00061799" w:rsidP="00061799">
      <w:pPr>
        <w:pStyle w:val="Paragraphedeliste"/>
        <w:pBdr>
          <w:top w:val="single" w:sz="8" w:space="1" w:color="auto"/>
          <w:left w:val="single" w:sz="8" w:space="4" w:color="auto"/>
          <w:bottom w:val="single" w:sz="8" w:space="1" w:color="auto"/>
          <w:right w:val="single" w:sz="8" w:space="4" w:color="auto"/>
        </w:pBdr>
        <w:spacing w:after="0"/>
        <w:ind w:left="0" w:firstLine="1080"/>
        <w:jc w:val="both"/>
        <w:rPr>
          <w:rFonts w:asciiTheme="majorHAnsi" w:hAnsiTheme="majorHAnsi"/>
          <w:b/>
          <w:sz w:val="20"/>
        </w:rPr>
      </w:pPr>
      <w:r w:rsidRPr="0071656A">
        <w:rPr>
          <w:rFonts w:asciiTheme="majorHAnsi" w:hAnsiTheme="majorHAnsi"/>
          <w:b/>
          <w:sz w:val="28"/>
        </w:rPr>
        <w:t>DONNEES GENERALES</w:t>
      </w:r>
    </w:p>
    <w:p w:rsidR="00061799" w:rsidRDefault="00061799" w:rsidP="00061799">
      <w:pPr>
        <w:spacing w:after="0"/>
        <w:jc w:val="both"/>
        <w:rPr>
          <w:rFonts w:asciiTheme="majorHAnsi" w:hAnsiTheme="majorHAnsi"/>
          <w:i/>
        </w:rPr>
      </w:pPr>
    </w:p>
    <w:p w:rsidR="00061799" w:rsidRDefault="00061799" w:rsidP="00061799">
      <w:pPr>
        <w:spacing w:after="0"/>
        <w:ind w:left="426"/>
        <w:jc w:val="both"/>
        <w:rPr>
          <w:rFonts w:asciiTheme="majorHAnsi" w:hAnsiTheme="majorHAnsi"/>
          <w:i/>
        </w:rPr>
      </w:pPr>
      <w:r w:rsidRPr="00054563">
        <w:rPr>
          <w:rFonts w:asciiTheme="majorHAnsi" w:hAnsiTheme="majorHAnsi"/>
          <w:i/>
        </w:rPr>
        <w:t xml:space="preserve">Merci d’avoir participé à notre enquête. </w:t>
      </w:r>
    </w:p>
    <w:p w:rsidR="00061799" w:rsidRPr="00054563" w:rsidRDefault="00061799" w:rsidP="00061799">
      <w:pPr>
        <w:spacing w:after="0"/>
        <w:ind w:left="426"/>
        <w:jc w:val="both"/>
        <w:rPr>
          <w:rFonts w:asciiTheme="majorHAnsi" w:hAnsiTheme="majorHAnsi"/>
          <w:i/>
        </w:rPr>
      </w:pPr>
    </w:p>
    <w:p w:rsidR="00061799" w:rsidRPr="00054563" w:rsidRDefault="00061799" w:rsidP="00061799">
      <w:pPr>
        <w:spacing w:after="0"/>
        <w:ind w:left="426"/>
        <w:jc w:val="both"/>
        <w:rPr>
          <w:rFonts w:asciiTheme="majorHAnsi" w:hAnsiTheme="majorHAnsi"/>
          <w:i/>
        </w:rPr>
      </w:pPr>
      <w:r>
        <w:rPr>
          <w:rFonts w:asciiTheme="majorHAnsi" w:hAnsiTheme="majorHAnsi"/>
          <w:i/>
        </w:rPr>
        <w:t>S</w:t>
      </w:r>
      <w:r w:rsidRPr="00054563">
        <w:rPr>
          <w:rFonts w:asciiTheme="majorHAnsi" w:hAnsiTheme="majorHAnsi"/>
          <w:i/>
        </w:rPr>
        <w:t xml:space="preserve">i vous êtes intéressé </w:t>
      </w:r>
      <w:r>
        <w:rPr>
          <w:rFonts w:asciiTheme="majorHAnsi" w:hAnsiTheme="majorHAnsi"/>
          <w:i/>
        </w:rPr>
        <w:t xml:space="preserve">par les résultats de cette enquête ou par la restitution qui sera faite en réunion </w:t>
      </w:r>
      <w:r w:rsidRPr="00054563">
        <w:rPr>
          <w:rFonts w:asciiTheme="majorHAnsi" w:hAnsiTheme="majorHAnsi"/>
          <w:i/>
        </w:rPr>
        <w:t xml:space="preserve">plénière </w:t>
      </w:r>
      <w:r>
        <w:rPr>
          <w:rFonts w:asciiTheme="majorHAnsi" w:hAnsiTheme="majorHAnsi"/>
          <w:i/>
        </w:rPr>
        <w:t xml:space="preserve">de la commission Qualité de l’ITAB, nous pourrons vous faire parvenir des renseignements ainsi que les résultats une fois l’étude terminée. Pour cela, veuillez renseigner vos coordonnées ci-dessous. </w:t>
      </w:r>
    </w:p>
    <w:p w:rsidR="00061799" w:rsidRPr="00054563" w:rsidRDefault="00061799" w:rsidP="00061799">
      <w:pPr>
        <w:spacing w:after="0"/>
        <w:jc w:val="both"/>
        <w:rPr>
          <w:rFonts w:asciiTheme="majorHAnsi" w:hAnsiTheme="majorHAnsi"/>
          <w:i/>
        </w:rPr>
      </w:pPr>
    </w:p>
    <w:p w:rsidR="00061799" w:rsidRPr="00054563" w:rsidRDefault="00061799" w:rsidP="00061799">
      <w:pPr>
        <w:spacing w:after="0"/>
        <w:ind w:left="426"/>
        <w:jc w:val="both"/>
        <w:rPr>
          <w:rFonts w:asciiTheme="majorHAnsi" w:hAnsiTheme="majorHAnsi"/>
        </w:rPr>
      </w:pPr>
      <w:r w:rsidRPr="00054563">
        <w:rPr>
          <w:rFonts w:asciiTheme="majorHAnsi" w:hAnsiTheme="majorHAnsi"/>
          <w:u w:val="single"/>
        </w:rPr>
        <w:t>Coordonnées</w:t>
      </w:r>
      <w:r w:rsidRPr="00054563">
        <w:rPr>
          <w:rFonts w:asciiTheme="majorHAnsi" w:hAnsiTheme="majorHAnsi"/>
        </w:rPr>
        <w:t xml:space="preserve"> : </w:t>
      </w:r>
    </w:p>
    <w:p w:rsidR="00061799" w:rsidRPr="00054563" w:rsidRDefault="00061799" w:rsidP="00061799">
      <w:pPr>
        <w:spacing w:after="0"/>
        <w:ind w:left="426"/>
        <w:jc w:val="both"/>
        <w:rPr>
          <w:rFonts w:asciiTheme="majorHAnsi" w:hAnsiTheme="majorHAnsi"/>
        </w:rPr>
      </w:pPr>
      <w:r w:rsidRPr="00054563">
        <w:rPr>
          <w:rFonts w:asciiTheme="majorHAnsi" w:hAnsiTheme="majorHAnsi"/>
        </w:rPr>
        <w:t xml:space="preserve">Nom : </w:t>
      </w:r>
    </w:p>
    <w:p w:rsidR="00061799" w:rsidRPr="00054563" w:rsidRDefault="00061799" w:rsidP="00061799">
      <w:pPr>
        <w:spacing w:after="0"/>
        <w:ind w:left="426"/>
        <w:jc w:val="both"/>
        <w:rPr>
          <w:rFonts w:asciiTheme="majorHAnsi" w:hAnsiTheme="majorHAnsi"/>
        </w:rPr>
      </w:pPr>
      <w:r w:rsidRPr="00054563">
        <w:rPr>
          <w:rFonts w:asciiTheme="majorHAnsi" w:hAnsiTheme="majorHAnsi"/>
        </w:rPr>
        <w:t xml:space="preserve">Prénom : </w:t>
      </w:r>
    </w:p>
    <w:p w:rsidR="00061799" w:rsidRDefault="00061799" w:rsidP="00061799">
      <w:pPr>
        <w:spacing w:after="0"/>
        <w:ind w:firstLine="360"/>
        <w:jc w:val="both"/>
        <w:rPr>
          <w:rFonts w:asciiTheme="majorHAnsi" w:hAnsiTheme="majorHAnsi"/>
        </w:rPr>
      </w:pPr>
      <w:r w:rsidRPr="00E26FE0">
        <w:rPr>
          <w:rFonts w:asciiTheme="majorHAnsi" w:hAnsiTheme="majorHAnsi"/>
        </w:rPr>
        <w:t>Courriel :</w:t>
      </w:r>
    </w:p>
    <w:p w:rsidR="00061799" w:rsidRPr="00857FA9" w:rsidRDefault="00061799" w:rsidP="00061799">
      <w:pPr>
        <w:spacing w:after="0"/>
        <w:ind w:left="360"/>
        <w:jc w:val="both"/>
        <w:rPr>
          <w:rFonts w:asciiTheme="majorHAnsi" w:hAnsiTheme="majorHAnsi"/>
        </w:rPr>
      </w:pPr>
      <w:r>
        <w:rPr>
          <w:rFonts w:asciiTheme="majorHAnsi" w:hAnsiTheme="majorHAnsi"/>
        </w:rPr>
        <w:t xml:space="preserve">Tel : </w:t>
      </w:r>
    </w:p>
    <w:p w:rsidR="00061799" w:rsidRDefault="00061799" w:rsidP="00061799">
      <w:r>
        <w:br w:type="page"/>
      </w:r>
    </w:p>
    <w:p w:rsidR="00061799" w:rsidRDefault="00061799" w:rsidP="00061799">
      <w:pPr>
        <w:pStyle w:val="Titre1"/>
        <w:jc w:val="both"/>
        <w:rPr>
          <w:sz w:val="24"/>
        </w:rPr>
      </w:pPr>
      <w:bookmarkStart w:id="72" w:name="_Toc405992168"/>
      <w:r w:rsidRPr="00E90C60">
        <w:rPr>
          <w:sz w:val="24"/>
          <w:u w:val="single"/>
        </w:rPr>
        <w:lastRenderedPageBreak/>
        <w:t>A</w:t>
      </w:r>
      <w:r>
        <w:rPr>
          <w:sz w:val="24"/>
          <w:u w:val="single"/>
        </w:rPr>
        <w:t xml:space="preserve">NNEXE </w:t>
      </w:r>
      <w:r w:rsidRPr="00E90C60">
        <w:rPr>
          <w:sz w:val="24"/>
          <w:u w:val="single"/>
        </w:rPr>
        <w:t>2</w:t>
      </w:r>
      <w:r w:rsidRPr="00E90C60">
        <w:rPr>
          <w:sz w:val="24"/>
        </w:rPr>
        <w:t xml:space="preserve"> : Tableaux d’analyse </w:t>
      </w:r>
      <w:r>
        <w:rPr>
          <w:sz w:val="24"/>
        </w:rPr>
        <w:t xml:space="preserve">par </w:t>
      </w:r>
      <w:r w:rsidRPr="00E90C60">
        <w:rPr>
          <w:sz w:val="24"/>
        </w:rPr>
        <w:t>catégories d’acteurs t</w:t>
      </w:r>
      <w:r>
        <w:rPr>
          <w:sz w:val="24"/>
        </w:rPr>
        <w:t>outes filières de production  confondues</w:t>
      </w:r>
      <w:bookmarkEnd w:id="72"/>
    </w:p>
    <w:p w:rsidR="00061799" w:rsidRDefault="00061799" w:rsidP="00061799">
      <w:pPr>
        <w:spacing w:after="0"/>
      </w:pPr>
    </w:p>
    <w:p w:rsidR="00061799" w:rsidRPr="00E2358A" w:rsidRDefault="00061799" w:rsidP="00061799">
      <w:pPr>
        <w:pStyle w:val="Titre2"/>
        <w:spacing w:before="0" w:after="240"/>
        <w:rPr>
          <w:i/>
        </w:rPr>
      </w:pPr>
      <w:bookmarkStart w:id="73" w:name="_Toc405991067"/>
      <w:bookmarkStart w:id="74" w:name="_Toc405992169"/>
      <w:r w:rsidRPr="00E2358A">
        <w:rPr>
          <w:i/>
        </w:rPr>
        <w:t>Qualité sanitaire</w:t>
      </w:r>
      <w:bookmarkEnd w:id="73"/>
      <w:bookmarkEnd w:id="74"/>
    </w:p>
    <w:p w:rsidR="00061799" w:rsidRPr="00E2358A" w:rsidRDefault="00061799" w:rsidP="00061799"/>
    <w:tbl>
      <w:tblPr>
        <w:tblW w:w="10889" w:type="dxa"/>
        <w:tblInd w:w="-781" w:type="dxa"/>
        <w:tblLayout w:type="fixed"/>
        <w:tblCellMar>
          <w:left w:w="70" w:type="dxa"/>
          <w:right w:w="70" w:type="dxa"/>
        </w:tblCellMar>
        <w:tblLook w:val="04A0"/>
      </w:tblPr>
      <w:tblGrid>
        <w:gridCol w:w="709"/>
        <w:gridCol w:w="1135"/>
        <w:gridCol w:w="828"/>
        <w:gridCol w:w="708"/>
        <w:gridCol w:w="988"/>
        <w:gridCol w:w="741"/>
        <w:gridCol w:w="851"/>
        <w:gridCol w:w="850"/>
        <w:gridCol w:w="1102"/>
        <w:gridCol w:w="849"/>
        <w:gridCol w:w="709"/>
        <w:gridCol w:w="567"/>
        <w:gridCol w:w="852"/>
      </w:tblGrid>
      <w:tr w:rsidR="00061799" w:rsidRPr="00E90C60" w:rsidTr="00B408EA">
        <w:trPr>
          <w:trHeight w:val="450"/>
        </w:trPr>
        <w:tc>
          <w:tcPr>
            <w:tcW w:w="709" w:type="dxa"/>
            <w:tcBorders>
              <w:top w:val="nil"/>
              <w:left w:val="nil"/>
              <w:bottom w:val="nil"/>
              <w:right w:val="nil"/>
            </w:tcBorders>
            <w:shd w:val="clear" w:color="auto" w:fill="auto"/>
            <w:noWrap/>
            <w:vAlign w:val="bottom"/>
            <w:hideMark/>
          </w:tcPr>
          <w:p w:rsidR="00061799" w:rsidRPr="00E90C60" w:rsidRDefault="00061799" w:rsidP="00B408EA">
            <w:pPr>
              <w:spacing w:after="240" w:line="240" w:lineRule="auto"/>
              <w:rPr>
                <w:rFonts w:ascii="Calibri" w:eastAsia="Times New Roman" w:hAnsi="Calibri" w:cs="Times New Roman"/>
                <w:color w:val="000000"/>
                <w:lang w:eastAsia="fr-FR"/>
              </w:rPr>
            </w:pPr>
          </w:p>
        </w:tc>
        <w:tc>
          <w:tcPr>
            <w:tcW w:w="1135" w:type="dxa"/>
            <w:tcBorders>
              <w:top w:val="nil"/>
              <w:left w:val="nil"/>
              <w:bottom w:val="nil"/>
              <w:right w:val="nil"/>
            </w:tcBorders>
            <w:shd w:val="clear" w:color="auto" w:fill="auto"/>
            <w:noWrap/>
            <w:vAlign w:val="bottom"/>
            <w:hideMark/>
          </w:tcPr>
          <w:p w:rsidR="00061799" w:rsidRPr="00E90C60" w:rsidRDefault="00061799" w:rsidP="00B408EA">
            <w:pPr>
              <w:spacing w:after="0" w:line="240" w:lineRule="auto"/>
              <w:rPr>
                <w:rFonts w:ascii="Calibri" w:eastAsia="Times New Roman" w:hAnsi="Calibri" w:cs="Times New Roman"/>
                <w:color w:val="000000"/>
                <w:lang w:eastAsia="fr-FR"/>
              </w:rPr>
            </w:pPr>
          </w:p>
        </w:tc>
        <w:tc>
          <w:tcPr>
            <w:tcW w:w="828"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Emballage</w:t>
            </w:r>
          </w:p>
        </w:tc>
        <w:tc>
          <w:tcPr>
            <w:tcW w:w="708"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Métaux lourds</w:t>
            </w:r>
          </w:p>
        </w:tc>
        <w:tc>
          <w:tcPr>
            <w:tcW w:w="988"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Produits de nettoyage</w:t>
            </w:r>
          </w:p>
        </w:tc>
        <w:tc>
          <w:tcPr>
            <w:tcW w:w="741"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Microbio</w:t>
            </w:r>
          </w:p>
        </w:tc>
        <w:tc>
          <w:tcPr>
            <w:tcW w:w="851"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Corps étrangers</w:t>
            </w:r>
          </w:p>
        </w:tc>
        <w:tc>
          <w:tcPr>
            <w:tcW w:w="850"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Allergènes</w:t>
            </w:r>
          </w:p>
        </w:tc>
        <w:tc>
          <w:tcPr>
            <w:tcW w:w="1102"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Mycotoxines</w:t>
            </w:r>
          </w:p>
        </w:tc>
        <w:tc>
          <w:tcPr>
            <w:tcW w:w="849"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Nano</w:t>
            </w:r>
          </w:p>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particules</w:t>
            </w:r>
          </w:p>
        </w:tc>
        <w:tc>
          <w:tcPr>
            <w:tcW w:w="709"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Nitrates</w:t>
            </w:r>
          </w:p>
        </w:tc>
        <w:tc>
          <w:tcPr>
            <w:tcW w:w="567"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OGM</w:t>
            </w:r>
          </w:p>
        </w:tc>
        <w:tc>
          <w:tcPr>
            <w:tcW w:w="852"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Pesticides</w:t>
            </w:r>
          </w:p>
        </w:tc>
      </w:tr>
      <w:tr w:rsidR="00061799" w:rsidRPr="00E90C60" w:rsidTr="00B408EA">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Prod</w:t>
            </w:r>
          </w:p>
        </w:tc>
        <w:tc>
          <w:tcPr>
            <w:tcW w:w="1135" w:type="dxa"/>
            <w:tcBorders>
              <w:top w:val="single" w:sz="4" w:space="0" w:color="auto"/>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828" w:type="dxa"/>
            <w:tcBorders>
              <w:top w:val="nil"/>
              <w:left w:val="nil"/>
              <w:bottom w:val="single" w:sz="4" w:space="0" w:color="auto"/>
              <w:right w:val="single" w:sz="4" w:space="0" w:color="auto"/>
            </w:tcBorders>
            <w:shd w:val="clear" w:color="000000" w:fill="B8CCE4"/>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80</w:t>
            </w:r>
          </w:p>
        </w:tc>
        <w:tc>
          <w:tcPr>
            <w:tcW w:w="708" w:type="dxa"/>
            <w:tcBorders>
              <w:top w:val="nil"/>
              <w:left w:val="nil"/>
              <w:bottom w:val="single" w:sz="4" w:space="0" w:color="auto"/>
              <w:right w:val="single" w:sz="4" w:space="0" w:color="auto"/>
            </w:tcBorders>
            <w:shd w:val="clear" w:color="000000" w:fill="B8CCE4"/>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80</w:t>
            </w:r>
          </w:p>
        </w:tc>
        <w:tc>
          <w:tcPr>
            <w:tcW w:w="988" w:type="dxa"/>
            <w:tcBorders>
              <w:top w:val="nil"/>
              <w:left w:val="nil"/>
              <w:bottom w:val="single" w:sz="4" w:space="0" w:color="auto"/>
              <w:right w:val="single" w:sz="4" w:space="0" w:color="auto"/>
            </w:tcBorders>
            <w:shd w:val="clear" w:color="000000" w:fill="B8CCE4"/>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80</w:t>
            </w:r>
          </w:p>
        </w:tc>
        <w:tc>
          <w:tcPr>
            <w:tcW w:w="741" w:type="dxa"/>
            <w:tcBorders>
              <w:top w:val="nil"/>
              <w:left w:val="nil"/>
              <w:bottom w:val="single" w:sz="4" w:space="0" w:color="auto"/>
              <w:right w:val="single" w:sz="4" w:space="0" w:color="auto"/>
            </w:tcBorders>
            <w:shd w:val="clear" w:color="000000" w:fill="B8CCE4"/>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80</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80</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80</w:t>
            </w:r>
          </w:p>
        </w:tc>
        <w:tc>
          <w:tcPr>
            <w:tcW w:w="1102" w:type="dxa"/>
            <w:tcBorders>
              <w:top w:val="nil"/>
              <w:left w:val="nil"/>
              <w:bottom w:val="single" w:sz="4" w:space="0" w:color="auto"/>
              <w:right w:val="single" w:sz="4" w:space="0" w:color="auto"/>
            </w:tcBorders>
            <w:shd w:val="clear" w:color="000000" w:fill="B8CCE4"/>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80</w:t>
            </w:r>
          </w:p>
        </w:tc>
        <w:tc>
          <w:tcPr>
            <w:tcW w:w="849" w:type="dxa"/>
            <w:tcBorders>
              <w:top w:val="nil"/>
              <w:left w:val="nil"/>
              <w:bottom w:val="single" w:sz="4" w:space="0" w:color="auto"/>
              <w:right w:val="single" w:sz="4" w:space="0" w:color="auto"/>
            </w:tcBorders>
            <w:shd w:val="clear" w:color="000000" w:fill="B8CCE4"/>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80</w:t>
            </w:r>
          </w:p>
        </w:tc>
        <w:tc>
          <w:tcPr>
            <w:tcW w:w="709" w:type="dxa"/>
            <w:tcBorders>
              <w:top w:val="nil"/>
              <w:left w:val="nil"/>
              <w:bottom w:val="single" w:sz="4" w:space="0" w:color="auto"/>
              <w:right w:val="single" w:sz="4" w:space="0" w:color="auto"/>
            </w:tcBorders>
            <w:shd w:val="clear" w:color="000000" w:fill="B8CCE4"/>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80</w:t>
            </w:r>
          </w:p>
        </w:tc>
        <w:tc>
          <w:tcPr>
            <w:tcW w:w="567" w:type="dxa"/>
            <w:tcBorders>
              <w:top w:val="nil"/>
              <w:left w:val="nil"/>
              <w:bottom w:val="single" w:sz="4" w:space="0" w:color="auto"/>
              <w:right w:val="single" w:sz="4" w:space="0" w:color="auto"/>
            </w:tcBorders>
            <w:shd w:val="clear" w:color="000000" w:fill="B8CCE4"/>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80</w:t>
            </w:r>
          </w:p>
        </w:tc>
        <w:tc>
          <w:tcPr>
            <w:tcW w:w="852" w:type="dxa"/>
            <w:tcBorders>
              <w:top w:val="nil"/>
              <w:left w:val="nil"/>
              <w:bottom w:val="single" w:sz="4" w:space="0" w:color="auto"/>
              <w:right w:val="single" w:sz="4" w:space="0" w:color="auto"/>
            </w:tcBorders>
            <w:shd w:val="clear" w:color="000000" w:fill="B8CCE4"/>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80</w:t>
            </w:r>
          </w:p>
        </w:tc>
      </w:tr>
      <w:tr w:rsidR="00061799" w:rsidRPr="00E90C60" w:rsidTr="00B408EA">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1799" w:rsidRPr="00E90C6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828"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w:t>
            </w:r>
          </w:p>
        </w:tc>
        <w:tc>
          <w:tcPr>
            <w:tcW w:w="708"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0,25</w:t>
            </w:r>
          </w:p>
        </w:tc>
        <w:tc>
          <w:tcPr>
            <w:tcW w:w="988"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0,25</w:t>
            </w:r>
          </w:p>
        </w:tc>
        <w:tc>
          <w:tcPr>
            <w:tcW w:w="741"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0,25</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0,5</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w:t>
            </w:r>
          </w:p>
        </w:tc>
        <w:tc>
          <w:tcPr>
            <w:tcW w:w="1102"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0,75</w:t>
            </w:r>
          </w:p>
        </w:tc>
        <w:tc>
          <w:tcPr>
            <w:tcW w:w="849"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0,25</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0,25</w:t>
            </w:r>
          </w:p>
        </w:tc>
        <w:tc>
          <w:tcPr>
            <w:tcW w:w="852"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0,25</w:t>
            </w:r>
          </w:p>
        </w:tc>
      </w:tr>
      <w:tr w:rsidR="00061799" w:rsidRPr="00E90C60" w:rsidTr="00B408EA">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1799" w:rsidRPr="00E90C6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828"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w:t>
            </w:r>
          </w:p>
        </w:tc>
        <w:tc>
          <w:tcPr>
            <w:tcW w:w="708"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w:t>
            </w:r>
          </w:p>
        </w:tc>
        <w:tc>
          <w:tcPr>
            <w:tcW w:w="988"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w:t>
            </w:r>
          </w:p>
        </w:tc>
        <w:tc>
          <w:tcPr>
            <w:tcW w:w="741"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0,5</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w:t>
            </w:r>
          </w:p>
        </w:tc>
        <w:tc>
          <w:tcPr>
            <w:tcW w:w="1102"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1</w:t>
            </w:r>
          </w:p>
        </w:tc>
        <w:tc>
          <w:tcPr>
            <w:tcW w:w="849"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w:t>
            </w:r>
          </w:p>
        </w:tc>
        <w:tc>
          <w:tcPr>
            <w:tcW w:w="852" w:type="dxa"/>
            <w:tcBorders>
              <w:top w:val="nil"/>
              <w:left w:val="nil"/>
              <w:bottom w:val="single" w:sz="4" w:space="0" w:color="auto"/>
              <w:right w:val="single" w:sz="4" w:space="0" w:color="auto"/>
            </w:tcBorders>
            <w:shd w:val="clear" w:color="000000" w:fill="DDD9C3"/>
            <w:noWrap/>
            <w:vAlign w:val="center"/>
            <w:hideMark/>
          </w:tcPr>
          <w:p w:rsidR="00061799" w:rsidRPr="00E90C60" w:rsidRDefault="00061799" w:rsidP="00B408EA">
            <w:pPr>
              <w:spacing w:after="0" w:line="240" w:lineRule="auto"/>
              <w:jc w:val="center"/>
              <w:rPr>
                <w:rFonts w:ascii="Calibri" w:eastAsia="Times New Roman" w:hAnsi="Calibri" w:cs="Times New Roman"/>
                <w:color w:val="000000"/>
                <w:sz w:val="16"/>
                <w:szCs w:val="16"/>
                <w:lang w:eastAsia="fr-FR"/>
              </w:rPr>
            </w:pPr>
            <w:r w:rsidRPr="00E90C60">
              <w:rPr>
                <w:rFonts w:ascii="Calibri" w:eastAsia="Times New Roman" w:hAnsi="Calibri" w:cs="Times New Roman"/>
                <w:color w:val="000000"/>
                <w:sz w:val="16"/>
                <w:szCs w:val="16"/>
                <w:lang w:eastAsia="fr-FR"/>
              </w:rPr>
              <w:t>0</w:t>
            </w:r>
          </w:p>
        </w:tc>
      </w:tr>
      <w:tr w:rsidR="00061799" w:rsidRPr="00C81020" w:rsidTr="00B408EA">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82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8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4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10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84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82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98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74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10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4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8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r>
      <w:tr w:rsidR="00061799" w:rsidRPr="00C81020" w:rsidTr="00B408EA">
        <w:trPr>
          <w:trHeight w:val="315"/>
        </w:trPr>
        <w:tc>
          <w:tcPr>
            <w:tcW w:w="709"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Prod</w:t>
            </w:r>
          </w:p>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Transf</w:t>
            </w:r>
          </w:p>
        </w:tc>
        <w:tc>
          <w:tcPr>
            <w:tcW w:w="113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82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91,7</w:t>
            </w:r>
          </w:p>
        </w:tc>
        <w:tc>
          <w:tcPr>
            <w:tcW w:w="70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83,3</w:t>
            </w:r>
          </w:p>
        </w:tc>
        <w:tc>
          <w:tcPr>
            <w:tcW w:w="98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91,7</w:t>
            </w:r>
          </w:p>
        </w:tc>
        <w:tc>
          <w:tcPr>
            <w:tcW w:w="74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91,7</w:t>
            </w:r>
          </w:p>
        </w:tc>
        <w:tc>
          <w:tcPr>
            <w:tcW w:w="110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4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75</w:t>
            </w:r>
          </w:p>
        </w:tc>
        <w:tc>
          <w:tcPr>
            <w:tcW w:w="70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91,7</w:t>
            </w:r>
          </w:p>
        </w:tc>
        <w:tc>
          <w:tcPr>
            <w:tcW w:w="56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91,7</w:t>
            </w:r>
          </w:p>
        </w:tc>
        <w:tc>
          <w:tcPr>
            <w:tcW w:w="85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91,7</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82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0,55</w:t>
            </w:r>
          </w:p>
        </w:tc>
        <w:tc>
          <w:tcPr>
            <w:tcW w:w="70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8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0,18</w:t>
            </w:r>
          </w:p>
        </w:tc>
        <w:tc>
          <w:tcPr>
            <w:tcW w:w="74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0,67</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0,42</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0,09</w:t>
            </w:r>
          </w:p>
        </w:tc>
        <w:tc>
          <w:tcPr>
            <w:tcW w:w="110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0,17</w:t>
            </w:r>
          </w:p>
        </w:tc>
        <w:tc>
          <w:tcPr>
            <w:tcW w:w="84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0,11</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0,09</w:t>
            </w:r>
          </w:p>
        </w:tc>
        <w:tc>
          <w:tcPr>
            <w:tcW w:w="5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0,27</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82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8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4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10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4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82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8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4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10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4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82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8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4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10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4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r>
      <w:tr w:rsidR="00061799" w:rsidRPr="00C81020" w:rsidTr="00B408EA">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Stock</w:t>
            </w:r>
          </w:p>
        </w:tc>
        <w:tc>
          <w:tcPr>
            <w:tcW w:w="113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82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0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8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41"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102"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49"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09"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567"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2"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82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0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8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41"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102"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49"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09"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567"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2"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82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0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8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41"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102"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49"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09"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567"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2"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82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0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8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41"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102"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49"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09"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567"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2"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82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0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88"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41"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102"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49"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709"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567"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852"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15"/>
        </w:trPr>
        <w:tc>
          <w:tcPr>
            <w:tcW w:w="709"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Distri</w:t>
            </w:r>
          </w:p>
        </w:tc>
        <w:tc>
          <w:tcPr>
            <w:tcW w:w="113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82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58,3</w:t>
            </w:r>
          </w:p>
        </w:tc>
        <w:tc>
          <w:tcPr>
            <w:tcW w:w="70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66,7</w:t>
            </w:r>
          </w:p>
        </w:tc>
        <w:tc>
          <w:tcPr>
            <w:tcW w:w="98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58,3</w:t>
            </w:r>
          </w:p>
        </w:tc>
        <w:tc>
          <w:tcPr>
            <w:tcW w:w="74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66,7</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66,7</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75</w:t>
            </w:r>
          </w:p>
        </w:tc>
        <w:tc>
          <w:tcPr>
            <w:tcW w:w="110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66,7</w:t>
            </w:r>
          </w:p>
        </w:tc>
        <w:tc>
          <w:tcPr>
            <w:tcW w:w="84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50</w:t>
            </w:r>
          </w:p>
        </w:tc>
        <w:tc>
          <w:tcPr>
            <w:tcW w:w="70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58,3</w:t>
            </w:r>
          </w:p>
        </w:tc>
        <w:tc>
          <w:tcPr>
            <w:tcW w:w="56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58,3</w:t>
            </w:r>
          </w:p>
        </w:tc>
        <w:tc>
          <w:tcPr>
            <w:tcW w:w="85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66,7</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82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0,57</w:t>
            </w:r>
          </w:p>
        </w:tc>
        <w:tc>
          <w:tcPr>
            <w:tcW w:w="70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98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0,57</w:t>
            </w:r>
          </w:p>
        </w:tc>
        <w:tc>
          <w:tcPr>
            <w:tcW w:w="74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0,88</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1,25</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0,78</w:t>
            </w:r>
          </w:p>
        </w:tc>
        <w:tc>
          <w:tcPr>
            <w:tcW w:w="110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84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0,67</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0,71</w:t>
            </w:r>
          </w:p>
        </w:tc>
        <w:tc>
          <w:tcPr>
            <w:tcW w:w="5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0,71</w:t>
            </w:r>
          </w:p>
        </w:tc>
        <w:tc>
          <w:tcPr>
            <w:tcW w:w="8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82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98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4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10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84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82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8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4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10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4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82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8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4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10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4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5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1,25</w:t>
            </w:r>
          </w:p>
        </w:tc>
      </w:tr>
      <w:tr w:rsidR="00061799" w:rsidRPr="00C81020" w:rsidTr="00B408EA">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Transf</w:t>
            </w:r>
          </w:p>
        </w:tc>
        <w:tc>
          <w:tcPr>
            <w:tcW w:w="113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%réponses</w:t>
            </w:r>
          </w:p>
        </w:tc>
        <w:tc>
          <w:tcPr>
            <w:tcW w:w="82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92</w:t>
            </w:r>
          </w:p>
        </w:tc>
        <w:tc>
          <w:tcPr>
            <w:tcW w:w="70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80</w:t>
            </w:r>
          </w:p>
        </w:tc>
        <w:tc>
          <w:tcPr>
            <w:tcW w:w="98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92</w:t>
            </w:r>
          </w:p>
        </w:tc>
        <w:tc>
          <w:tcPr>
            <w:tcW w:w="74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96</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96</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110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76</w:t>
            </w:r>
          </w:p>
        </w:tc>
        <w:tc>
          <w:tcPr>
            <w:tcW w:w="84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56</w:t>
            </w:r>
          </w:p>
        </w:tc>
        <w:tc>
          <w:tcPr>
            <w:tcW w:w="70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64</w:t>
            </w:r>
          </w:p>
        </w:tc>
        <w:tc>
          <w:tcPr>
            <w:tcW w:w="56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72</w:t>
            </w:r>
          </w:p>
        </w:tc>
        <w:tc>
          <w:tcPr>
            <w:tcW w:w="85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80</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82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0,57</w:t>
            </w:r>
          </w:p>
        </w:tc>
        <w:tc>
          <w:tcPr>
            <w:tcW w:w="70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98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0,35</w:t>
            </w:r>
          </w:p>
        </w:tc>
        <w:tc>
          <w:tcPr>
            <w:tcW w:w="74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0,46</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0,88</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0,48</w:t>
            </w:r>
          </w:p>
        </w:tc>
        <w:tc>
          <w:tcPr>
            <w:tcW w:w="110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0,79</w:t>
            </w:r>
          </w:p>
        </w:tc>
        <w:tc>
          <w:tcPr>
            <w:tcW w:w="84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0,79</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0,63</w:t>
            </w:r>
          </w:p>
        </w:tc>
        <w:tc>
          <w:tcPr>
            <w:tcW w:w="5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0,39</w:t>
            </w:r>
          </w:p>
        </w:tc>
        <w:tc>
          <w:tcPr>
            <w:tcW w:w="8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82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8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4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10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4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82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8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4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10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4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82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8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4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10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4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5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15"/>
        </w:trPr>
        <w:tc>
          <w:tcPr>
            <w:tcW w:w="709"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RFDC</w:t>
            </w:r>
          </w:p>
        </w:tc>
        <w:tc>
          <w:tcPr>
            <w:tcW w:w="113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%réponses</w:t>
            </w:r>
          </w:p>
        </w:tc>
        <w:tc>
          <w:tcPr>
            <w:tcW w:w="82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42</w:t>
            </w:r>
          </w:p>
        </w:tc>
        <w:tc>
          <w:tcPr>
            <w:tcW w:w="70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46</w:t>
            </w:r>
          </w:p>
        </w:tc>
        <w:tc>
          <w:tcPr>
            <w:tcW w:w="98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42</w:t>
            </w:r>
          </w:p>
        </w:tc>
        <w:tc>
          <w:tcPr>
            <w:tcW w:w="74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46</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46</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35</w:t>
            </w:r>
          </w:p>
        </w:tc>
        <w:tc>
          <w:tcPr>
            <w:tcW w:w="110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46</w:t>
            </w:r>
          </w:p>
        </w:tc>
        <w:tc>
          <w:tcPr>
            <w:tcW w:w="84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31</w:t>
            </w:r>
          </w:p>
        </w:tc>
        <w:tc>
          <w:tcPr>
            <w:tcW w:w="70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42</w:t>
            </w:r>
          </w:p>
        </w:tc>
        <w:tc>
          <w:tcPr>
            <w:tcW w:w="56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35</w:t>
            </w:r>
          </w:p>
        </w:tc>
        <w:tc>
          <w:tcPr>
            <w:tcW w:w="85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54</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82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1,3</w:t>
            </w:r>
          </w:p>
        </w:tc>
        <w:tc>
          <w:tcPr>
            <w:tcW w:w="70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w:t>
            </w:r>
          </w:p>
        </w:tc>
        <w:tc>
          <w:tcPr>
            <w:tcW w:w="98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1,1</w:t>
            </w:r>
          </w:p>
        </w:tc>
        <w:tc>
          <w:tcPr>
            <w:tcW w:w="74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10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1,5</w:t>
            </w:r>
          </w:p>
        </w:tc>
        <w:tc>
          <w:tcPr>
            <w:tcW w:w="84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1,4</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w:t>
            </w:r>
          </w:p>
        </w:tc>
        <w:tc>
          <w:tcPr>
            <w:tcW w:w="5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1,7</w:t>
            </w:r>
          </w:p>
        </w:tc>
        <w:tc>
          <w:tcPr>
            <w:tcW w:w="8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82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8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4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10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1,5</w:t>
            </w:r>
          </w:p>
        </w:tc>
        <w:tc>
          <w:tcPr>
            <w:tcW w:w="84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5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8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82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8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4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10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4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w:t>
            </w:r>
          </w:p>
        </w:tc>
      </w:tr>
      <w:tr w:rsidR="00061799" w:rsidRPr="00C81020" w:rsidTr="00B408EA">
        <w:trPr>
          <w:trHeight w:val="315"/>
        </w:trPr>
        <w:tc>
          <w:tcPr>
            <w:tcW w:w="709"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82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1,25</w:t>
            </w:r>
          </w:p>
        </w:tc>
        <w:tc>
          <w:tcPr>
            <w:tcW w:w="98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4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1,3</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10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84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5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8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r>
    </w:tbl>
    <w:p w:rsidR="00061799" w:rsidRPr="00C81020" w:rsidRDefault="00061799" w:rsidP="00061799"/>
    <w:p w:rsidR="00061799" w:rsidRPr="00C81020" w:rsidRDefault="00061799" w:rsidP="00061799">
      <w:r w:rsidRPr="00C81020">
        <w:br w:type="page"/>
      </w:r>
    </w:p>
    <w:p w:rsidR="00061799" w:rsidRPr="00C81020" w:rsidRDefault="00061799" w:rsidP="00061799">
      <w:pPr>
        <w:pStyle w:val="Titre2"/>
        <w:rPr>
          <w:b w:val="0"/>
          <w:i/>
        </w:rPr>
      </w:pPr>
      <w:bookmarkStart w:id="75" w:name="_Toc405991068"/>
      <w:bookmarkStart w:id="76" w:name="_Toc405992170"/>
      <w:r w:rsidRPr="00C81020">
        <w:rPr>
          <w:b w:val="0"/>
          <w:i/>
        </w:rPr>
        <w:lastRenderedPageBreak/>
        <w:t>Qualité sensorielle</w:t>
      </w:r>
      <w:bookmarkEnd w:id="75"/>
      <w:bookmarkEnd w:id="76"/>
    </w:p>
    <w:p w:rsidR="00061799" w:rsidRPr="00C81020" w:rsidRDefault="00061799" w:rsidP="00061799">
      <w:pPr>
        <w:rPr>
          <w:sz w:val="24"/>
        </w:rPr>
      </w:pPr>
    </w:p>
    <w:tbl>
      <w:tblPr>
        <w:tblW w:w="7420" w:type="dxa"/>
        <w:tblInd w:w="779" w:type="dxa"/>
        <w:tblCellMar>
          <w:left w:w="70" w:type="dxa"/>
          <w:right w:w="70" w:type="dxa"/>
        </w:tblCellMar>
        <w:tblLook w:val="04A0"/>
      </w:tblPr>
      <w:tblGrid>
        <w:gridCol w:w="1200"/>
        <w:gridCol w:w="1420"/>
        <w:gridCol w:w="1200"/>
        <w:gridCol w:w="1200"/>
        <w:gridCol w:w="1200"/>
        <w:gridCol w:w="1200"/>
      </w:tblGrid>
      <w:tr w:rsidR="00061799" w:rsidRPr="00C81020" w:rsidTr="00B408EA">
        <w:trPr>
          <w:trHeight w:val="300"/>
        </w:trPr>
        <w:tc>
          <w:tcPr>
            <w:tcW w:w="1200" w:type="dxa"/>
            <w:tcBorders>
              <w:top w:val="nil"/>
              <w:left w:val="nil"/>
              <w:bottom w:val="nil"/>
              <w:right w:val="nil"/>
            </w:tcBorders>
            <w:shd w:val="clear" w:color="auto" w:fill="auto"/>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p>
        </w:tc>
        <w:tc>
          <w:tcPr>
            <w:tcW w:w="1420" w:type="dxa"/>
            <w:tcBorders>
              <w:top w:val="nil"/>
              <w:left w:val="nil"/>
              <w:bottom w:val="nil"/>
              <w:right w:val="nil"/>
            </w:tcBorders>
            <w:shd w:val="clear" w:color="auto" w:fill="auto"/>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p>
        </w:tc>
        <w:tc>
          <w:tcPr>
            <w:tcW w:w="1200"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20"/>
                <w:szCs w:val="16"/>
                <w:lang w:eastAsia="fr-FR"/>
              </w:rPr>
            </w:pPr>
            <w:r w:rsidRPr="00C81020">
              <w:rPr>
                <w:rFonts w:ascii="Calibri" w:eastAsia="Times New Roman" w:hAnsi="Calibri" w:cs="Times New Roman"/>
                <w:bCs/>
                <w:color w:val="000000"/>
                <w:sz w:val="20"/>
                <w:szCs w:val="16"/>
                <w:lang w:eastAsia="fr-FR"/>
              </w:rPr>
              <w:t>Arômes</w:t>
            </w:r>
          </w:p>
        </w:tc>
        <w:tc>
          <w:tcPr>
            <w:tcW w:w="1200" w:type="dxa"/>
            <w:tcBorders>
              <w:top w:val="single" w:sz="4" w:space="0" w:color="auto"/>
              <w:left w:val="nil"/>
              <w:bottom w:val="single" w:sz="4" w:space="0" w:color="auto"/>
              <w:right w:val="single" w:sz="4" w:space="0" w:color="auto"/>
            </w:tcBorders>
            <w:shd w:val="clear" w:color="000000" w:fill="93CDDD"/>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20"/>
                <w:szCs w:val="16"/>
                <w:lang w:eastAsia="fr-FR"/>
              </w:rPr>
            </w:pPr>
            <w:r w:rsidRPr="00C81020">
              <w:rPr>
                <w:rFonts w:ascii="Calibri" w:eastAsia="Times New Roman" w:hAnsi="Calibri" w:cs="Times New Roman"/>
                <w:bCs/>
                <w:color w:val="000000"/>
                <w:sz w:val="20"/>
                <w:szCs w:val="16"/>
                <w:lang w:eastAsia="fr-FR"/>
              </w:rPr>
              <w:t>Aspect</w:t>
            </w:r>
          </w:p>
        </w:tc>
        <w:tc>
          <w:tcPr>
            <w:tcW w:w="1200" w:type="dxa"/>
            <w:tcBorders>
              <w:top w:val="single" w:sz="4" w:space="0" w:color="auto"/>
              <w:left w:val="nil"/>
              <w:bottom w:val="single" w:sz="4" w:space="0" w:color="auto"/>
              <w:right w:val="single" w:sz="4" w:space="0" w:color="auto"/>
            </w:tcBorders>
            <w:shd w:val="clear" w:color="000000" w:fill="93CDDD"/>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20"/>
                <w:szCs w:val="16"/>
                <w:lang w:eastAsia="fr-FR"/>
              </w:rPr>
            </w:pPr>
            <w:r w:rsidRPr="00C81020">
              <w:rPr>
                <w:rFonts w:ascii="Calibri" w:eastAsia="Times New Roman" w:hAnsi="Calibri" w:cs="Times New Roman"/>
                <w:bCs/>
                <w:color w:val="000000"/>
                <w:sz w:val="20"/>
                <w:szCs w:val="16"/>
                <w:lang w:eastAsia="fr-FR"/>
              </w:rPr>
              <w:t xml:space="preserve">Goût </w:t>
            </w:r>
          </w:p>
        </w:tc>
        <w:tc>
          <w:tcPr>
            <w:tcW w:w="1200" w:type="dxa"/>
            <w:tcBorders>
              <w:top w:val="single" w:sz="4" w:space="0" w:color="auto"/>
              <w:left w:val="nil"/>
              <w:bottom w:val="single" w:sz="4" w:space="0" w:color="auto"/>
              <w:right w:val="single" w:sz="4" w:space="0" w:color="auto"/>
            </w:tcBorders>
            <w:shd w:val="clear" w:color="000000" w:fill="93CDDD"/>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20"/>
                <w:szCs w:val="16"/>
                <w:lang w:eastAsia="fr-FR"/>
              </w:rPr>
            </w:pPr>
            <w:r w:rsidRPr="00C81020">
              <w:rPr>
                <w:rFonts w:ascii="Calibri" w:eastAsia="Times New Roman" w:hAnsi="Calibri" w:cs="Times New Roman"/>
                <w:bCs/>
                <w:color w:val="000000"/>
                <w:sz w:val="20"/>
                <w:szCs w:val="16"/>
                <w:lang w:eastAsia="fr-FR"/>
              </w:rPr>
              <w:t>Texture</w:t>
            </w:r>
          </w:p>
        </w:tc>
      </w:tr>
      <w:tr w:rsidR="00061799" w:rsidRPr="00C81020" w:rsidTr="00B408EA">
        <w:trPr>
          <w:trHeight w:val="30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Prod</w:t>
            </w:r>
          </w:p>
        </w:tc>
        <w:tc>
          <w:tcPr>
            <w:tcW w:w="1420" w:type="dxa"/>
            <w:tcBorders>
              <w:top w:val="single" w:sz="4" w:space="0" w:color="auto"/>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 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67</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67</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67</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67</w:t>
            </w:r>
          </w:p>
        </w:tc>
      </w:tr>
      <w:tr w:rsidR="00061799" w:rsidRPr="00C81020" w:rsidTr="00B408EA">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0,75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0,75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0,5</w:t>
            </w:r>
          </w:p>
        </w:tc>
      </w:tr>
      <w:tr w:rsidR="00061799" w:rsidRPr="00C81020" w:rsidTr="00B408EA">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0,5</w:t>
            </w:r>
          </w:p>
        </w:tc>
      </w:tr>
      <w:tr w:rsidR="00061799" w:rsidRPr="00C81020" w:rsidTr="00B408EA">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0,75</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r>
      <w:tr w:rsidR="00061799" w:rsidRPr="00C81020" w:rsidTr="00B408EA">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1,25</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r>
      <w:tr w:rsidR="00061799" w:rsidRPr="00C81020" w:rsidTr="00B408EA">
        <w:trPr>
          <w:trHeight w:val="300"/>
        </w:trPr>
        <w:tc>
          <w:tcPr>
            <w:tcW w:w="1200"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ProdTransf</w:t>
            </w:r>
          </w:p>
        </w:tc>
        <w:tc>
          <w:tcPr>
            <w:tcW w:w="142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 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83</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0,3</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0,6</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0,3</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0,3</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0,75</w:t>
            </w:r>
          </w:p>
        </w:tc>
      </w:tr>
      <w:tr w:rsidR="00061799" w:rsidRPr="00C81020" w:rsidTr="00B408EA">
        <w:trPr>
          <w:trHeight w:val="300"/>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Stock</w:t>
            </w:r>
          </w:p>
        </w:tc>
        <w:tc>
          <w:tcPr>
            <w:tcW w:w="142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 réponses</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Moyenne</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Médiane</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1er quartile</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3ème quartile</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c>
          <w:tcPr>
            <w:tcW w:w="1200" w:type="dxa"/>
            <w:tcBorders>
              <w:top w:val="nil"/>
              <w:left w:val="nil"/>
              <w:bottom w:val="single" w:sz="4" w:space="0" w:color="auto"/>
              <w:right w:val="single" w:sz="4" w:space="0" w:color="auto"/>
            </w:tcBorders>
            <w:shd w:val="clear" w:color="000000" w:fill="5A5A5A"/>
            <w:noWrap/>
            <w:vAlign w:val="bottom"/>
            <w:hideMark/>
          </w:tcPr>
          <w:p w:rsidR="00061799" w:rsidRPr="00C81020" w:rsidRDefault="00061799" w:rsidP="00B408EA">
            <w:pPr>
              <w:spacing w:after="0" w:line="240" w:lineRule="auto"/>
              <w:rPr>
                <w:rFonts w:ascii="Calibri" w:eastAsia="Times New Roman" w:hAnsi="Calibri" w:cs="Times New Roman"/>
                <w:color w:val="000000"/>
                <w:sz w:val="24"/>
                <w:lang w:eastAsia="fr-FR"/>
              </w:rPr>
            </w:pPr>
            <w:r w:rsidRPr="00C81020">
              <w:rPr>
                <w:rFonts w:ascii="Calibri" w:eastAsia="Times New Roman" w:hAnsi="Calibri" w:cs="Times New Roman"/>
                <w:color w:val="000000"/>
                <w:sz w:val="24"/>
                <w:lang w:eastAsia="fr-FR"/>
              </w:rPr>
              <w:t> </w:t>
            </w:r>
          </w:p>
        </w:tc>
      </w:tr>
      <w:tr w:rsidR="00061799" w:rsidRPr="00C81020" w:rsidTr="00B408EA">
        <w:trPr>
          <w:trHeight w:val="300"/>
        </w:trPr>
        <w:tc>
          <w:tcPr>
            <w:tcW w:w="1200"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Distri</w:t>
            </w:r>
          </w:p>
        </w:tc>
        <w:tc>
          <w:tcPr>
            <w:tcW w:w="142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 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92</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100</w:t>
            </w:r>
          </w:p>
        </w:tc>
      </w:tr>
      <w:tr w:rsidR="00061799" w:rsidRPr="00C81020" w:rsidTr="00B408EA">
        <w:trPr>
          <w:trHeight w:val="315"/>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0,91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0,92</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1,17</w:t>
            </w:r>
          </w:p>
        </w:tc>
      </w:tr>
      <w:tr w:rsidR="00061799" w:rsidRPr="00C81020" w:rsidTr="00B408EA">
        <w:trPr>
          <w:trHeight w:val="315"/>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1,25</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1,5</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1,25</w:t>
            </w:r>
          </w:p>
        </w:tc>
      </w:tr>
      <w:tr w:rsidR="00061799" w:rsidRPr="00C81020" w:rsidTr="00B408EA">
        <w:trPr>
          <w:trHeight w:val="300"/>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Transf</w:t>
            </w:r>
          </w:p>
        </w:tc>
        <w:tc>
          <w:tcPr>
            <w:tcW w:w="142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84</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96</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92</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0,81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0,71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0,76</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0,65</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0</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2</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r>
      <w:tr w:rsidR="00061799" w:rsidRPr="00C81020" w:rsidTr="00B408EA">
        <w:trPr>
          <w:trHeight w:val="300"/>
        </w:trPr>
        <w:tc>
          <w:tcPr>
            <w:tcW w:w="1200"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RFDC</w:t>
            </w:r>
          </w:p>
        </w:tc>
        <w:tc>
          <w:tcPr>
            <w:tcW w:w="142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76</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80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80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72</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1,2</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1,6</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1,3</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2</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r>
      <w:tr w:rsidR="00061799" w:rsidRPr="00C81020" w:rsidTr="00B408E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6"/>
                <w:lang w:eastAsia="fr-FR"/>
              </w:rPr>
            </w:pPr>
          </w:p>
        </w:tc>
        <w:tc>
          <w:tcPr>
            <w:tcW w:w="142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6"/>
                <w:lang w:eastAsia="fr-FR"/>
              </w:rPr>
            </w:pPr>
            <w:r w:rsidRPr="00C81020">
              <w:rPr>
                <w:rFonts w:ascii="Calibri" w:eastAsia="Times New Roman" w:hAnsi="Calibri" w:cs="Times New Roman"/>
                <w:bCs/>
                <w:color w:val="000000"/>
                <w:sz w:val="18"/>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2</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2</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2</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8"/>
                <w:szCs w:val="16"/>
                <w:lang w:eastAsia="fr-FR"/>
              </w:rPr>
            </w:pPr>
            <w:r w:rsidRPr="00C81020">
              <w:rPr>
                <w:rFonts w:ascii="Calibri" w:eastAsia="Times New Roman" w:hAnsi="Calibri" w:cs="Times New Roman"/>
                <w:color w:val="000000"/>
                <w:sz w:val="18"/>
                <w:szCs w:val="16"/>
                <w:lang w:eastAsia="fr-FR"/>
              </w:rPr>
              <w:t>1</w:t>
            </w:r>
          </w:p>
        </w:tc>
      </w:tr>
    </w:tbl>
    <w:p w:rsidR="00061799" w:rsidRPr="00C81020" w:rsidRDefault="00061799" w:rsidP="00061799"/>
    <w:p w:rsidR="00061799" w:rsidRPr="00C81020" w:rsidRDefault="00061799" w:rsidP="00061799">
      <w:r w:rsidRPr="00C81020">
        <w:br w:type="page"/>
      </w:r>
    </w:p>
    <w:p w:rsidR="00061799" w:rsidRPr="00C81020" w:rsidRDefault="00061799" w:rsidP="00061799">
      <w:pPr>
        <w:pStyle w:val="Titre2"/>
        <w:rPr>
          <w:b w:val="0"/>
          <w:i/>
        </w:rPr>
      </w:pPr>
      <w:bookmarkStart w:id="77" w:name="_Toc405991069"/>
      <w:bookmarkStart w:id="78" w:name="_Toc405992171"/>
      <w:r w:rsidRPr="00C81020">
        <w:rPr>
          <w:b w:val="0"/>
          <w:i/>
        </w:rPr>
        <w:lastRenderedPageBreak/>
        <w:t>Qualité nutritionnelle</w:t>
      </w:r>
      <w:bookmarkEnd w:id="77"/>
      <w:bookmarkEnd w:id="78"/>
    </w:p>
    <w:p w:rsidR="00061799" w:rsidRPr="00C81020" w:rsidRDefault="00061799" w:rsidP="00061799"/>
    <w:tbl>
      <w:tblPr>
        <w:tblW w:w="9772" w:type="dxa"/>
        <w:tblInd w:w="-214" w:type="dxa"/>
        <w:tblCellMar>
          <w:left w:w="70" w:type="dxa"/>
          <w:right w:w="70" w:type="dxa"/>
        </w:tblCellMar>
        <w:tblLook w:val="04A0"/>
      </w:tblPr>
      <w:tblGrid>
        <w:gridCol w:w="728"/>
        <w:gridCol w:w="1134"/>
        <w:gridCol w:w="992"/>
        <w:gridCol w:w="992"/>
        <w:gridCol w:w="1200"/>
        <w:gridCol w:w="1334"/>
        <w:gridCol w:w="992"/>
        <w:gridCol w:w="1200"/>
        <w:gridCol w:w="1200"/>
      </w:tblGrid>
      <w:tr w:rsidR="00061799" w:rsidRPr="00C81020" w:rsidTr="00B408EA">
        <w:trPr>
          <w:trHeight w:val="300"/>
        </w:trPr>
        <w:tc>
          <w:tcPr>
            <w:tcW w:w="728" w:type="dxa"/>
            <w:tcBorders>
              <w:top w:val="nil"/>
              <w:left w:val="nil"/>
              <w:bottom w:val="nil"/>
              <w:right w:val="nil"/>
            </w:tcBorders>
            <w:shd w:val="clear" w:color="auto" w:fill="auto"/>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p>
        </w:tc>
        <w:tc>
          <w:tcPr>
            <w:tcW w:w="1134" w:type="dxa"/>
            <w:tcBorders>
              <w:top w:val="nil"/>
              <w:left w:val="nil"/>
              <w:bottom w:val="nil"/>
              <w:right w:val="nil"/>
            </w:tcBorders>
            <w:shd w:val="clear" w:color="auto" w:fill="auto"/>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p>
        </w:tc>
        <w:tc>
          <w:tcPr>
            <w:tcW w:w="992"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8"/>
                <w:lang w:eastAsia="fr-FR"/>
              </w:rPr>
            </w:pPr>
            <w:r w:rsidRPr="00C81020">
              <w:rPr>
                <w:rFonts w:ascii="Calibri" w:eastAsia="Times New Roman" w:hAnsi="Calibri" w:cs="Times New Roman"/>
                <w:bCs/>
                <w:color w:val="000000"/>
                <w:sz w:val="18"/>
                <w:szCs w:val="18"/>
                <w:lang w:eastAsia="fr-FR"/>
              </w:rPr>
              <w:t xml:space="preserve">Acides </w:t>
            </w:r>
          </w:p>
          <w:p w:rsidR="00061799" w:rsidRPr="00C81020" w:rsidRDefault="00061799" w:rsidP="00B408EA">
            <w:pPr>
              <w:spacing w:after="0" w:line="240" w:lineRule="auto"/>
              <w:jc w:val="center"/>
              <w:rPr>
                <w:rFonts w:ascii="Calibri" w:eastAsia="Times New Roman" w:hAnsi="Calibri" w:cs="Times New Roman"/>
                <w:bCs/>
                <w:color w:val="000000"/>
                <w:sz w:val="18"/>
                <w:szCs w:val="18"/>
                <w:lang w:eastAsia="fr-FR"/>
              </w:rPr>
            </w:pPr>
            <w:r w:rsidRPr="00C81020">
              <w:rPr>
                <w:rFonts w:ascii="Calibri" w:eastAsia="Times New Roman" w:hAnsi="Calibri" w:cs="Times New Roman"/>
                <w:bCs/>
                <w:color w:val="000000"/>
                <w:sz w:val="18"/>
                <w:szCs w:val="18"/>
                <w:lang w:eastAsia="fr-FR"/>
              </w:rPr>
              <w:t>aminés</w:t>
            </w:r>
          </w:p>
        </w:tc>
        <w:tc>
          <w:tcPr>
            <w:tcW w:w="992" w:type="dxa"/>
            <w:tcBorders>
              <w:top w:val="single" w:sz="4" w:space="0" w:color="auto"/>
              <w:left w:val="nil"/>
              <w:bottom w:val="single" w:sz="4" w:space="0" w:color="auto"/>
              <w:right w:val="single" w:sz="4" w:space="0" w:color="auto"/>
            </w:tcBorders>
            <w:shd w:val="clear" w:color="000000" w:fill="93CDDD"/>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8"/>
                <w:lang w:eastAsia="fr-FR"/>
              </w:rPr>
            </w:pPr>
            <w:r w:rsidRPr="00C81020">
              <w:rPr>
                <w:rFonts w:ascii="Calibri" w:eastAsia="Times New Roman" w:hAnsi="Calibri" w:cs="Times New Roman"/>
                <w:bCs/>
                <w:color w:val="000000"/>
                <w:sz w:val="18"/>
                <w:szCs w:val="18"/>
                <w:lang w:eastAsia="fr-FR"/>
              </w:rPr>
              <w:t xml:space="preserve">Acides </w:t>
            </w:r>
          </w:p>
          <w:p w:rsidR="00061799" w:rsidRPr="00C81020" w:rsidRDefault="00061799" w:rsidP="00B408EA">
            <w:pPr>
              <w:spacing w:after="0" w:line="240" w:lineRule="auto"/>
              <w:jc w:val="center"/>
              <w:rPr>
                <w:rFonts w:ascii="Calibri" w:eastAsia="Times New Roman" w:hAnsi="Calibri" w:cs="Times New Roman"/>
                <w:bCs/>
                <w:color w:val="000000"/>
                <w:sz w:val="18"/>
                <w:szCs w:val="18"/>
                <w:lang w:eastAsia="fr-FR"/>
              </w:rPr>
            </w:pPr>
            <w:r w:rsidRPr="00C81020">
              <w:rPr>
                <w:rFonts w:ascii="Calibri" w:eastAsia="Times New Roman" w:hAnsi="Calibri" w:cs="Times New Roman"/>
                <w:bCs/>
                <w:color w:val="000000"/>
                <w:sz w:val="18"/>
                <w:szCs w:val="18"/>
                <w:lang w:eastAsia="fr-FR"/>
              </w:rPr>
              <w:t>gras</w:t>
            </w:r>
          </w:p>
        </w:tc>
        <w:tc>
          <w:tcPr>
            <w:tcW w:w="1200" w:type="dxa"/>
            <w:tcBorders>
              <w:top w:val="single" w:sz="4" w:space="0" w:color="auto"/>
              <w:left w:val="nil"/>
              <w:bottom w:val="single" w:sz="4" w:space="0" w:color="auto"/>
              <w:right w:val="single" w:sz="4" w:space="0" w:color="auto"/>
            </w:tcBorders>
            <w:shd w:val="clear" w:color="000000" w:fill="93CDDD"/>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8"/>
                <w:lang w:eastAsia="fr-FR"/>
              </w:rPr>
            </w:pPr>
            <w:r w:rsidRPr="00C81020">
              <w:rPr>
                <w:rFonts w:ascii="Calibri" w:eastAsia="Times New Roman" w:hAnsi="Calibri" w:cs="Times New Roman"/>
                <w:bCs/>
                <w:color w:val="000000"/>
                <w:sz w:val="18"/>
                <w:szCs w:val="18"/>
                <w:lang w:eastAsia="fr-FR"/>
              </w:rPr>
              <w:t>Sucres</w:t>
            </w:r>
          </w:p>
        </w:tc>
        <w:tc>
          <w:tcPr>
            <w:tcW w:w="1334" w:type="dxa"/>
            <w:tcBorders>
              <w:top w:val="single" w:sz="4" w:space="0" w:color="auto"/>
              <w:left w:val="nil"/>
              <w:bottom w:val="single" w:sz="4" w:space="0" w:color="auto"/>
              <w:right w:val="nil"/>
            </w:tcBorders>
            <w:shd w:val="clear" w:color="000000" w:fill="93CDDD"/>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8"/>
                <w:lang w:eastAsia="fr-FR"/>
              </w:rPr>
            </w:pPr>
            <w:r w:rsidRPr="00C81020">
              <w:rPr>
                <w:rFonts w:ascii="Calibri" w:eastAsia="Times New Roman" w:hAnsi="Calibri" w:cs="Times New Roman"/>
                <w:bCs/>
                <w:color w:val="000000"/>
                <w:sz w:val="18"/>
                <w:szCs w:val="18"/>
                <w:lang w:eastAsia="fr-FR"/>
              </w:rPr>
              <w:t>Antioxydants</w:t>
            </w:r>
          </w:p>
        </w:tc>
        <w:tc>
          <w:tcPr>
            <w:tcW w:w="992"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8"/>
                <w:lang w:eastAsia="fr-FR"/>
              </w:rPr>
            </w:pPr>
            <w:r w:rsidRPr="00C81020">
              <w:rPr>
                <w:rFonts w:ascii="Calibri" w:eastAsia="Times New Roman" w:hAnsi="Calibri" w:cs="Times New Roman"/>
                <w:bCs/>
                <w:color w:val="000000"/>
                <w:sz w:val="18"/>
                <w:szCs w:val="18"/>
                <w:lang w:eastAsia="fr-FR"/>
              </w:rPr>
              <w:t>Fibres</w:t>
            </w:r>
          </w:p>
        </w:tc>
        <w:tc>
          <w:tcPr>
            <w:tcW w:w="1200" w:type="dxa"/>
            <w:tcBorders>
              <w:top w:val="single" w:sz="4" w:space="0" w:color="auto"/>
              <w:left w:val="nil"/>
              <w:bottom w:val="single" w:sz="4" w:space="0" w:color="auto"/>
              <w:right w:val="single" w:sz="4" w:space="0" w:color="auto"/>
            </w:tcBorders>
            <w:shd w:val="clear" w:color="000000" w:fill="93CDDD"/>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8"/>
                <w:lang w:eastAsia="fr-FR"/>
              </w:rPr>
            </w:pPr>
            <w:r w:rsidRPr="00C81020">
              <w:rPr>
                <w:rFonts w:ascii="Calibri" w:eastAsia="Times New Roman" w:hAnsi="Calibri" w:cs="Times New Roman"/>
                <w:bCs/>
                <w:color w:val="000000"/>
                <w:sz w:val="18"/>
                <w:szCs w:val="18"/>
                <w:lang w:eastAsia="fr-FR"/>
              </w:rPr>
              <w:t>Minéraux</w:t>
            </w:r>
          </w:p>
        </w:tc>
        <w:tc>
          <w:tcPr>
            <w:tcW w:w="1200" w:type="dxa"/>
            <w:tcBorders>
              <w:top w:val="single" w:sz="4" w:space="0" w:color="auto"/>
              <w:left w:val="nil"/>
              <w:bottom w:val="single" w:sz="4" w:space="0" w:color="auto"/>
              <w:right w:val="single" w:sz="4" w:space="0" w:color="auto"/>
            </w:tcBorders>
            <w:shd w:val="clear" w:color="000000" w:fill="93CDDD"/>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8"/>
                <w:szCs w:val="18"/>
                <w:lang w:eastAsia="fr-FR"/>
              </w:rPr>
            </w:pPr>
            <w:r w:rsidRPr="00C81020">
              <w:rPr>
                <w:rFonts w:ascii="Calibri" w:eastAsia="Times New Roman" w:hAnsi="Calibri" w:cs="Times New Roman"/>
                <w:bCs/>
                <w:color w:val="000000"/>
                <w:sz w:val="18"/>
                <w:szCs w:val="18"/>
                <w:lang w:eastAsia="fr-FR"/>
              </w:rPr>
              <w:t>Vitamines</w:t>
            </w:r>
          </w:p>
        </w:tc>
      </w:tr>
      <w:tr w:rsidR="00061799" w:rsidRPr="00C81020" w:rsidTr="00B408EA">
        <w:trPr>
          <w:trHeight w:val="300"/>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Prod</w:t>
            </w:r>
          </w:p>
        </w:tc>
        <w:tc>
          <w:tcPr>
            <w:tcW w:w="1134" w:type="dxa"/>
            <w:tcBorders>
              <w:top w:val="single" w:sz="4" w:space="0" w:color="auto"/>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133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r>
      <w:tr w:rsidR="00061799" w:rsidRPr="00C81020" w:rsidTr="00B408EA">
        <w:trPr>
          <w:trHeight w:val="300"/>
        </w:trPr>
        <w:tc>
          <w:tcPr>
            <w:tcW w:w="728"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w:t>
            </w:r>
          </w:p>
        </w:tc>
        <w:tc>
          <w:tcPr>
            <w:tcW w:w="13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w:t>
            </w:r>
          </w:p>
        </w:tc>
      </w:tr>
      <w:tr w:rsidR="00061799" w:rsidRPr="00C81020" w:rsidTr="00B408EA">
        <w:trPr>
          <w:trHeight w:val="300"/>
        </w:trPr>
        <w:tc>
          <w:tcPr>
            <w:tcW w:w="728"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3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28"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334"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28"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334"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15"/>
        </w:trPr>
        <w:tc>
          <w:tcPr>
            <w:tcW w:w="728"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Prod</w:t>
            </w:r>
          </w:p>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Transf</w:t>
            </w:r>
          </w:p>
        </w:tc>
        <w:tc>
          <w:tcPr>
            <w:tcW w:w="113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33,3</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33,3</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41,7</w:t>
            </w:r>
          </w:p>
        </w:tc>
        <w:tc>
          <w:tcPr>
            <w:tcW w:w="133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58,3</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33,3</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41,7</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41,7</w:t>
            </w:r>
          </w:p>
        </w:tc>
      </w:tr>
      <w:tr w:rsidR="00061799" w:rsidRPr="00C81020" w:rsidTr="00B408EA">
        <w:trPr>
          <w:trHeight w:val="315"/>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3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3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15"/>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334"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15"/>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334"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Stock</w:t>
            </w:r>
          </w:p>
        </w:tc>
        <w:tc>
          <w:tcPr>
            <w:tcW w:w="113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334"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00"/>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334"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15"/>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334"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15"/>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334"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15"/>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334"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15"/>
        </w:trPr>
        <w:tc>
          <w:tcPr>
            <w:tcW w:w="728"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Distri</w:t>
            </w:r>
          </w:p>
        </w:tc>
        <w:tc>
          <w:tcPr>
            <w:tcW w:w="113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50</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50</w:t>
            </w:r>
          </w:p>
        </w:tc>
        <w:tc>
          <w:tcPr>
            <w:tcW w:w="133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50</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50</w:t>
            </w:r>
          </w:p>
        </w:tc>
      </w:tr>
      <w:tr w:rsidR="00061799" w:rsidRPr="00C81020" w:rsidTr="00B408EA">
        <w:trPr>
          <w:trHeight w:val="315"/>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1,5</w:t>
            </w:r>
          </w:p>
        </w:tc>
        <w:tc>
          <w:tcPr>
            <w:tcW w:w="13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1,3</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1,3</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1,5</w:t>
            </w:r>
          </w:p>
        </w:tc>
      </w:tr>
      <w:tr w:rsidR="00061799" w:rsidRPr="00C81020" w:rsidTr="00B408EA">
        <w:trPr>
          <w:trHeight w:val="315"/>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3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r>
      <w:tr w:rsidR="00061799" w:rsidRPr="00C81020" w:rsidTr="00B408EA">
        <w:trPr>
          <w:trHeight w:val="315"/>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334"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1,75</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2,5</w:t>
            </w:r>
          </w:p>
        </w:tc>
        <w:tc>
          <w:tcPr>
            <w:tcW w:w="1334"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2,5</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1,75</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r>
      <w:tr w:rsidR="00061799" w:rsidRPr="00C81020" w:rsidTr="00B408EA">
        <w:trPr>
          <w:trHeight w:val="300"/>
        </w:trPr>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Transf</w:t>
            </w:r>
          </w:p>
        </w:tc>
        <w:tc>
          <w:tcPr>
            <w:tcW w:w="113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%réponses</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36</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48</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48</w:t>
            </w:r>
          </w:p>
        </w:tc>
        <w:tc>
          <w:tcPr>
            <w:tcW w:w="133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36</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52</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52</w:t>
            </w:r>
          </w:p>
        </w:tc>
      </w:tr>
      <w:tr w:rsidR="00061799" w:rsidRPr="00C81020" w:rsidTr="00B408EA">
        <w:trPr>
          <w:trHeight w:val="300"/>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0,78</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13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0,44</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0,47</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0,54</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0,54</w:t>
            </w:r>
          </w:p>
        </w:tc>
      </w:tr>
      <w:tr w:rsidR="00061799" w:rsidRPr="00C81020" w:rsidTr="00B408EA">
        <w:trPr>
          <w:trHeight w:val="300"/>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3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334"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334"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28"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RFDC</w:t>
            </w:r>
          </w:p>
        </w:tc>
        <w:tc>
          <w:tcPr>
            <w:tcW w:w="113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%réponses</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42,3</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38,5</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34,6</w:t>
            </w:r>
          </w:p>
        </w:tc>
        <w:tc>
          <w:tcPr>
            <w:tcW w:w="133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50</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42,3</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46,2</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42,3</w:t>
            </w:r>
          </w:p>
        </w:tc>
      </w:tr>
      <w:tr w:rsidR="00061799" w:rsidRPr="00C81020" w:rsidTr="00B408EA">
        <w:trPr>
          <w:trHeight w:val="300"/>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0,91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0,44</w:t>
            </w:r>
          </w:p>
        </w:tc>
        <w:tc>
          <w:tcPr>
            <w:tcW w:w="13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0,46</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0,64</w:t>
            </w:r>
          </w:p>
        </w:tc>
      </w:tr>
      <w:tr w:rsidR="00061799" w:rsidRPr="00C81020" w:rsidTr="00B408EA">
        <w:trPr>
          <w:trHeight w:val="300"/>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33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334"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28" w:type="dxa"/>
            <w:vMerge/>
            <w:tcBorders>
              <w:top w:val="nil"/>
              <w:left w:val="single" w:sz="4" w:space="0" w:color="auto"/>
              <w:bottom w:val="single" w:sz="4" w:space="0" w:color="000000"/>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334"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bl>
    <w:p w:rsidR="00061799" w:rsidRDefault="00061799" w:rsidP="00061799"/>
    <w:p w:rsidR="00061799" w:rsidRDefault="00061799" w:rsidP="00061799">
      <w:r>
        <w:br w:type="page"/>
      </w:r>
    </w:p>
    <w:p w:rsidR="00061799" w:rsidRDefault="00061799" w:rsidP="00061799">
      <w:pPr>
        <w:pStyle w:val="Titre2"/>
        <w:rPr>
          <w:i/>
        </w:rPr>
      </w:pPr>
      <w:bookmarkStart w:id="79" w:name="_Toc405991070"/>
      <w:bookmarkStart w:id="80" w:name="_Toc405992172"/>
      <w:r w:rsidRPr="00E2358A">
        <w:rPr>
          <w:i/>
        </w:rPr>
        <w:lastRenderedPageBreak/>
        <w:t>Qualité environnementale</w:t>
      </w:r>
      <w:bookmarkEnd w:id="79"/>
      <w:bookmarkEnd w:id="80"/>
    </w:p>
    <w:p w:rsidR="00061799" w:rsidRPr="00C81020" w:rsidRDefault="00061799" w:rsidP="00061799">
      <w:pPr>
        <w:spacing w:after="0"/>
      </w:pPr>
    </w:p>
    <w:tbl>
      <w:tblPr>
        <w:tblW w:w="10773" w:type="dxa"/>
        <w:tblInd w:w="-781" w:type="dxa"/>
        <w:tblLayout w:type="fixed"/>
        <w:tblCellMar>
          <w:left w:w="70" w:type="dxa"/>
          <w:right w:w="70" w:type="dxa"/>
        </w:tblCellMar>
        <w:tblLook w:val="04A0"/>
      </w:tblPr>
      <w:tblGrid>
        <w:gridCol w:w="567"/>
        <w:gridCol w:w="1132"/>
        <w:gridCol w:w="992"/>
        <w:gridCol w:w="1134"/>
        <w:gridCol w:w="993"/>
        <w:gridCol w:w="765"/>
        <w:gridCol w:w="861"/>
        <w:gridCol w:w="1240"/>
        <w:gridCol w:w="680"/>
        <w:gridCol w:w="850"/>
        <w:gridCol w:w="804"/>
        <w:gridCol w:w="755"/>
      </w:tblGrid>
      <w:tr w:rsidR="00061799" w:rsidRPr="00E2358A" w:rsidTr="00B408EA">
        <w:trPr>
          <w:trHeight w:val="675"/>
        </w:trPr>
        <w:tc>
          <w:tcPr>
            <w:tcW w:w="567" w:type="dxa"/>
            <w:tcBorders>
              <w:top w:val="nil"/>
              <w:left w:val="nil"/>
              <w:bottom w:val="nil"/>
              <w:right w:val="nil"/>
            </w:tcBorders>
            <w:shd w:val="clear" w:color="auto" w:fill="auto"/>
            <w:noWrap/>
            <w:vAlign w:val="bottom"/>
            <w:hideMark/>
          </w:tcPr>
          <w:p w:rsidR="00061799" w:rsidRPr="00E2358A" w:rsidRDefault="00061799" w:rsidP="00B408EA">
            <w:pPr>
              <w:spacing w:after="0" w:line="240" w:lineRule="auto"/>
              <w:rPr>
                <w:rFonts w:ascii="Calibri" w:eastAsia="Times New Roman" w:hAnsi="Calibri" w:cs="Times New Roman"/>
                <w:color w:val="000000"/>
                <w:lang w:eastAsia="fr-FR"/>
              </w:rPr>
            </w:pPr>
          </w:p>
        </w:tc>
        <w:tc>
          <w:tcPr>
            <w:tcW w:w="1132" w:type="dxa"/>
            <w:tcBorders>
              <w:top w:val="nil"/>
              <w:left w:val="nil"/>
              <w:bottom w:val="nil"/>
              <w:right w:val="nil"/>
            </w:tcBorders>
            <w:shd w:val="clear" w:color="auto" w:fill="auto"/>
            <w:noWrap/>
            <w:vAlign w:val="bottom"/>
            <w:hideMark/>
          </w:tcPr>
          <w:p w:rsidR="00061799" w:rsidRPr="00E2358A" w:rsidRDefault="00061799" w:rsidP="00B408EA">
            <w:pPr>
              <w:spacing w:after="0" w:line="240" w:lineRule="auto"/>
              <w:rPr>
                <w:rFonts w:ascii="Calibri" w:eastAsia="Times New Roman" w:hAnsi="Calibri" w:cs="Times New Roman"/>
                <w:color w:val="000000"/>
                <w:lang w:eastAsia="fr-FR"/>
              </w:rPr>
            </w:pPr>
          </w:p>
        </w:tc>
        <w:tc>
          <w:tcPr>
            <w:tcW w:w="992" w:type="dxa"/>
            <w:tcBorders>
              <w:top w:val="single" w:sz="4" w:space="0" w:color="auto"/>
              <w:left w:val="single" w:sz="4" w:space="0" w:color="auto"/>
              <w:bottom w:val="nil"/>
              <w:right w:val="single" w:sz="4" w:space="0" w:color="auto"/>
            </w:tcBorders>
            <w:shd w:val="clear" w:color="000000" w:fill="B6DDE8"/>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Consommation d'eau</w:t>
            </w:r>
          </w:p>
        </w:tc>
        <w:tc>
          <w:tcPr>
            <w:tcW w:w="1134" w:type="dxa"/>
            <w:tcBorders>
              <w:top w:val="single" w:sz="4" w:space="0" w:color="auto"/>
              <w:left w:val="nil"/>
              <w:bottom w:val="nil"/>
              <w:right w:val="single" w:sz="4" w:space="0" w:color="auto"/>
            </w:tcBorders>
            <w:shd w:val="clear" w:color="000000" w:fill="B6DDE8"/>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Consommation énergétique</w:t>
            </w:r>
          </w:p>
        </w:tc>
        <w:tc>
          <w:tcPr>
            <w:tcW w:w="993" w:type="dxa"/>
            <w:tcBorders>
              <w:top w:val="single" w:sz="4" w:space="0" w:color="auto"/>
              <w:left w:val="nil"/>
              <w:bottom w:val="nil"/>
              <w:right w:val="single" w:sz="4" w:space="0" w:color="auto"/>
            </w:tcBorders>
            <w:shd w:val="clear" w:color="000000" w:fill="B6DDE8"/>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Emissions de gaz à effet de serre</w:t>
            </w:r>
          </w:p>
        </w:tc>
        <w:tc>
          <w:tcPr>
            <w:tcW w:w="765" w:type="dxa"/>
            <w:tcBorders>
              <w:top w:val="single" w:sz="4" w:space="0" w:color="auto"/>
              <w:left w:val="nil"/>
              <w:bottom w:val="nil"/>
              <w:right w:val="single" w:sz="4" w:space="0" w:color="auto"/>
            </w:tcBorders>
            <w:shd w:val="clear" w:color="000000" w:fill="B6DDE8"/>
            <w:vAlign w:val="center"/>
            <w:hideMark/>
          </w:tcPr>
          <w:p w:rsidR="00061799"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 xml:space="preserve">Fertilité </w:t>
            </w:r>
          </w:p>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des sols</w:t>
            </w:r>
          </w:p>
        </w:tc>
        <w:tc>
          <w:tcPr>
            <w:tcW w:w="861" w:type="dxa"/>
            <w:tcBorders>
              <w:top w:val="single" w:sz="4" w:space="0" w:color="auto"/>
              <w:left w:val="nil"/>
              <w:bottom w:val="nil"/>
              <w:right w:val="single" w:sz="4" w:space="0" w:color="auto"/>
            </w:tcBorders>
            <w:shd w:val="clear" w:color="000000" w:fill="B6DDE8"/>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Gestion des effluents</w:t>
            </w:r>
          </w:p>
        </w:tc>
        <w:tc>
          <w:tcPr>
            <w:tcW w:w="1240" w:type="dxa"/>
            <w:tcBorders>
              <w:top w:val="single" w:sz="4" w:space="0" w:color="auto"/>
              <w:left w:val="nil"/>
              <w:bottom w:val="nil"/>
              <w:right w:val="single" w:sz="4" w:space="0" w:color="auto"/>
            </w:tcBorders>
            <w:shd w:val="clear" w:color="000000" w:fill="B6DDE8"/>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Gestion des emballages et des déchets</w:t>
            </w:r>
          </w:p>
        </w:tc>
        <w:tc>
          <w:tcPr>
            <w:tcW w:w="680" w:type="dxa"/>
            <w:tcBorders>
              <w:top w:val="single" w:sz="4" w:space="0" w:color="auto"/>
              <w:left w:val="nil"/>
              <w:bottom w:val="nil"/>
              <w:right w:val="single" w:sz="4" w:space="0" w:color="auto"/>
            </w:tcBorders>
            <w:shd w:val="clear" w:color="000000" w:fill="B6DDE8"/>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Impact sur la biodiversité</w:t>
            </w:r>
          </w:p>
        </w:tc>
        <w:tc>
          <w:tcPr>
            <w:tcW w:w="850" w:type="dxa"/>
            <w:tcBorders>
              <w:top w:val="single" w:sz="4" w:space="0" w:color="auto"/>
              <w:left w:val="nil"/>
              <w:bottom w:val="nil"/>
              <w:right w:val="single" w:sz="4" w:space="0" w:color="auto"/>
            </w:tcBorders>
            <w:shd w:val="clear" w:color="000000" w:fill="B6DDE8"/>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Impact sur la qualité de l'air</w:t>
            </w:r>
          </w:p>
        </w:tc>
        <w:tc>
          <w:tcPr>
            <w:tcW w:w="804" w:type="dxa"/>
            <w:tcBorders>
              <w:top w:val="single" w:sz="4" w:space="0" w:color="auto"/>
              <w:left w:val="nil"/>
              <w:bottom w:val="nil"/>
              <w:right w:val="nil"/>
            </w:tcBorders>
            <w:shd w:val="clear" w:color="000000" w:fill="B6DDE8"/>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Impact sur la qualité des eaux</w:t>
            </w:r>
          </w:p>
        </w:tc>
        <w:tc>
          <w:tcPr>
            <w:tcW w:w="755"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Impact sur les paysages</w:t>
            </w:r>
          </w:p>
        </w:tc>
      </w:tr>
      <w:tr w:rsidR="00061799" w:rsidRPr="00E2358A" w:rsidTr="00B408E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Prod</w:t>
            </w:r>
          </w:p>
        </w:tc>
        <w:tc>
          <w:tcPr>
            <w:tcW w:w="1132" w:type="dxa"/>
            <w:tcBorders>
              <w:top w:val="single" w:sz="4" w:space="0" w:color="auto"/>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992" w:type="dxa"/>
            <w:tcBorders>
              <w:top w:val="single" w:sz="4" w:space="0" w:color="auto"/>
              <w:left w:val="nil"/>
              <w:bottom w:val="nil"/>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1134" w:type="dxa"/>
            <w:tcBorders>
              <w:top w:val="single" w:sz="4" w:space="0" w:color="auto"/>
              <w:left w:val="nil"/>
              <w:bottom w:val="nil"/>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993" w:type="dxa"/>
            <w:tcBorders>
              <w:top w:val="single" w:sz="4" w:space="0" w:color="auto"/>
              <w:left w:val="nil"/>
              <w:bottom w:val="nil"/>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765" w:type="dxa"/>
            <w:tcBorders>
              <w:top w:val="single" w:sz="4" w:space="0" w:color="auto"/>
              <w:left w:val="nil"/>
              <w:bottom w:val="nil"/>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61" w:type="dxa"/>
            <w:tcBorders>
              <w:top w:val="single" w:sz="4" w:space="0" w:color="auto"/>
              <w:left w:val="nil"/>
              <w:bottom w:val="nil"/>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1240" w:type="dxa"/>
            <w:tcBorders>
              <w:top w:val="single" w:sz="4" w:space="0" w:color="auto"/>
              <w:left w:val="nil"/>
              <w:bottom w:val="nil"/>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680" w:type="dxa"/>
            <w:tcBorders>
              <w:top w:val="single" w:sz="4" w:space="0" w:color="auto"/>
              <w:left w:val="nil"/>
              <w:bottom w:val="nil"/>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50" w:type="dxa"/>
            <w:tcBorders>
              <w:top w:val="single" w:sz="4" w:space="0" w:color="auto"/>
              <w:left w:val="nil"/>
              <w:bottom w:val="nil"/>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04" w:type="dxa"/>
            <w:tcBorders>
              <w:top w:val="single" w:sz="4" w:space="0" w:color="auto"/>
              <w:left w:val="nil"/>
              <w:bottom w:val="nil"/>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755" w:type="dxa"/>
            <w:tcBorders>
              <w:top w:val="single" w:sz="4" w:space="0" w:color="auto"/>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r>
      <w:tr w:rsidR="00061799" w:rsidRPr="00E2358A" w:rsidTr="00B408EA">
        <w:trPr>
          <w:trHeight w:val="3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0,8</w:t>
            </w:r>
          </w:p>
        </w:tc>
        <w:tc>
          <w:tcPr>
            <w:tcW w:w="1134"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0,4</w:t>
            </w:r>
          </w:p>
        </w:tc>
        <w:tc>
          <w:tcPr>
            <w:tcW w:w="993"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0,6</w:t>
            </w:r>
          </w:p>
        </w:tc>
        <w:tc>
          <w:tcPr>
            <w:tcW w:w="76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0,2</w:t>
            </w:r>
          </w:p>
        </w:tc>
        <w:tc>
          <w:tcPr>
            <w:tcW w:w="861"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240"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0,6</w:t>
            </w:r>
          </w:p>
        </w:tc>
        <w:tc>
          <w:tcPr>
            <w:tcW w:w="680"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0,2</w:t>
            </w:r>
          </w:p>
        </w:tc>
        <w:tc>
          <w:tcPr>
            <w:tcW w:w="850"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0,2</w:t>
            </w:r>
          </w:p>
        </w:tc>
        <w:tc>
          <w:tcPr>
            <w:tcW w:w="804"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0,2</w:t>
            </w:r>
          </w:p>
        </w:tc>
        <w:tc>
          <w:tcPr>
            <w:tcW w:w="75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0,4</w:t>
            </w:r>
          </w:p>
        </w:tc>
      </w:tr>
      <w:tr w:rsidR="00061799" w:rsidRPr="00E2358A" w:rsidTr="00B408E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13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993"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61"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24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68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75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r>
      <w:tr w:rsidR="00061799" w:rsidRPr="00E2358A" w:rsidTr="00B408EA">
        <w:trPr>
          <w:trHeight w:val="300"/>
        </w:trPr>
        <w:tc>
          <w:tcPr>
            <w:tcW w:w="567"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ProdTransf</w:t>
            </w:r>
          </w:p>
        </w:tc>
        <w:tc>
          <w:tcPr>
            <w:tcW w:w="113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992"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1134"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993"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765"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61"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1240"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680"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50"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04"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755" w:type="dxa"/>
            <w:tcBorders>
              <w:top w:val="single" w:sz="4" w:space="0" w:color="auto"/>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0,67</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1,08</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0,92</w:t>
            </w:r>
          </w:p>
        </w:tc>
        <w:tc>
          <w:tcPr>
            <w:tcW w:w="765"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w:t>
            </w:r>
          </w:p>
        </w:tc>
        <w:tc>
          <w:tcPr>
            <w:tcW w:w="861"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240"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1,17</w:t>
            </w:r>
          </w:p>
        </w:tc>
        <w:tc>
          <w:tcPr>
            <w:tcW w:w="680"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0,08</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0,08</w:t>
            </w:r>
          </w:p>
        </w:tc>
        <w:tc>
          <w:tcPr>
            <w:tcW w:w="804"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0,08</w:t>
            </w:r>
          </w:p>
        </w:tc>
        <w:tc>
          <w:tcPr>
            <w:tcW w:w="755" w:type="dxa"/>
            <w:tcBorders>
              <w:top w:val="single" w:sz="4" w:space="0" w:color="auto"/>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0,17</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61"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240"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680"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755" w:type="dxa"/>
            <w:tcBorders>
              <w:top w:val="single" w:sz="4" w:space="0" w:color="auto"/>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1,25</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Stock</w:t>
            </w:r>
          </w:p>
        </w:tc>
        <w:tc>
          <w:tcPr>
            <w:tcW w:w="113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992"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1134"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993"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765"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61"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1240"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680"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50"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04"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755" w:type="dxa"/>
            <w:tcBorders>
              <w:top w:val="single" w:sz="4" w:space="0" w:color="auto"/>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w:t>
            </w:r>
          </w:p>
        </w:tc>
        <w:tc>
          <w:tcPr>
            <w:tcW w:w="113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w:t>
            </w:r>
          </w:p>
        </w:tc>
        <w:tc>
          <w:tcPr>
            <w:tcW w:w="993"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61"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24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68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w:t>
            </w:r>
          </w:p>
        </w:tc>
        <w:tc>
          <w:tcPr>
            <w:tcW w:w="75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w:t>
            </w:r>
          </w:p>
        </w:tc>
        <w:tc>
          <w:tcPr>
            <w:tcW w:w="113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w:t>
            </w:r>
          </w:p>
        </w:tc>
        <w:tc>
          <w:tcPr>
            <w:tcW w:w="993"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61"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24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68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w:t>
            </w:r>
          </w:p>
        </w:tc>
        <w:tc>
          <w:tcPr>
            <w:tcW w:w="75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0,25</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0,25</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0,25</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2,25</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Distri</w:t>
            </w:r>
          </w:p>
        </w:tc>
        <w:tc>
          <w:tcPr>
            <w:tcW w:w="113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992"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91,67</w:t>
            </w:r>
          </w:p>
        </w:tc>
        <w:tc>
          <w:tcPr>
            <w:tcW w:w="1134"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91,67</w:t>
            </w:r>
          </w:p>
        </w:tc>
        <w:tc>
          <w:tcPr>
            <w:tcW w:w="993"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75,00</w:t>
            </w:r>
          </w:p>
        </w:tc>
        <w:tc>
          <w:tcPr>
            <w:tcW w:w="765"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66,67</w:t>
            </w:r>
          </w:p>
        </w:tc>
        <w:tc>
          <w:tcPr>
            <w:tcW w:w="861"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66,67</w:t>
            </w:r>
          </w:p>
        </w:tc>
        <w:tc>
          <w:tcPr>
            <w:tcW w:w="1240"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100,00</w:t>
            </w:r>
          </w:p>
        </w:tc>
        <w:tc>
          <w:tcPr>
            <w:tcW w:w="680"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75,00</w:t>
            </w:r>
          </w:p>
        </w:tc>
        <w:tc>
          <w:tcPr>
            <w:tcW w:w="850"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66,67</w:t>
            </w:r>
          </w:p>
        </w:tc>
        <w:tc>
          <w:tcPr>
            <w:tcW w:w="804"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66,67</w:t>
            </w:r>
          </w:p>
        </w:tc>
        <w:tc>
          <w:tcPr>
            <w:tcW w:w="755" w:type="dxa"/>
            <w:tcBorders>
              <w:top w:val="single" w:sz="4" w:space="0" w:color="auto"/>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75</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1,27</w:t>
            </w:r>
          </w:p>
        </w:tc>
        <w:tc>
          <w:tcPr>
            <w:tcW w:w="113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1,27</w:t>
            </w:r>
          </w:p>
        </w:tc>
        <w:tc>
          <w:tcPr>
            <w:tcW w:w="993"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1,67</w:t>
            </w:r>
          </w:p>
        </w:tc>
        <w:tc>
          <w:tcPr>
            <w:tcW w:w="765"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w:t>
            </w:r>
          </w:p>
        </w:tc>
        <w:tc>
          <w:tcPr>
            <w:tcW w:w="861"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0,88</w:t>
            </w:r>
          </w:p>
        </w:tc>
        <w:tc>
          <w:tcPr>
            <w:tcW w:w="124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1,75</w:t>
            </w:r>
          </w:p>
        </w:tc>
        <w:tc>
          <w:tcPr>
            <w:tcW w:w="68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0,56</w:t>
            </w:r>
          </w:p>
        </w:tc>
        <w:tc>
          <w:tcPr>
            <w:tcW w:w="85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80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0,88</w:t>
            </w:r>
          </w:p>
        </w:tc>
        <w:tc>
          <w:tcPr>
            <w:tcW w:w="75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0,56</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13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765"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61"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24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68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w:t>
            </w:r>
          </w:p>
        </w:tc>
        <w:tc>
          <w:tcPr>
            <w:tcW w:w="80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5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0,25</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2,25</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r>
      <w:tr w:rsidR="00061799" w:rsidRPr="00E2358A" w:rsidTr="00B408EA">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Transf</w:t>
            </w:r>
          </w:p>
        </w:tc>
        <w:tc>
          <w:tcPr>
            <w:tcW w:w="113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%réponses</w:t>
            </w:r>
          </w:p>
        </w:tc>
        <w:tc>
          <w:tcPr>
            <w:tcW w:w="992"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88</w:t>
            </w:r>
          </w:p>
        </w:tc>
        <w:tc>
          <w:tcPr>
            <w:tcW w:w="1134"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92</w:t>
            </w:r>
          </w:p>
        </w:tc>
        <w:tc>
          <w:tcPr>
            <w:tcW w:w="993"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84</w:t>
            </w:r>
          </w:p>
        </w:tc>
        <w:tc>
          <w:tcPr>
            <w:tcW w:w="765"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52</w:t>
            </w:r>
          </w:p>
        </w:tc>
        <w:tc>
          <w:tcPr>
            <w:tcW w:w="861"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84</w:t>
            </w:r>
          </w:p>
        </w:tc>
        <w:tc>
          <w:tcPr>
            <w:tcW w:w="1240"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92</w:t>
            </w:r>
          </w:p>
        </w:tc>
        <w:tc>
          <w:tcPr>
            <w:tcW w:w="680"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80</w:t>
            </w:r>
          </w:p>
        </w:tc>
        <w:tc>
          <w:tcPr>
            <w:tcW w:w="850"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80</w:t>
            </w:r>
          </w:p>
        </w:tc>
        <w:tc>
          <w:tcPr>
            <w:tcW w:w="804"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84</w:t>
            </w:r>
          </w:p>
        </w:tc>
        <w:tc>
          <w:tcPr>
            <w:tcW w:w="755" w:type="dxa"/>
            <w:tcBorders>
              <w:top w:val="single" w:sz="4" w:space="0" w:color="auto"/>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76</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0,77</w:t>
            </w:r>
          </w:p>
        </w:tc>
        <w:tc>
          <w:tcPr>
            <w:tcW w:w="113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1,17</w:t>
            </w:r>
          </w:p>
        </w:tc>
        <w:tc>
          <w:tcPr>
            <w:tcW w:w="993"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0,86</w:t>
            </w:r>
          </w:p>
        </w:tc>
        <w:tc>
          <w:tcPr>
            <w:tcW w:w="765"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1,08</w:t>
            </w:r>
          </w:p>
        </w:tc>
        <w:tc>
          <w:tcPr>
            <w:tcW w:w="861"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0,9</w:t>
            </w:r>
          </w:p>
        </w:tc>
        <w:tc>
          <w:tcPr>
            <w:tcW w:w="124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1,04</w:t>
            </w:r>
          </w:p>
        </w:tc>
        <w:tc>
          <w:tcPr>
            <w:tcW w:w="68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85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0,53</w:t>
            </w:r>
          </w:p>
        </w:tc>
        <w:tc>
          <w:tcPr>
            <w:tcW w:w="80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0,71</w:t>
            </w:r>
          </w:p>
        </w:tc>
        <w:tc>
          <w:tcPr>
            <w:tcW w:w="75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0,47</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13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861"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24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68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0,5</w:t>
            </w:r>
          </w:p>
        </w:tc>
        <w:tc>
          <w:tcPr>
            <w:tcW w:w="85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5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right"/>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r>
      <w:tr w:rsidR="00061799" w:rsidRPr="00E2358A" w:rsidTr="00B408EA">
        <w:trPr>
          <w:trHeight w:val="300"/>
        </w:trPr>
        <w:tc>
          <w:tcPr>
            <w:tcW w:w="567"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Dev</w:t>
            </w:r>
          </w:p>
        </w:tc>
        <w:tc>
          <w:tcPr>
            <w:tcW w:w="113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%réponses</w:t>
            </w:r>
          </w:p>
        </w:tc>
        <w:tc>
          <w:tcPr>
            <w:tcW w:w="992"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87,5</w:t>
            </w:r>
          </w:p>
        </w:tc>
        <w:tc>
          <w:tcPr>
            <w:tcW w:w="1134"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87,5</w:t>
            </w:r>
          </w:p>
        </w:tc>
        <w:tc>
          <w:tcPr>
            <w:tcW w:w="993"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87,5</w:t>
            </w:r>
          </w:p>
        </w:tc>
        <w:tc>
          <w:tcPr>
            <w:tcW w:w="765"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81,25</w:t>
            </w:r>
          </w:p>
        </w:tc>
        <w:tc>
          <w:tcPr>
            <w:tcW w:w="861"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75</w:t>
            </w:r>
          </w:p>
        </w:tc>
        <w:tc>
          <w:tcPr>
            <w:tcW w:w="1240"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87,5</w:t>
            </w:r>
          </w:p>
        </w:tc>
        <w:tc>
          <w:tcPr>
            <w:tcW w:w="680"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81,25</w:t>
            </w:r>
          </w:p>
        </w:tc>
        <w:tc>
          <w:tcPr>
            <w:tcW w:w="850"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81,25</w:t>
            </w:r>
          </w:p>
        </w:tc>
        <w:tc>
          <w:tcPr>
            <w:tcW w:w="804" w:type="dxa"/>
            <w:tcBorders>
              <w:top w:val="nil"/>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81,25</w:t>
            </w:r>
          </w:p>
        </w:tc>
        <w:tc>
          <w:tcPr>
            <w:tcW w:w="755" w:type="dxa"/>
            <w:tcBorders>
              <w:top w:val="single" w:sz="4" w:space="0" w:color="auto"/>
              <w:left w:val="nil"/>
              <w:bottom w:val="single" w:sz="4" w:space="0" w:color="auto"/>
              <w:right w:val="single" w:sz="4" w:space="0" w:color="auto"/>
            </w:tcBorders>
            <w:shd w:val="clear" w:color="000000" w:fill="B8CCE4"/>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75</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1,64</w:t>
            </w:r>
          </w:p>
        </w:tc>
        <w:tc>
          <w:tcPr>
            <w:tcW w:w="113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1,86</w:t>
            </w:r>
          </w:p>
        </w:tc>
        <w:tc>
          <w:tcPr>
            <w:tcW w:w="993"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1,57</w:t>
            </w:r>
          </w:p>
        </w:tc>
        <w:tc>
          <w:tcPr>
            <w:tcW w:w="765"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1,15</w:t>
            </w:r>
          </w:p>
        </w:tc>
        <w:tc>
          <w:tcPr>
            <w:tcW w:w="861"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1,33</w:t>
            </w:r>
          </w:p>
        </w:tc>
        <w:tc>
          <w:tcPr>
            <w:tcW w:w="124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1,93</w:t>
            </w:r>
          </w:p>
        </w:tc>
        <w:tc>
          <w:tcPr>
            <w:tcW w:w="68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1,23</w:t>
            </w:r>
          </w:p>
        </w:tc>
        <w:tc>
          <w:tcPr>
            <w:tcW w:w="85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1,15</w:t>
            </w:r>
          </w:p>
        </w:tc>
        <w:tc>
          <w:tcPr>
            <w:tcW w:w="80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75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0,83</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113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993"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765"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861"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24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68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80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5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1,25</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2,75</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r>
      <w:tr w:rsidR="00061799" w:rsidRPr="00E2358A" w:rsidTr="00B408EA">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Rech</w:t>
            </w:r>
          </w:p>
        </w:tc>
        <w:tc>
          <w:tcPr>
            <w:tcW w:w="113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%réponses</w:t>
            </w:r>
          </w:p>
        </w:tc>
        <w:tc>
          <w:tcPr>
            <w:tcW w:w="992"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75</w:t>
            </w:r>
          </w:p>
        </w:tc>
        <w:tc>
          <w:tcPr>
            <w:tcW w:w="1134"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75</w:t>
            </w:r>
          </w:p>
        </w:tc>
        <w:tc>
          <w:tcPr>
            <w:tcW w:w="993"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765"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61"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1240"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680"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50"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04"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755" w:type="dxa"/>
            <w:tcBorders>
              <w:top w:val="single" w:sz="4" w:space="0" w:color="auto"/>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113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993"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765"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1,25</w:t>
            </w:r>
          </w:p>
        </w:tc>
        <w:tc>
          <w:tcPr>
            <w:tcW w:w="861"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124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68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85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80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1,25</w:t>
            </w:r>
          </w:p>
        </w:tc>
        <w:tc>
          <w:tcPr>
            <w:tcW w:w="75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113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993"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w:t>
            </w:r>
          </w:p>
        </w:tc>
        <w:tc>
          <w:tcPr>
            <w:tcW w:w="765"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861"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24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68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850"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755" w:type="dxa"/>
            <w:tcBorders>
              <w:top w:val="single" w:sz="4" w:space="0" w:color="auto"/>
              <w:left w:val="nil"/>
              <w:bottom w:val="single" w:sz="4" w:space="0" w:color="auto"/>
              <w:right w:val="single" w:sz="4" w:space="0" w:color="auto"/>
            </w:tcBorders>
            <w:shd w:val="clear" w:color="000000" w:fill="DDD9C3"/>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w:t>
            </w:r>
          </w:p>
        </w:tc>
      </w:tr>
      <w:tr w:rsidR="00061799" w:rsidRPr="00E2358A" w:rsidTr="00B408EA">
        <w:trPr>
          <w:trHeight w:val="300"/>
        </w:trPr>
        <w:tc>
          <w:tcPr>
            <w:tcW w:w="567" w:type="dxa"/>
            <w:vMerge/>
            <w:tcBorders>
              <w:top w:val="nil"/>
              <w:left w:val="single" w:sz="4" w:space="0" w:color="auto"/>
              <w:bottom w:val="single" w:sz="4" w:space="0" w:color="000000"/>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2,5</w:t>
            </w:r>
          </w:p>
        </w:tc>
        <w:tc>
          <w:tcPr>
            <w:tcW w:w="113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2,5</w:t>
            </w:r>
          </w:p>
        </w:tc>
        <w:tc>
          <w:tcPr>
            <w:tcW w:w="993"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2,5</w:t>
            </w:r>
          </w:p>
        </w:tc>
        <w:tc>
          <w:tcPr>
            <w:tcW w:w="765"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861"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124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68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2,25</w:t>
            </w:r>
          </w:p>
        </w:tc>
        <w:tc>
          <w:tcPr>
            <w:tcW w:w="850"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0,75</w:t>
            </w:r>
          </w:p>
        </w:tc>
        <w:tc>
          <w:tcPr>
            <w:tcW w:w="804" w:type="dxa"/>
            <w:tcBorders>
              <w:top w:val="nil"/>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c>
          <w:tcPr>
            <w:tcW w:w="755" w:type="dxa"/>
            <w:tcBorders>
              <w:top w:val="single" w:sz="4" w:space="0" w:color="auto"/>
              <w:left w:val="nil"/>
              <w:bottom w:val="single" w:sz="4" w:space="0" w:color="auto"/>
              <w:right w:val="single" w:sz="4" w:space="0" w:color="auto"/>
            </w:tcBorders>
            <w:shd w:val="clear" w:color="000000" w:fill="F2DDDC"/>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1,5</w:t>
            </w:r>
          </w:p>
        </w:tc>
      </w:tr>
      <w:tr w:rsidR="00061799" w:rsidRPr="00E2358A" w:rsidTr="00B408EA">
        <w:trPr>
          <w:trHeight w:val="300"/>
        </w:trPr>
        <w:tc>
          <w:tcPr>
            <w:tcW w:w="567" w:type="dxa"/>
            <w:vMerge w:val="restart"/>
            <w:tcBorders>
              <w:top w:val="nil"/>
              <w:left w:val="single" w:sz="4" w:space="0" w:color="auto"/>
              <w:bottom w:val="single" w:sz="4" w:space="0" w:color="auto"/>
              <w:right w:val="single" w:sz="4" w:space="0" w:color="auto"/>
            </w:tcBorders>
            <w:shd w:val="clear" w:color="000000" w:fill="C2D69A"/>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Form</w:t>
            </w:r>
          </w:p>
        </w:tc>
        <w:tc>
          <w:tcPr>
            <w:tcW w:w="113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%réponses</w:t>
            </w:r>
          </w:p>
        </w:tc>
        <w:tc>
          <w:tcPr>
            <w:tcW w:w="992"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1134"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80</w:t>
            </w:r>
          </w:p>
        </w:tc>
        <w:tc>
          <w:tcPr>
            <w:tcW w:w="993"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765"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61"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1240"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680"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50"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804" w:type="dxa"/>
            <w:tcBorders>
              <w:top w:val="nil"/>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c>
          <w:tcPr>
            <w:tcW w:w="755" w:type="dxa"/>
            <w:tcBorders>
              <w:top w:val="single" w:sz="4" w:space="0" w:color="auto"/>
              <w:left w:val="nil"/>
              <w:bottom w:val="single" w:sz="4" w:space="0" w:color="auto"/>
              <w:right w:val="single" w:sz="4" w:space="0" w:color="auto"/>
            </w:tcBorders>
            <w:shd w:val="clear" w:color="000000" w:fill="B8CCE4"/>
            <w:noWrap/>
            <w:vAlign w:val="bottom"/>
            <w:hideMark/>
          </w:tcPr>
          <w:p w:rsidR="00061799" w:rsidRPr="00E2358A" w:rsidRDefault="00061799" w:rsidP="00B408EA">
            <w:pPr>
              <w:spacing w:after="0" w:line="240" w:lineRule="auto"/>
              <w:jc w:val="center"/>
              <w:rPr>
                <w:rFonts w:ascii="Calibri" w:eastAsia="Times New Roman" w:hAnsi="Calibri" w:cs="Times New Roman"/>
                <w:color w:val="000000"/>
                <w:sz w:val="16"/>
                <w:szCs w:val="16"/>
                <w:lang w:eastAsia="fr-FR"/>
              </w:rPr>
            </w:pPr>
            <w:r w:rsidRPr="00E2358A">
              <w:rPr>
                <w:rFonts w:ascii="Calibri" w:eastAsia="Times New Roman" w:hAnsi="Calibri" w:cs="Times New Roman"/>
                <w:color w:val="000000"/>
                <w:sz w:val="16"/>
                <w:szCs w:val="16"/>
                <w:lang w:eastAsia="fr-FR"/>
              </w:rPr>
              <w:t>100</w:t>
            </w:r>
          </w:p>
        </w:tc>
      </w:tr>
      <w:tr w:rsidR="00061799" w:rsidRPr="00E2358A" w:rsidTr="00B408EA">
        <w:trPr>
          <w:trHeight w:val="300"/>
        </w:trPr>
        <w:tc>
          <w:tcPr>
            <w:tcW w:w="567" w:type="dxa"/>
            <w:vMerge/>
            <w:tcBorders>
              <w:top w:val="nil"/>
              <w:left w:val="single" w:sz="4" w:space="0" w:color="auto"/>
              <w:bottom w:val="single" w:sz="4" w:space="0" w:color="auto"/>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1,4</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1,75</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1,4</w:t>
            </w:r>
          </w:p>
        </w:tc>
        <w:tc>
          <w:tcPr>
            <w:tcW w:w="765"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1,4</w:t>
            </w:r>
          </w:p>
        </w:tc>
        <w:tc>
          <w:tcPr>
            <w:tcW w:w="861"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1,4</w:t>
            </w:r>
          </w:p>
        </w:tc>
        <w:tc>
          <w:tcPr>
            <w:tcW w:w="1240"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680"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804"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1,2</w:t>
            </w:r>
          </w:p>
        </w:tc>
        <w:tc>
          <w:tcPr>
            <w:tcW w:w="755" w:type="dxa"/>
            <w:tcBorders>
              <w:top w:val="single" w:sz="4" w:space="0" w:color="auto"/>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r>
      <w:tr w:rsidR="00061799" w:rsidRPr="00E2358A" w:rsidTr="00B408EA">
        <w:trPr>
          <w:trHeight w:val="300"/>
        </w:trPr>
        <w:tc>
          <w:tcPr>
            <w:tcW w:w="567" w:type="dxa"/>
            <w:vMerge/>
            <w:tcBorders>
              <w:top w:val="nil"/>
              <w:left w:val="single" w:sz="4" w:space="0" w:color="auto"/>
              <w:bottom w:val="single" w:sz="4" w:space="0" w:color="auto"/>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2</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2</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765"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861"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1240"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680"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804" w:type="dxa"/>
            <w:tcBorders>
              <w:top w:val="nil"/>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755" w:type="dxa"/>
            <w:tcBorders>
              <w:top w:val="single" w:sz="4" w:space="0" w:color="auto"/>
              <w:left w:val="nil"/>
              <w:bottom w:val="single" w:sz="4" w:space="0" w:color="auto"/>
              <w:right w:val="single" w:sz="4" w:space="0" w:color="auto"/>
            </w:tcBorders>
            <w:shd w:val="clear" w:color="000000" w:fill="DDD9C3"/>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r>
      <w:tr w:rsidR="00061799" w:rsidRPr="00E2358A" w:rsidTr="00B408EA">
        <w:trPr>
          <w:trHeight w:val="300"/>
        </w:trPr>
        <w:tc>
          <w:tcPr>
            <w:tcW w:w="567" w:type="dxa"/>
            <w:vMerge/>
            <w:tcBorders>
              <w:top w:val="nil"/>
              <w:left w:val="single" w:sz="4" w:space="0" w:color="auto"/>
              <w:bottom w:val="single" w:sz="4" w:space="0" w:color="auto"/>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0</w:t>
            </w:r>
          </w:p>
        </w:tc>
        <w:tc>
          <w:tcPr>
            <w:tcW w:w="1134"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1,5</w:t>
            </w:r>
          </w:p>
        </w:tc>
        <w:tc>
          <w:tcPr>
            <w:tcW w:w="993"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765"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861"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0</w:t>
            </w:r>
          </w:p>
        </w:tc>
        <w:tc>
          <w:tcPr>
            <w:tcW w:w="1240"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0</w:t>
            </w:r>
          </w:p>
        </w:tc>
        <w:tc>
          <w:tcPr>
            <w:tcW w:w="680"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0</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0</w:t>
            </w:r>
          </w:p>
        </w:tc>
        <w:tc>
          <w:tcPr>
            <w:tcW w:w="804"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0</w:t>
            </w:r>
          </w:p>
        </w:tc>
        <w:tc>
          <w:tcPr>
            <w:tcW w:w="755" w:type="dxa"/>
            <w:tcBorders>
              <w:top w:val="single" w:sz="4" w:space="0" w:color="auto"/>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0</w:t>
            </w:r>
          </w:p>
        </w:tc>
      </w:tr>
      <w:tr w:rsidR="00061799" w:rsidRPr="00E2358A" w:rsidTr="00B408EA">
        <w:trPr>
          <w:trHeight w:val="300"/>
        </w:trPr>
        <w:tc>
          <w:tcPr>
            <w:tcW w:w="567" w:type="dxa"/>
            <w:vMerge/>
            <w:tcBorders>
              <w:top w:val="nil"/>
              <w:left w:val="single" w:sz="4" w:space="0" w:color="auto"/>
              <w:bottom w:val="single" w:sz="4" w:space="0" w:color="auto"/>
              <w:right w:val="single" w:sz="4" w:space="0" w:color="auto"/>
            </w:tcBorders>
            <w:vAlign w:val="center"/>
            <w:hideMark/>
          </w:tcPr>
          <w:p w:rsidR="00061799" w:rsidRPr="00E2358A" w:rsidRDefault="00061799" w:rsidP="00B408EA">
            <w:pPr>
              <w:spacing w:after="0" w:line="240" w:lineRule="auto"/>
              <w:rPr>
                <w:rFonts w:ascii="Calibri" w:eastAsia="Times New Roman" w:hAnsi="Calibri" w:cs="Times New Roman"/>
                <w:color w:val="000000"/>
                <w:sz w:val="16"/>
                <w:szCs w:val="16"/>
                <w:lang w:eastAsia="fr-FR"/>
              </w:rPr>
            </w:pPr>
          </w:p>
        </w:tc>
        <w:tc>
          <w:tcPr>
            <w:tcW w:w="113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2</w:t>
            </w:r>
          </w:p>
        </w:tc>
        <w:tc>
          <w:tcPr>
            <w:tcW w:w="1134"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2,25</w:t>
            </w:r>
          </w:p>
        </w:tc>
        <w:tc>
          <w:tcPr>
            <w:tcW w:w="993"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2</w:t>
            </w:r>
          </w:p>
        </w:tc>
        <w:tc>
          <w:tcPr>
            <w:tcW w:w="765"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2</w:t>
            </w:r>
          </w:p>
        </w:tc>
        <w:tc>
          <w:tcPr>
            <w:tcW w:w="861"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3</w:t>
            </w:r>
          </w:p>
        </w:tc>
        <w:tc>
          <w:tcPr>
            <w:tcW w:w="1240"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2</w:t>
            </w:r>
          </w:p>
        </w:tc>
        <w:tc>
          <w:tcPr>
            <w:tcW w:w="680"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c>
          <w:tcPr>
            <w:tcW w:w="804" w:type="dxa"/>
            <w:tcBorders>
              <w:top w:val="nil"/>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2</w:t>
            </w:r>
          </w:p>
        </w:tc>
        <w:tc>
          <w:tcPr>
            <w:tcW w:w="755" w:type="dxa"/>
            <w:tcBorders>
              <w:top w:val="single" w:sz="4" w:space="0" w:color="auto"/>
              <w:left w:val="nil"/>
              <w:bottom w:val="single" w:sz="4" w:space="0" w:color="auto"/>
              <w:right w:val="single" w:sz="4" w:space="0" w:color="auto"/>
            </w:tcBorders>
            <w:shd w:val="clear" w:color="000000" w:fill="F2DDDC"/>
            <w:noWrap/>
            <w:vAlign w:val="center"/>
            <w:hideMark/>
          </w:tcPr>
          <w:p w:rsidR="00061799" w:rsidRPr="00E2358A" w:rsidRDefault="00061799" w:rsidP="00B408EA">
            <w:pPr>
              <w:spacing w:after="0" w:line="240" w:lineRule="auto"/>
              <w:jc w:val="center"/>
              <w:rPr>
                <w:rFonts w:ascii="Calibri" w:eastAsia="Times New Roman" w:hAnsi="Calibri" w:cs="Times New Roman"/>
                <w:color w:val="000000"/>
                <w:sz w:val="18"/>
                <w:szCs w:val="18"/>
                <w:lang w:eastAsia="fr-FR"/>
              </w:rPr>
            </w:pPr>
            <w:r w:rsidRPr="00E2358A">
              <w:rPr>
                <w:rFonts w:ascii="Calibri" w:eastAsia="Times New Roman" w:hAnsi="Calibri" w:cs="Times New Roman"/>
                <w:color w:val="000000"/>
                <w:sz w:val="18"/>
                <w:szCs w:val="18"/>
                <w:lang w:eastAsia="fr-FR"/>
              </w:rPr>
              <w:t>1</w:t>
            </w:r>
          </w:p>
        </w:tc>
      </w:tr>
    </w:tbl>
    <w:p w:rsidR="00061799" w:rsidRDefault="00061799" w:rsidP="00061799"/>
    <w:p w:rsidR="00061799" w:rsidRDefault="00061799" w:rsidP="00061799">
      <w:pPr>
        <w:pStyle w:val="Titre2"/>
        <w:rPr>
          <w:i/>
        </w:rPr>
      </w:pPr>
      <w:bookmarkStart w:id="81" w:name="_Toc405991071"/>
      <w:bookmarkStart w:id="82" w:name="_Toc405992173"/>
      <w:r w:rsidRPr="00C019C8">
        <w:rPr>
          <w:i/>
        </w:rPr>
        <w:t>Qualité éthique</w:t>
      </w:r>
      <w:bookmarkEnd w:id="81"/>
      <w:bookmarkEnd w:id="82"/>
    </w:p>
    <w:p w:rsidR="00061799" w:rsidRDefault="00061799" w:rsidP="00061799"/>
    <w:tbl>
      <w:tblPr>
        <w:tblW w:w="9781" w:type="dxa"/>
        <w:tblInd w:w="70" w:type="dxa"/>
        <w:tblLayout w:type="fixed"/>
        <w:tblCellMar>
          <w:left w:w="70" w:type="dxa"/>
          <w:right w:w="70" w:type="dxa"/>
        </w:tblCellMar>
        <w:tblLook w:val="04A0"/>
      </w:tblPr>
      <w:tblGrid>
        <w:gridCol w:w="1208"/>
        <w:gridCol w:w="1202"/>
        <w:gridCol w:w="992"/>
        <w:gridCol w:w="1000"/>
        <w:gridCol w:w="1000"/>
        <w:gridCol w:w="1000"/>
        <w:gridCol w:w="969"/>
        <w:gridCol w:w="1134"/>
        <w:gridCol w:w="1276"/>
      </w:tblGrid>
      <w:tr w:rsidR="00061799" w:rsidRPr="00C019C8" w:rsidTr="00B408EA">
        <w:trPr>
          <w:trHeight w:val="240"/>
        </w:trPr>
        <w:tc>
          <w:tcPr>
            <w:tcW w:w="1208" w:type="dxa"/>
            <w:tcBorders>
              <w:top w:val="nil"/>
              <w:left w:val="nil"/>
              <w:bottom w:val="nil"/>
              <w:right w:val="nil"/>
            </w:tcBorders>
            <w:shd w:val="clear" w:color="auto" w:fill="auto"/>
            <w:noWrap/>
            <w:vAlign w:val="bottom"/>
            <w:hideMark/>
          </w:tcPr>
          <w:p w:rsidR="00061799" w:rsidRPr="00C019C8" w:rsidRDefault="00061799" w:rsidP="00B408EA">
            <w:pPr>
              <w:spacing w:after="0" w:line="240" w:lineRule="auto"/>
              <w:rPr>
                <w:rFonts w:ascii="Calibri" w:eastAsia="Times New Roman" w:hAnsi="Calibri" w:cs="Times New Roman"/>
                <w:color w:val="000000"/>
                <w:sz w:val="18"/>
                <w:szCs w:val="18"/>
                <w:lang w:eastAsia="fr-FR"/>
              </w:rPr>
            </w:pPr>
          </w:p>
        </w:tc>
        <w:tc>
          <w:tcPr>
            <w:tcW w:w="8573" w:type="dxa"/>
            <w:gridSpan w:val="8"/>
            <w:tcBorders>
              <w:top w:val="single" w:sz="4" w:space="0" w:color="auto"/>
              <w:left w:val="single" w:sz="4" w:space="0" w:color="auto"/>
              <w:bottom w:val="single" w:sz="4" w:space="0" w:color="auto"/>
              <w:right w:val="single" w:sz="4" w:space="0" w:color="000000"/>
            </w:tcBorders>
            <w:shd w:val="clear" w:color="000000" w:fill="C2D69A"/>
            <w:noWrap/>
            <w:vAlign w:val="bottom"/>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MEDIANE</w:t>
            </w:r>
          </w:p>
        </w:tc>
      </w:tr>
      <w:tr w:rsidR="00061799" w:rsidRPr="00C019C8" w:rsidTr="00B408EA">
        <w:trPr>
          <w:trHeight w:val="1200"/>
        </w:trPr>
        <w:tc>
          <w:tcPr>
            <w:tcW w:w="1208" w:type="dxa"/>
            <w:tcBorders>
              <w:top w:val="nil"/>
              <w:left w:val="nil"/>
              <w:bottom w:val="nil"/>
              <w:right w:val="nil"/>
            </w:tcBorders>
            <w:shd w:val="clear" w:color="auto" w:fill="auto"/>
            <w:noWrap/>
            <w:vAlign w:val="bottom"/>
            <w:hideMark/>
          </w:tcPr>
          <w:p w:rsidR="00061799" w:rsidRPr="00C019C8" w:rsidRDefault="00061799" w:rsidP="00B408EA">
            <w:pPr>
              <w:spacing w:after="0" w:line="240" w:lineRule="auto"/>
              <w:rPr>
                <w:rFonts w:ascii="Calibri" w:eastAsia="Times New Roman" w:hAnsi="Calibri" w:cs="Times New Roman"/>
                <w:color w:val="000000"/>
                <w:sz w:val="18"/>
                <w:szCs w:val="18"/>
                <w:lang w:eastAsia="fr-FR"/>
              </w:rPr>
            </w:pPr>
          </w:p>
        </w:tc>
        <w:tc>
          <w:tcPr>
            <w:tcW w:w="1202" w:type="dxa"/>
            <w:tcBorders>
              <w:top w:val="nil"/>
              <w:left w:val="single" w:sz="4" w:space="0" w:color="auto"/>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Approvisionnement local</w:t>
            </w:r>
          </w:p>
        </w:tc>
        <w:tc>
          <w:tcPr>
            <w:tcW w:w="992"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Bien-être animal</w:t>
            </w:r>
          </w:p>
        </w:tc>
        <w:tc>
          <w:tcPr>
            <w:tcW w:w="1000"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Création d'emploi</w:t>
            </w:r>
          </w:p>
        </w:tc>
        <w:tc>
          <w:tcPr>
            <w:tcW w:w="1000"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Commerce équitable</w:t>
            </w:r>
          </w:p>
        </w:tc>
        <w:tc>
          <w:tcPr>
            <w:tcW w:w="1000"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Conditions de travail</w:t>
            </w:r>
          </w:p>
        </w:tc>
        <w:tc>
          <w:tcPr>
            <w:tcW w:w="969"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Equilibre culture-élevage</w:t>
            </w:r>
          </w:p>
        </w:tc>
        <w:tc>
          <w:tcPr>
            <w:tcW w:w="1134"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Respect de la saisonnalité</w:t>
            </w:r>
          </w:p>
        </w:tc>
        <w:tc>
          <w:tcPr>
            <w:tcW w:w="1276"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Utilisation des ressources génétiques locales</w:t>
            </w:r>
          </w:p>
        </w:tc>
      </w:tr>
      <w:tr w:rsidR="00061799" w:rsidRPr="00C019C8" w:rsidTr="00B408EA">
        <w:trPr>
          <w:trHeight w:val="240"/>
        </w:trPr>
        <w:tc>
          <w:tcPr>
            <w:tcW w:w="1208"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prod</w:t>
            </w:r>
          </w:p>
        </w:tc>
        <w:tc>
          <w:tcPr>
            <w:tcW w:w="120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96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0,5</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w:t>
            </w:r>
          </w:p>
        </w:tc>
        <w:tc>
          <w:tcPr>
            <w:tcW w:w="1276"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r>
      <w:tr w:rsidR="00061799" w:rsidRPr="00C019C8" w:rsidTr="00B408EA">
        <w:trPr>
          <w:trHeight w:val="240"/>
        </w:trPr>
        <w:tc>
          <w:tcPr>
            <w:tcW w:w="1208" w:type="dxa"/>
            <w:tcBorders>
              <w:top w:val="nil"/>
              <w:left w:val="single" w:sz="4" w:space="0" w:color="auto"/>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prod-transf</w:t>
            </w:r>
          </w:p>
        </w:tc>
        <w:tc>
          <w:tcPr>
            <w:tcW w:w="120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96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w:t>
            </w:r>
          </w:p>
        </w:tc>
        <w:tc>
          <w:tcPr>
            <w:tcW w:w="1276"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w:t>
            </w:r>
          </w:p>
        </w:tc>
      </w:tr>
      <w:tr w:rsidR="00061799" w:rsidRPr="00C019C8" w:rsidTr="00B408EA">
        <w:trPr>
          <w:trHeight w:val="240"/>
        </w:trPr>
        <w:tc>
          <w:tcPr>
            <w:tcW w:w="1208" w:type="dxa"/>
            <w:tcBorders>
              <w:top w:val="nil"/>
              <w:left w:val="single" w:sz="4" w:space="0" w:color="auto"/>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distri</w:t>
            </w:r>
          </w:p>
        </w:tc>
        <w:tc>
          <w:tcPr>
            <w:tcW w:w="1202" w:type="dxa"/>
            <w:tcBorders>
              <w:top w:val="nil"/>
              <w:left w:val="nil"/>
              <w:bottom w:val="single" w:sz="4" w:space="0" w:color="auto"/>
              <w:right w:val="single" w:sz="4" w:space="0" w:color="auto"/>
            </w:tcBorders>
            <w:shd w:val="clear" w:color="000000" w:fill="FFFF00"/>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1,5</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96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276"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r>
      <w:tr w:rsidR="00061799" w:rsidRPr="00C019C8" w:rsidTr="00B408EA">
        <w:trPr>
          <w:trHeight w:val="240"/>
        </w:trPr>
        <w:tc>
          <w:tcPr>
            <w:tcW w:w="1208" w:type="dxa"/>
            <w:tcBorders>
              <w:top w:val="nil"/>
              <w:left w:val="single" w:sz="4" w:space="0" w:color="auto"/>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transf</w:t>
            </w:r>
          </w:p>
        </w:tc>
        <w:tc>
          <w:tcPr>
            <w:tcW w:w="1202" w:type="dxa"/>
            <w:tcBorders>
              <w:top w:val="nil"/>
              <w:left w:val="nil"/>
              <w:bottom w:val="single" w:sz="4" w:space="0" w:color="auto"/>
              <w:right w:val="single" w:sz="4" w:space="0" w:color="auto"/>
            </w:tcBorders>
            <w:shd w:val="clear" w:color="000000" w:fill="FFFF00"/>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2</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0,5</w:t>
            </w:r>
          </w:p>
        </w:tc>
        <w:tc>
          <w:tcPr>
            <w:tcW w:w="96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0,5</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276"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r>
      <w:tr w:rsidR="00061799" w:rsidRPr="00C019C8" w:rsidTr="00B408EA">
        <w:trPr>
          <w:trHeight w:val="240"/>
        </w:trPr>
        <w:tc>
          <w:tcPr>
            <w:tcW w:w="1208" w:type="dxa"/>
            <w:tcBorders>
              <w:top w:val="nil"/>
              <w:left w:val="single" w:sz="4" w:space="0" w:color="auto"/>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rfdc</w:t>
            </w:r>
          </w:p>
        </w:tc>
        <w:tc>
          <w:tcPr>
            <w:tcW w:w="120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FFFF00"/>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2</w:t>
            </w:r>
          </w:p>
        </w:tc>
        <w:tc>
          <w:tcPr>
            <w:tcW w:w="96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276"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r>
    </w:tbl>
    <w:p w:rsidR="00061799" w:rsidRDefault="00061799" w:rsidP="00061799"/>
    <w:tbl>
      <w:tblPr>
        <w:tblW w:w="9639" w:type="dxa"/>
        <w:tblInd w:w="70" w:type="dxa"/>
        <w:tblLayout w:type="fixed"/>
        <w:tblCellMar>
          <w:left w:w="70" w:type="dxa"/>
          <w:right w:w="70" w:type="dxa"/>
        </w:tblCellMar>
        <w:tblLook w:val="04A0"/>
      </w:tblPr>
      <w:tblGrid>
        <w:gridCol w:w="866"/>
        <w:gridCol w:w="1119"/>
        <w:gridCol w:w="992"/>
        <w:gridCol w:w="1000"/>
        <w:gridCol w:w="1000"/>
        <w:gridCol w:w="1000"/>
        <w:gridCol w:w="969"/>
        <w:gridCol w:w="1134"/>
        <w:gridCol w:w="1559"/>
      </w:tblGrid>
      <w:tr w:rsidR="00061799" w:rsidRPr="00C019C8" w:rsidTr="00B408EA">
        <w:trPr>
          <w:trHeight w:val="315"/>
        </w:trPr>
        <w:tc>
          <w:tcPr>
            <w:tcW w:w="866" w:type="dxa"/>
            <w:tcBorders>
              <w:top w:val="nil"/>
              <w:left w:val="nil"/>
              <w:bottom w:val="nil"/>
              <w:right w:val="nil"/>
            </w:tcBorders>
            <w:shd w:val="clear" w:color="auto" w:fill="auto"/>
            <w:vAlign w:val="center"/>
            <w:hideMark/>
          </w:tcPr>
          <w:p w:rsidR="00061799" w:rsidRPr="00C019C8" w:rsidRDefault="00061799" w:rsidP="00B408EA">
            <w:pPr>
              <w:spacing w:after="0" w:line="240" w:lineRule="auto"/>
              <w:jc w:val="center"/>
              <w:rPr>
                <w:rFonts w:ascii="Calibri" w:eastAsia="Times New Roman" w:hAnsi="Calibri" w:cs="Times New Roman"/>
                <w:color w:val="000000"/>
                <w:sz w:val="24"/>
                <w:szCs w:val="24"/>
                <w:lang w:eastAsia="fr-FR"/>
              </w:rPr>
            </w:pPr>
          </w:p>
        </w:tc>
        <w:tc>
          <w:tcPr>
            <w:tcW w:w="8773" w:type="dxa"/>
            <w:gridSpan w:val="8"/>
            <w:tcBorders>
              <w:top w:val="single" w:sz="4" w:space="0" w:color="auto"/>
              <w:left w:val="single" w:sz="4" w:space="0" w:color="auto"/>
              <w:bottom w:val="single" w:sz="4" w:space="0" w:color="auto"/>
              <w:right w:val="single" w:sz="4" w:space="0" w:color="000000"/>
            </w:tcBorders>
            <w:shd w:val="clear" w:color="000000" w:fill="C2D69A"/>
            <w:noWrap/>
            <w:vAlign w:val="bottom"/>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MOYENNE</w:t>
            </w:r>
          </w:p>
        </w:tc>
      </w:tr>
      <w:tr w:rsidR="00061799" w:rsidRPr="00C019C8" w:rsidTr="00B408EA">
        <w:trPr>
          <w:trHeight w:val="480"/>
        </w:trPr>
        <w:tc>
          <w:tcPr>
            <w:tcW w:w="866" w:type="dxa"/>
            <w:tcBorders>
              <w:top w:val="nil"/>
              <w:left w:val="nil"/>
              <w:bottom w:val="nil"/>
              <w:right w:val="nil"/>
            </w:tcBorders>
            <w:shd w:val="clear" w:color="auto" w:fill="auto"/>
            <w:vAlign w:val="center"/>
            <w:hideMark/>
          </w:tcPr>
          <w:p w:rsidR="00061799" w:rsidRPr="00C019C8" w:rsidRDefault="00061799" w:rsidP="00B408EA">
            <w:pPr>
              <w:spacing w:after="0" w:line="240" w:lineRule="auto"/>
              <w:jc w:val="center"/>
              <w:rPr>
                <w:rFonts w:ascii="Calibri" w:eastAsia="Times New Roman" w:hAnsi="Calibri" w:cs="Times New Roman"/>
                <w:color w:val="000000"/>
                <w:sz w:val="24"/>
                <w:szCs w:val="24"/>
                <w:lang w:eastAsia="fr-FR"/>
              </w:rPr>
            </w:pPr>
          </w:p>
        </w:tc>
        <w:tc>
          <w:tcPr>
            <w:tcW w:w="1119" w:type="dxa"/>
            <w:tcBorders>
              <w:top w:val="nil"/>
              <w:left w:val="single" w:sz="4" w:space="0" w:color="auto"/>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Approvisionnement local</w:t>
            </w:r>
          </w:p>
        </w:tc>
        <w:tc>
          <w:tcPr>
            <w:tcW w:w="992"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Bien-être animal</w:t>
            </w:r>
          </w:p>
        </w:tc>
        <w:tc>
          <w:tcPr>
            <w:tcW w:w="1000"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Création d'emploi</w:t>
            </w:r>
          </w:p>
        </w:tc>
        <w:tc>
          <w:tcPr>
            <w:tcW w:w="1000"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Commerce équitable</w:t>
            </w:r>
          </w:p>
        </w:tc>
        <w:tc>
          <w:tcPr>
            <w:tcW w:w="1000"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Conditions de travail</w:t>
            </w:r>
          </w:p>
        </w:tc>
        <w:tc>
          <w:tcPr>
            <w:tcW w:w="969"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Equilibre culture-élevage</w:t>
            </w:r>
          </w:p>
        </w:tc>
        <w:tc>
          <w:tcPr>
            <w:tcW w:w="1134"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Respect de la saisonnalité</w:t>
            </w:r>
          </w:p>
        </w:tc>
        <w:tc>
          <w:tcPr>
            <w:tcW w:w="1559" w:type="dxa"/>
            <w:tcBorders>
              <w:top w:val="nil"/>
              <w:left w:val="nil"/>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Utilisation des ressources génétiques locales</w:t>
            </w:r>
          </w:p>
        </w:tc>
      </w:tr>
      <w:tr w:rsidR="00061799" w:rsidRPr="00C019C8" w:rsidTr="00B408EA">
        <w:trPr>
          <w:trHeight w:val="240"/>
        </w:trPr>
        <w:tc>
          <w:tcPr>
            <w:tcW w:w="866"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prod</w:t>
            </w:r>
          </w:p>
        </w:tc>
        <w:tc>
          <w:tcPr>
            <w:tcW w:w="111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0,8</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0,6</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0,75</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0,6</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0,5</w:t>
            </w:r>
          </w:p>
        </w:tc>
        <w:tc>
          <w:tcPr>
            <w:tcW w:w="96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0,4</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0,4</w:t>
            </w:r>
          </w:p>
        </w:tc>
        <w:tc>
          <w:tcPr>
            <w:tcW w:w="1559" w:type="dxa"/>
            <w:tcBorders>
              <w:top w:val="nil"/>
              <w:left w:val="nil"/>
              <w:bottom w:val="single" w:sz="4" w:space="0" w:color="auto"/>
              <w:right w:val="single" w:sz="4" w:space="0" w:color="auto"/>
            </w:tcBorders>
            <w:shd w:val="clear" w:color="000000" w:fill="FFFF00"/>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r>
      <w:tr w:rsidR="00061799" w:rsidRPr="00C019C8" w:rsidTr="00B408EA">
        <w:trPr>
          <w:trHeight w:val="240"/>
        </w:trPr>
        <w:tc>
          <w:tcPr>
            <w:tcW w:w="866" w:type="dxa"/>
            <w:tcBorders>
              <w:top w:val="nil"/>
              <w:left w:val="single" w:sz="4" w:space="0" w:color="auto"/>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prod-transf</w:t>
            </w:r>
          </w:p>
        </w:tc>
        <w:tc>
          <w:tcPr>
            <w:tcW w:w="111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1,17</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0,5</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0,92</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0,92</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1,17</w:t>
            </w:r>
          </w:p>
        </w:tc>
        <w:tc>
          <w:tcPr>
            <w:tcW w:w="969" w:type="dxa"/>
            <w:tcBorders>
              <w:top w:val="nil"/>
              <w:left w:val="nil"/>
              <w:bottom w:val="single" w:sz="4" w:space="0" w:color="auto"/>
              <w:right w:val="single" w:sz="4" w:space="0" w:color="auto"/>
            </w:tcBorders>
            <w:shd w:val="clear" w:color="000000" w:fill="FFFF00"/>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1,3</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0,5</w:t>
            </w:r>
          </w:p>
        </w:tc>
        <w:tc>
          <w:tcPr>
            <w:tcW w:w="155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0,67</w:t>
            </w:r>
          </w:p>
        </w:tc>
      </w:tr>
      <w:tr w:rsidR="00061799" w:rsidRPr="00C019C8" w:rsidTr="00B408EA">
        <w:trPr>
          <w:trHeight w:val="240"/>
        </w:trPr>
        <w:tc>
          <w:tcPr>
            <w:tcW w:w="866" w:type="dxa"/>
            <w:tcBorders>
              <w:top w:val="nil"/>
              <w:left w:val="single" w:sz="4" w:space="0" w:color="auto"/>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distri</w:t>
            </w:r>
          </w:p>
        </w:tc>
        <w:tc>
          <w:tcPr>
            <w:tcW w:w="1119" w:type="dxa"/>
            <w:tcBorders>
              <w:top w:val="nil"/>
              <w:left w:val="nil"/>
              <w:bottom w:val="single" w:sz="4" w:space="0" w:color="auto"/>
              <w:right w:val="single" w:sz="4" w:space="0" w:color="auto"/>
            </w:tcBorders>
            <w:shd w:val="clear" w:color="000000" w:fill="FFFF00"/>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1,5</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0,5</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1,2</w:t>
            </w:r>
          </w:p>
        </w:tc>
        <w:tc>
          <w:tcPr>
            <w:tcW w:w="1000" w:type="dxa"/>
            <w:tcBorders>
              <w:top w:val="nil"/>
              <w:left w:val="nil"/>
              <w:bottom w:val="single" w:sz="4" w:space="0" w:color="auto"/>
              <w:right w:val="single" w:sz="4" w:space="0" w:color="auto"/>
            </w:tcBorders>
            <w:shd w:val="clear" w:color="000000" w:fill="FFFF00"/>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1,5</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1,1</w:t>
            </w:r>
          </w:p>
        </w:tc>
        <w:tc>
          <w:tcPr>
            <w:tcW w:w="969" w:type="dxa"/>
            <w:tcBorders>
              <w:top w:val="nil"/>
              <w:left w:val="nil"/>
              <w:bottom w:val="single" w:sz="4" w:space="0" w:color="auto"/>
              <w:right w:val="single" w:sz="4" w:space="0" w:color="auto"/>
            </w:tcBorders>
            <w:shd w:val="clear" w:color="000000" w:fill="FFFF00"/>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1,5</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1,25</w:t>
            </w:r>
          </w:p>
        </w:tc>
        <w:tc>
          <w:tcPr>
            <w:tcW w:w="155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1,43</w:t>
            </w:r>
          </w:p>
        </w:tc>
      </w:tr>
      <w:tr w:rsidR="00061799" w:rsidRPr="00C019C8" w:rsidTr="00B408EA">
        <w:trPr>
          <w:trHeight w:val="240"/>
        </w:trPr>
        <w:tc>
          <w:tcPr>
            <w:tcW w:w="866" w:type="dxa"/>
            <w:tcBorders>
              <w:top w:val="nil"/>
              <w:left w:val="single" w:sz="4" w:space="0" w:color="auto"/>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transf</w:t>
            </w:r>
          </w:p>
        </w:tc>
        <w:tc>
          <w:tcPr>
            <w:tcW w:w="1119" w:type="dxa"/>
            <w:tcBorders>
              <w:top w:val="nil"/>
              <w:left w:val="nil"/>
              <w:bottom w:val="single" w:sz="4" w:space="0" w:color="auto"/>
              <w:right w:val="single" w:sz="4" w:space="0" w:color="auto"/>
            </w:tcBorders>
            <w:shd w:val="clear" w:color="000000" w:fill="FFFF00"/>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1,78</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0,74</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1,33</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0,77</w:t>
            </w:r>
          </w:p>
        </w:tc>
        <w:tc>
          <w:tcPr>
            <w:tcW w:w="96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1,08</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0,82</w:t>
            </w:r>
          </w:p>
        </w:tc>
        <w:tc>
          <w:tcPr>
            <w:tcW w:w="155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0,77</w:t>
            </w:r>
          </w:p>
        </w:tc>
      </w:tr>
      <w:tr w:rsidR="00061799" w:rsidRPr="00C019C8" w:rsidTr="00B408EA">
        <w:trPr>
          <w:trHeight w:val="240"/>
        </w:trPr>
        <w:tc>
          <w:tcPr>
            <w:tcW w:w="866" w:type="dxa"/>
            <w:tcBorders>
              <w:top w:val="nil"/>
              <w:left w:val="single" w:sz="4" w:space="0" w:color="auto"/>
              <w:bottom w:val="single" w:sz="4" w:space="0" w:color="auto"/>
              <w:right w:val="single" w:sz="4" w:space="0" w:color="auto"/>
            </w:tcBorders>
            <w:shd w:val="clear" w:color="000000" w:fill="B6DDE8"/>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rfdc</w:t>
            </w:r>
          </w:p>
        </w:tc>
        <w:tc>
          <w:tcPr>
            <w:tcW w:w="1119" w:type="dxa"/>
            <w:tcBorders>
              <w:top w:val="nil"/>
              <w:left w:val="nil"/>
              <w:bottom w:val="single" w:sz="4" w:space="0" w:color="auto"/>
              <w:right w:val="single" w:sz="4" w:space="0" w:color="auto"/>
            </w:tcBorders>
            <w:shd w:val="clear" w:color="000000" w:fill="FFFF00"/>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1,73</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1,3</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1,14</w:t>
            </w:r>
          </w:p>
        </w:tc>
        <w:tc>
          <w:tcPr>
            <w:tcW w:w="1000"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1,52</w:t>
            </w:r>
          </w:p>
        </w:tc>
        <w:tc>
          <w:tcPr>
            <w:tcW w:w="1000" w:type="dxa"/>
            <w:tcBorders>
              <w:top w:val="nil"/>
              <w:left w:val="nil"/>
              <w:bottom w:val="single" w:sz="4" w:space="0" w:color="auto"/>
              <w:right w:val="single" w:sz="4" w:space="0" w:color="auto"/>
            </w:tcBorders>
            <w:shd w:val="clear" w:color="000000" w:fill="FFFF00"/>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1,77</w:t>
            </w:r>
          </w:p>
        </w:tc>
        <w:tc>
          <w:tcPr>
            <w:tcW w:w="96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1,33</w:t>
            </w:r>
          </w:p>
        </w:tc>
        <w:tc>
          <w:tcPr>
            <w:tcW w:w="1134"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1,24</w:t>
            </w:r>
          </w:p>
        </w:tc>
        <w:tc>
          <w:tcPr>
            <w:tcW w:w="1559" w:type="dxa"/>
            <w:tcBorders>
              <w:top w:val="nil"/>
              <w:left w:val="nil"/>
              <w:bottom w:val="single" w:sz="4" w:space="0" w:color="auto"/>
              <w:right w:val="single" w:sz="4" w:space="0" w:color="auto"/>
            </w:tcBorders>
            <w:shd w:val="clear" w:color="000000" w:fill="DDD9C3"/>
            <w:noWrap/>
            <w:vAlign w:val="center"/>
            <w:hideMark/>
          </w:tcPr>
          <w:p w:rsidR="00061799" w:rsidRPr="00C019C8" w:rsidRDefault="00061799" w:rsidP="00B408EA">
            <w:pPr>
              <w:spacing w:after="0" w:line="240" w:lineRule="auto"/>
              <w:jc w:val="center"/>
              <w:rPr>
                <w:rFonts w:ascii="Calibri" w:eastAsia="Times New Roman" w:hAnsi="Calibri" w:cs="Times New Roman"/>
                <w:color w:val="000000"/>
                <w:sz w:val="18"/>
                <w:szCs w:val="18"/>
                <w:lang w:eastAsia="fr-FR"/>
              </w:rPr>
            </w:pPr>
            <w:r w:rsidRPr="00C019C8">
              <w:rPr>
                <w:rFonts w:ascii="Calibri" w:eastAsia="Times New Roman" w:hAnsi="Calibri" w:cs="Times New Roman"/>
                <w:color w:val="000000"/>
                <w:sz w:val="18"/>
                <w:szCs w:val="18"/>
                <w:lang w:eastAsia="fr-FR"/>
              </w:rPr>
              <w:t>1,27</w:t>
            </w:r>
          </w:p>
        </w:tc>
      </w:tr>
    </w:tbl>
    <w:p w:rsidR="00061799" w:rsidRDefault="00061799" w:rsidP="00061799"/>
    <w:p w:rsidR="00061799" w:rsidRDefault="00061799" w:rsidP="00061799">
      <w:r>
        <w:br w:type="page"/>
      </w:r>
    </w:p>
    <w:p w:rsidR="00061799" w:rsidRDefault="00061799" w:rsidP="00061799">
      <w:pPr>
        <w:pStyle w:val="Titre1"/>
        <w:jc w:val="both"/>
        <w:rPr>
          <w:sz w:val="24"/>
        </w:rPr>
      </w:pPr>
      <w:bookmarkStart w:id="83" w:name="_Toc405992174"/>
      <w:r w:rsidRPr="00E90C60">
        <w:rPr>
          <w:sz w:val="24"/>
          <w:u w:val="single"/>
        </w:rPr>
        <w:lastRenderedPageBreak/>
        <w:t>A</w:t>
      </w:r>
      <w:r>
        <w:rPr>
          <w:sz w:val="24"/>
          <w:u w:val="single"/>
        </w:rPr>
        <w:t>NNEXE</w:t>
      </w:r>
      <w:r w:rsidRPr="00E90C60">
        <w:rPr>
          <w:sz w:val="24"/>
          <w:u w:val="single"/>
        </w:rPr>
        <w:t xml:space="preserve"> </w:t>
      </w:r>
      <w:r>
        <w:rPr>
          <w:sz w:val="24"/>
          <w:u w:val="single"/>
        </w:rPr>
        <w:t>3</w:t>
      </w:r>
      <w:r w:rsidRPr="00E90C60">
        <w:rPr>
          <w:sz w:val="24"/>
        </w:rPr>
        <w:t xml:space="preserve"> : Tableaux d’analyse </w:t>
      </w:r>
      <w:r>
        <w:rPr>
          <w:sz w:val="24"/>
        </w:rPr>
        <w:t>par filières de production</w:t>
      </w:r>
      <w:r w:rsidRPr="00E90C60">
        <w:rPr>
          <w:sz w:val="24"/>
        </w:rPr>
        <w:t xml:space="preserve"> t</w:t>
      </w:r>
      <w:r>
        <w:rPr>
          <w:sz w:val="24"/>
        </w:rPr>
        <w:t>outes</w:t>
      </w:r>
      <w:r w:rsidRPr="00E90C60">
        <w:rPr>
          <w:sz w:val="24"/>
        </w:rPr>
        <w:t xml:space="preserve"> catégories d’acteurs</w:t>
      </w:r>
      <w:r>
        <w:rPr>
          <w:sz w:val="24"/>
        </w:rPr>
        <w:t xml:space="preserve">  confondues</w:t>
      </w:r>
      <w:bookmarkEnd w:id="83"/>
    </w:p>
    <w:p w:rsidR="00061799" w:rsidRDefault="00061799" w:rsidP="00061799"/>
    <w:p w:rsidR="00061799" w:rsidRDefault="00061799" w:rsidP="00061799">
      <w:pPr>
        <w:pStyle w:val="Titre2"/>
        <w:rPr>
          <w:i/>
        </w:rPr>
      </w:pPr>
      <w:bookmarkStart w:id="84" w:name="_Toc405991073"/>
      <w:bookmarkStart w:id="85" w:name="_Toc405992175"/>
      <w:r w:rsidRPr="00C81020">
        <w:rPr>
          <w:i/>
        </w:rPr>
        <w:t>Qualité sanitaire</w:t>
      </w:r>
      <w:bookmarkEnd w:id="84"/>
      <w:bookmarkEnd w:id="85"/>
    </w:p>
    <w:p w:rsidR="00061799" w:rsidRPr="00C81020" w:rsidRDefault="00061799" w:rsidP="00061799"/>
    <w:tbl>
      <w:tblPr>
        <w:tblW w:w="11084" w:type="dxa"/>
        <w:tblInd w:w="-923" w:type="dxa"/>
        <w:tblCellMar>
          <w:left w:w="70" w:type="dxa"/>
          <w:right w:w="70" w:type="dxa"/>
        </w:tblCellMar>
        <w:tblLook w:val="04A0"/>
      </w:tblPr>
      <w:tblGrid>
        <w:gridCol w:w="728"/>
        <w:gridCol w:w="1200"/>
        <w:gridCol w:w="812"/>
        <w:gridCol w:w="851"/>
        <w:gridCol w:w="992"/>
        <w:gridCol w:w="727"/>
        <w:gridCol w:w="851"/>
        <w:gridCol w:w="823"/>
        <w:gridCol w:w="972"/>
        <w:gridCol w:w="890"/>
        <w:gridCol w:w="709"/>
        <w:gridCol w:w="652"/>
        <w:gridCol w:w="877"/>
      </w:tblGrid>
      <w:tr w:rsidR="00061799" w:rsidRPr="00C81020" w:rsidTr="00B408EA">
        <w:trPr>
          <w:trHeight w:val="480"/>
        </w:trPr>
        <w:tc>
          <w:tcPr>
            <w:tcW w:w="728" w:type="dxa"/>
            <w:tcBorders>
              <w:top w:val="nil"/>
              <w:left w:val="nil"/>
              <w:bottom w:val="nil"/>
              <w:right w:val="nil"/>
            </w:tcBorders>
            <w:shd w:val="clear" w:color="auto" w:fill="auto"/>
            <w:noWrap/>
            <w:vAlign w:val="bottom"/>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p>
        </w:tc>
        <w:tc>
          <w:tcPr>
            <w:tcW w:w="812"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8"/>
                <w:lang w:eastAsia="fr-FR"/>
              </w:rPr>
            </w:pPr>
            <w:r w:rsidRPr="00C81020">
              <w:rPr>
                <w:rFonts w:ascii="Calibri" w:eastAsia="Times New Roman" w:hAnsi="Calibri" w:cs="Times New Roman"/>
                <w:color w:val="000000"/>
                <w:sz w:val="16"/>
                <w:szCs w:val="18"/>
                <w:lang w:eastAsia="fr-FR"/>
              </w:rPr>
              <w:t>Emballage</w:t>
            </w:r>
          </w:p>
        </w:tc>
        <w:tc>
          <w:tcPr>
            <w:tcW w:w="851"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8"/>
                <w:lang w:eastAsia="fr-FR"/>
              </w:rPr>
            </w:pPr>
            <w:r w:rsidRPr="00C81020">
              <w:rPr>
                <w:rFonts w:ascii="Calibri" w:eastAsia="Times New Roman" w:hAnsi="Calibri" w:cs="Times New Roman"/>
                <w:color w:val="000000"/>
                <w:sz w:val="16"/>
                <w:szCs w:val="18"/>
                <w:lang w:eastAsia="fr-FR"/>
              </w:rPr>
              <w:t>Métaux lourds</w:t>
            </w:r>
          </w:p>
        </w:tc>
        <w:tc>
          <w:tcPr>
            <w:tcW w:w="992"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8"/>
                <w:lang w:eastAsia="fr-FR"/>
              </w:rPr>
            </w:pPr>
            <w:r w:rsidRPr="00C81020">
              <w:rPr>
                <w:rFonts w:ascii="Calibri" w:eastAsia="Times New Roman" w:hAnsi="Calibri" w:cs="Times New Roman"/>
                <w:color w:val="000000"/>
                <w:sz w:val="16"/>
                <w:szCs w:val="18"/>
                <w:lang w:eastAsia="fr-FR"/>
              </w:rPr>
              <w:t>Produits de nettoyage</w:t>
            </w:r>
          </w:p>
        </w:tc>
        <w:tc>
          <w:tcPr>
            <w:tcW w:w="727"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8"/>
                <w:lang w:eastAsia="fr-FR"/>
              </w:rPr>
            </w:pPr>
            <w:r w:rsidRPr="00C81020">
              <w:rPr>
                <w:rFonts w:ascii="Calibri" w:eastAsia="Times New Roman" w:hAnsi="Calibri" w:cs="Times New Roman"/>
                <w:color w:val="000000"/>
                <w:sz w:val="16"/>
                <w:szCs w:val="18"/>
                <w:lang w:eastAsia="fr-FR"/>
              </w:rPr>
              <w:t>Microbio</w:t>
            </w:r>
          </w:p>
        </w:tc>
        <w:tc>
          <w:tcPr>
            <w:tcW w:w="851"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8"/>
                <w:lang w:eastAsia="fr-FR"/>
              </w:rPr>
            </w:pPr>
            <w:r w:rsidRPr="00C81020">
              <w:rPr>
                <w:rFonts w:ascii="Calibri" w:eastAsia="Times New Roman" w:hAnsi="Calibri" w:cs="Times New Roman"/>
                <w:color w:val="000000"/>
                <w:sz w:val="16"/>
                <w:szCs w:val="18"/>
                <w:lang w:eastAsia="fr-FR"/>
              </w:rPr>
              <w:t>Corps étrangers</w:t>
            </w:r>
          </w:p>
        </w:tc>
        <w:tc>
          <w:tcPr>
            <w:tcW w:w="823"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8"/>
                <w:lang w:eastAsia="fr-FR"/>
              </w:rPr>
            </w:pPr>
            <w:r w:rsidRPr="00C81020">
              <w:rPr>
                <w:rFonts w:ascii="Calibri" w:eastAsia="Times New Roman" w:hAnsi="Calibri" w:cs="Times New Roman"/>
                <w:color w:val="000000"/>
                <w:sz w:val="16"/>
                <w:szCs w:val="18"/>
                <w:lang w:eastAsia="fr-FR"/>
              </w:rPr>
              <w:t>Allergènes</w:t>
            </w:r>
          </w:p>
        </w:tc>
        <w:tc>
          <w:tcPr>
            <w:tcW w:w="972"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8"/>
                <w:lang w:eastAsia="fr-FR"/>
              </w:rPr>
            </w:pPr>
            <w:r w:rsidRPr="00C81020">
              <w:rPr>
                <w:rFonts w:ascii="Calibri" w:eastAsia="Times New Roman" w:hAnsi="Calibri" w:cs="Times New Roman"/>
                <w:color w:val="000000"/>
                <w:sz w:val="16"/>
                <w:szCs w:val="18"/>
                <w:lang w:eastAsia="fr-FR"/>
              </w:rPr>
              <w:t>Mycotoxines</w:t>
            </w:r>
          </w:p>
        </w:tc>
        <w:tc>
          <w:tcPr>
            <w:tcW w:w="890"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8"/>
                <w:lang w:eastAsia="fr-FR"/>
              </w:rPr>
            </w:pPr>
            <w:r w:rsidRPr="00C81020">
              <w:rPr>
                <w:rFonts w:ascii="Calibri" w:eastAsia="Times New Roman" w:hAnsi="Calibri" w:cs="Times New Roman"/>
                <w:color w:val="000000"/>
                <w:sz w:val="16"/>
                <w:szCs w:val="18"/>
                <w:lang w:eastAsia="fr-FR"/>
              </w:rPr>
              <w:t>Nano</w:t>
            </w:r>
          </w:p>
          <w:p w:rsidR="00061799" w:rsidRPr="00C81020" w:rsidRDefault="00061799" w:rsidP="00B408EA">
            <w:pPr>
              <w:spacing w:after="0" w:line="240" w:lineRule="auto"/>
              <w:jc w:val="center"/>
              <w:rPr>
                <w:rFonts w:ascii="Calibri" w:eastAsia="Times New Roman" w:hAnsi="Calibri" w:cs="Times New Roman"/>
                <w:color w:val="000000"/>
                <w:sz w:val="16"/>
                <w:szCs w:val="18"/>
                <w:lang w:eastAsia="fr-FR"/>
              </w:rPr>
            </w:pPr>
            <w:r w:rsidRPr="00C81020">
              <w:rPr>
                <w:rFonts w:ascii="Calibri" w:eastAsia="Times New Roman" w:hAnsi="Calibri" w:cs="Times New Roman"/>
                <w:color w:val="000000"/>
                <w:sz w:val="16"/>
                <w:szCs w:val="18"/>
                <w:lang w:eastAsia="fr-FR"/>
              </w:rPr>
              <w:t>particules</w:t>
            </w:r>
          </w:p>
        </w:tc>
        <w:tc>
          <w:tcPr>
            <w:tcW w:w="709"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8"/>
                <w:lang w:eastAsia="fr-FR"/>
              </w:rPr>
            </w:pPr>
            <w:r w:rsidRPr="00C81020">
              <w:rPr>
                <w:rFonts w:ascii="Calibri" w:eastAsia="Times New Roman" w:hAnsi="Calibri" w:cs="Times New Roman"/>
                <w:color w:val="000000"/>
                <w:sz w:val="16"/>
                <w:szCs w:val="18"/>
                <w:lang w:eastAsia="fr-FR"/>
              </w:rPr>
              <w:t>Nitrates</w:t>
            </w:r>
          </w:p>
        </w:tc>
        <w:tc>
          <w:tcPr>
            <w:tcW w:w="652"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8"/>
                <w:lang w:eastAsia="fr-FR"/>
              </w:rPr>
            </w:pPr>
            <w:r w:rsidRPr="00C81020">
              <w:rPr>
                <w:rFonts w:ascii="Calibri" w:eastAsia="Times New Roman" w:hAnsi="Calibri" w:cs="Times New Roman"/>
                <w:color w:val="000000"/>
                <w:sz w:val="16"/>
                <w:szCs w:val="18"/>
                <w:lang w:eastAsia="fr-FR"/>
              </w:rPr>
              <w:t>OGM</w:t>
            </w:r>
          </w:p>
        </w:tc>
        <w:tc>
          <w:tcPr>
            <w:tcW w:w="877"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8"/>
                <w:lang w:eastAsia="fr-FR"/>
              </w:rPr>
            </w:pPr>
            <w:r w:rsidRPr="00C81020">
              <w:rPr>
                <w:rFonts w:ascii="Calibri" w:eastAsia="Times New Roman" w:hAnsi="Calibri" w:cs="Times New Roman"/>
                <w:color w:val="000000"/>
                <w:sz w:val="16"/>
                <w:szCs w:val="18"/>
                <w:lang w:eastAsia="fr-FR"/>
              </w:rPr>
              <w:t>Pesticides</w:t>
            </w:r>
          </w:p>
        </w:tc>
      </w:tr>
      <w:tr w:rsidR="00061799" w:rsidRPr="00C81020" w:rsidTr="00B408EA">
        <w:trPr>
          <w:trHeight w:val="300"/>
        </w:trPr>
        <w:tc>
          <w:tcPr>
            <w:tcW w:w="728"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GC</w:t>
            </w:r>
          </w:p>
        </w:tc>
        <w:tc>
          <w:tcPr>
            <w:tcW w:w="1200" w:type="dxa"/>
            <w:tcBorders>
              <w:top w:val="single" w:sz="4" w:space="0" w:color="auto"/>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 réponses</w:t>
            </w:r>
          </w:p>
        </w:tc>
        <w:tc>
          <w:tcPr>
            <w:tcW w:w="81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93</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87</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72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23"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97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87</w:t>
            </w:r>
          </w:p>
        </w:tc>
        <w:tc>
          <w:tcPr>
            <w:tcW w:w="89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60</w:t>
            </w:r>
          </w:p>
        </w:tc>
        <w:tc>
          <w:tcPr>
            <w:tcW w:w="70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67</w:t>
            </w:r>
          </w:p>
        </w:tc>
        <w:tc>
          <w:tcPr>
            <w:tcW w:w="65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67</w:t>
            </w:r>
          </w:p>
        </w:tc>
        <w:tc>
          <w:tcPr>
            <w:tcW w:w="87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87</w:t>
            </w:r>
          </w:p>
        </w:tc>
      </w:tr>
      <w:tr w:rsidR="00061799" w:rsidRPr="00C81020" w:rsidTr="00B408EA">
        <w:trPr>
          <w:trHeight w:val="300"/>
        </w:trPr>
        <w:tc>
          <w:tcPr>
            <w:tcW w:w="728"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Moyenne</w:t>
            </w:r>
          </w:p>
        </w:tc>
        <w:tc>
          <w:tcPr>
            <w:tcW w:w="8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0,43</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0,20</w:t>
            </w:r>
          </w:p>
        </w:tc>
        <w:tc>
          <w:tcPr>
            <w:tcW w:w="72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0,53</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0,80</w:t>
            </w:r>
          </w:p>
        </w:tc>
        <w:tc>
          <w:tcPr>
            <w:tcW w:w="82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0,53</w:t>
            </w:r>
          </w:p>
        </w:tc>
        <w:tc>
          <w:tcPr>
            <w:tcW w:w="97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0,92</w:t>
            </w:r>
          </w:p>
        </w:tc>
        <w:tc>
          <w:tcPr>
            <w:tcW w:w="89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0,67</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0,30</w:t>
            </w:r>
          </w:p>
        </w:tc>
        <w:tc>
          <w:tcPr>
            <w:tcW w:w="6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0,20</w:t>
            </w:r>
          </w:p>
        </w:tc>
        <w:tc>
          <w:tcPr>
            <w:tcW w:w="87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0,92</w:t>
            </w:r>
          </w:p>
        </w:tc>
      </w:tr>
      <w:tr w:rsidR="00061799" w:rsidRPr="00C81020" w:rsidTr="00B408EA">
        <w:trPr>
          <w:trHeight w:val="300"/>
        </w:trPr>
        <w:tc>
          <w:tcPr>
            <w:tcW w:w="728"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Médiane</w:t>
            </w:r>
          </w:p>
        </w:tc>
        <w:tc>
          <w:tcPr>
            <w:tcW w:w="8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2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2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7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9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7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28"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1er quartile</w:t>
            </w:r>
          </w:p>
        </w:tc>
        <w:tc>
          <w:tcPr>
            <w:tcW w:w="8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2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2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7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9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7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28"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3ème quartile</w:t>
            </w:r>
          </w:p>
        </w:tc>
        <w:tc>
          <w:tcPr>
            <w:tcW w:w="8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2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2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7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9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7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28"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F&amp;L</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 réponses</w:t>
            </w:r>
          </w:p>
        </w:tc>
        <w:tc>
          <w:tcPr>
            <w:tcW w:w="81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72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23"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80</w:t>
            </w:r>
          </w:p>
        </w:tc>
        <w:tc>
          <w:tcPr>
            <w:tcW w:w="97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80</w:t>
            </w:r>
          </w:p>
        </w:tc>
        <w:tc>
          <w:tcPr>
            <w:tcW w:w="89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40</w:t>
            </w:r>
          </w:p>
        </w:tc>
        <w:tc>
          <w:tcPr>
            <w:tcW w:w="70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80</w:t>
            </w:r>
          </w:p>
        </w:tc>
        <w:tc>
          <w:tcPr>
            <w:tcW w:w="65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80</w:t>
            </w:r>
          </w:p>
        </w:tc>
        <w:tc>
          <w:tcPr>
            <w:tcW w:w="87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Moyenne</w:t>
            </w:r>
          </w:p>
        </w:tc>
        <w:tc>
          <w:tcPr>
            <w:tcW w:w="8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72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0,9</w:t>
            </w:r>
          </w:p>
        </w:tc>
        <w:tc>
          <w:tcPr>
            <w:tcW w:w="82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97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0,375</w:t>
            </w:r>
          </w:p>
        </w:tc>
        <w:tc>
          <w:tcPr>
            <w:tcW w:w="89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6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87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Médiane</w:t>
            </w:r>
          </w:p>
        </w:tc>
        <w:tc>
          <w:tcPr>
            <w:tcW w:w="8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72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2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7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9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7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1er quartile</w:t>
            </w:r>
          </w:p>
        </w:tc>
        <w:tc>
          <w:tcPr>
            <w:tcW w:w="8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2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2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7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9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7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3ème quartile</w:t>
            </w:r>
          </w:p>
        </w:tc>
        <w:tc>
          <w:tcPr>
            <w:tcW w:w="8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2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2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97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9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6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87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28"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Viti</w:t>
            </w:r>
          </w:p>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culture</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 réponses</w:t>
            </w:r>
          </w:p>
        </w:tc>
        <w:tc>
          <w:tcPr>
            <w:tcW w:w="81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83</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83</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83</w:t>
            </w:r>
          </w:p>
        </w:tc>
        <w:tc>
          <w:tcPr>
            <w:tcW w:w="72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23"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97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9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50</w:t>
            </w:r>
          </w:p>
        </w:tc>
        <w:tc>
          <w:tcPr>
            <w:tcW w:w="70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65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83</w:t>
            </w:r>
          </w:p>
        </w:tc>
        <w:tc>
          <w:tcPr>
            <w:tcW w:w="87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Moyenne</w:t>
            </w:r>
          </w:p>
        </w:tc>
        <w:tc>
          <w:tcPr>
            <w:tcW w:w="8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1,20</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0,40</w:t>
            </w:r>
          </w:p>
        </w:tc>
        <w:tc>
          <w:tcPr>
            <w:tcW w:w="72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1,17</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0,33</w:t>
            </w:r>
          </w:p>
        </w:tc>
        <w:tc>
          <w:tcPr>
            <w:tcW w:w="82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0,67</w:t>
            </w:r>
          </w:p>
        </w:tc>
        <w:tc>
          <w:tcPr>
            <w:tcW w:w="97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0,67</w:t>
            </w:r>
          </w:p>
        </w:tc>
        <w:tc>
          <w:tcPr>
            <w:tcW w:w="89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0,33</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0,17</w:t>
            </w:r>
          </w:p>
        </w:tc>
        <w:tc>
          <w:tcPr>
            <w:tcW w:w="6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0,00</w:t>
            </w:r>
          </w:p>
        </w:tc>
        <w:tc>
          <w:tcPr>
            <w:tcW w:w="87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0,83</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Médiane</w:t>
            </w:r>
          </w:p>
        </w:tc>
        <w:tc>
          <w:tcPr>
            <w:tcW w:w="8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2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2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97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89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7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1er quartile</w:t>
            </w:r>
          </w:p>
        </w:tc>
        <w:tc>
          <w:tcPr>
            <w:tcW w:w="8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2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2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7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9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7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3ème quartile</w:t>
            </w:r>
          </w:p>
        </w:tc>
        <w:tc>
          <w:tcPr>
            <w:tcW w:w="8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2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82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7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9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7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28"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Animal</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 réponses</w:t>
            </w:r>
          </w:p>
        </w:tc>
        <w:tc>
          <w:tcPr>
            <w:tcW w:w="81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67</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58</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67</w:t>
            </w:r>
          </w:p>
        </w:tc>
        <w:tc>
          <w:tcPr>
            <w:tcW w:w="72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75</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67</w:t>
            </w:r>
          </w:p>
        </w:tc>
        <w:tc>
          <w:tcPr>
            <w:tcW w:w="823"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67</w:t>
            </w:r>
          </w:p>
        </w:tc>
        <w:tc>
          <w:tcPr>
            <w:tcW w:w="97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50</w:t>
            </w:r>
          </w:p>
        </w:tc>
        <w:tc>
          <w:tcPr>
            <w:tcW w:w="89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50</w:t>
            </w:r>
          </w:p>
        </w:tc>
        <w:tc>
          <w:tcPr>
            <w:tcW w:w="70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42</w:t>
            </w:r>
          </w:p>
        </w:tc>
        <w:tc>
          <w:tcPr>
            <w:tcW w:w="65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58</w:t>
            </w:r>
          </w:p>
        </w:tc>
        <w:tc>
          <w:tcPr>
            <w:tcW w:w="87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42</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Moyenne</w:t>
            </w:r>
          </w:p>
        </w:tc>
        <w:tc>
          <w:tcPr>
            <w:tcW w:w="8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0,13</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72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0,56</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0,38</w:t>
            </w:r>
          </w:p>
        </w:tc>
        <w:tc>
          <w:tcPr>
            <w:tcW w:w="82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0,13</w:t>
            </w:r>
          </w:p>
        </w:tc>
        <w:tc>
          <w:tcPr>
            <w:tcW w:w="97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0,33</w:t>
            </w:r>
          </w:p>
        </w:tc>
        <w:tc>
          <w:tcPr>
            <w:tcW w:w="89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0,00</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0,00</w:t>
            </w:r>
          </w:p>
        </w:tc>
        <w:tc>
          <w:tcPr>
            <w:tcW w:w="6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0,29</w:t>
            </w:r>
          </w:p>
        </w:tc>
        <w:tc>
          <w:tcPr>
            <w:tcW w:w="87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0,00</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Médiane</w:t>
            </w:r>
          </w:p>
        </w:tc>
        <w:tc>
          <w:tcPr>
            <w:tcW w:w="8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2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2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7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9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7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1er quartile</w:t>
            </w:r>
          </w:p>
        </w:tc>
        <w:tc>
          <w:tcPr>
            <w:tcW w:w="8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2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2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7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9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7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3ème quartile</w:t>
            </w:r>
          </w:p>
        </w:tc>
        <w:tc>
          <w:tcPr>
            <w:tcW w:w="8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72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2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7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89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87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28"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TFC</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%réponses</w:t>
            </w:r>
          </w:p>
        </w:tc>
        <w:tc>
          <w:tcPr>
            <w:tcW w:w="81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46</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49</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43</w:t>
            </w:r>
          </w:p>
        </w:tc>
        <w:tc>
          <w:tcPr>
            <w:tcW w:w="72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49</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51</w:t>
            </w:r>
          </w:p>
        </w:tc>
        <w:tc>
          <w:tcPr>
            <w:tcW w:w="823"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43</w:t>
            </w:r>
          </w:p>
        </w:tc>
        <w:tc>
          <w:tcPr>
            <w:tcW w:w="97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49</w:t>
            </w:r>
          </w:p>
        </w:tc>
        <w:tc>
          <w:tcPr>
            <w:tcW w:w="89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38</w:t>
            </w:r>
          </w:p>
        </w:tc>
        <w:tc>
          <w:tcPr>
            <w:tcW w:w="70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49</w:t>
            </w:r>
          </w:p>
        </w:tc>
        <w:tc>
          <w:tcPr>
            <w:tcW w:w="65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46</w:t>
            </w:r>
          </w:p>
        </w:tc>
        <w:tc>
          <w:tcPr>
            <w:tcW w:w="87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57</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Moyenne</w:t>
            </w:r>
          </w:p>
        </w:tc>
        <w:tc>
          <w:tcPr>
            <w:tcW w:w="8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1,11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0,88</w:t>
            </w:r>
          </w:p>
        </w:tc>
        <w:tc>
          <w:tcPr>
            <w:tcW w:w="72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0,89</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0,79</w:t>
            </w:r>
          </w:p>
        </w:tc>
        <w:tc>
          <w:tcPr>
            <w:tcW w:w="82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0,81</w:t>
            </w:r>
          </w:p>
        </w:tc>
        <w:tc>
          <w:tcPr>
            <w:tcW w:w="97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1,22</w:t>
            </w:r>
          </w:p>
        </w:tc>
        <w:tc>
          <w:tcPr>
            <w:tcW w:w="89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1,07</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0,83</w:t>
            </w:r>
          </w:p>
        </w:tc>
        <w:tc>
          <w:tcPr>
            <w:tcW w:w="6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1,41</w:t>
            </w:r>
          </w:p>
        </w:tc>
        <w:tc>
          <w:tcPr>
            <w:tcW w:w="87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1,14</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Médiane</w:t>
            </w:r>
          </w:p>
        </w:tc>
        <w:tc>
          <w:tcPr>
            <w:tcW w:w="8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2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2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7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9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65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7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1er quartile</w:t>
            </w:r>
          </w:p>
        </w:tc>
        <w:tc>
          <w:tcPr>
            <w:tcW w:w="8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2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2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7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89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7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28"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
                <w:bCs/>
                <w:color w:val="000000"/>
                <w:sz w:val="16"/>
                <w:szCs w:val="16"/>
                <w:lang w:eastAsia="fr-FR"/>
              </w:rPr>
            </w:pPr>
            <w:r w:rsidRPr="00C81020">
              <w:rPr>
                <w:rFonts w:ascii="Calibri" w:eastAsia="Times New Roman" w:hAnsi="Calibri" w:cs="Times New Roman"/>
                <w:b/>
                <w:bCs/>
                <w:color w:val="000000"/>
                <w:sz w:val="16"/>
                <w:szCs w:val="16"/>
                <w:lang w:eastAsia="fr-FR"/>
              </w:rPr>
              <w:t>3ème quartile</w:t>
            </w:r>
          </w:p>
        </w:tc>
        <w:tc>
          <w:tcPr>
            <w:tcW w:w="8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2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2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7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89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2,5</w:t>
            </w:r>
          </w:p>
        </w:tc>
        <w:tc>
          <w:tcPr>
            <w:tcW w:w="70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65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87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r>
    </w:tbl>
    <w:p w:rsidR="00061799" w:rsidRDefault="00061799" w:rsidP="00061799"/>
    <w:p w:rsidR="00061799" w:rsidRDefault="00061799" w:rsidP="00061799">
      <w:r>
        <w:br w:type="page"/>
      </w:r>
    </w:p>
    <w:p w:rsidR="00061799" w:rsidRDefault="00061799" w:rsidP="00061799">
      <w:pPr>
        <w:pStyle w:val="Titre2"/>
        <w:rPr>
          <w:i/>
        </w:rPr>
      </w:pPr>
      <w:bookmarkStart w:id="86" w:name="_Toc405991074"/>
      <w:bookmarkStart w:id="87" w:name="_Toc405992176"/>
      <w:r w:rsidRPr="00C81020">
        <w:rPr>
          <w:i/>
        </w:rPr>
        <w:lastRenderedPageBreak/>
        <w:t>Qualité sensorielle</w:t>
      </w:r>
      <w:bookmarkEnd w:id="86"/>
      <w:bookmarkEnd w:id="87"/>
    </w:p>
    <w:p w:rsidR="00061799" w:rsidRDefault="00061799" w:rsidP="00061799"/>
    <w:tbl>
      <w:tblPr>
        <w:tblW w:w="7367" w:type="dxa"/>
        <w:tblInd w:w="921" w:type="dxa"/>
        <w:tblCellMar>
          <w:left w:w="70" w:type="dxa"/>
          <w:right w:w="70" w:type="dxa"/>
        </w:tblCellMar>
        <w:tblLook w:val="04A0"/>
      </w:tblPr>
      <w:tblGrid>
        <w:gridCol w:w="1200"/>
        <w:gridCol w:w="1367"/>
        <w:gridCol w:w="1200"/>
        <w:gridCol w:w="1200"/>
        <w:gridCol w:w="1200"/>
        <w:gridCol w:w="1200"/>
      </w:tblGrid>
      <w:tr w:rsidR="00061799" w:rsidRPr="00C81020" w:rsidTr="00B408EA">
        <w:trPr>
          <w:trHeight w:val="300"/>
        </w:trPr>
        <w:tc>
          <w:tcPr>
            <w:tcW w:w="1200" w:type="dxa"/>
            <w:tcBorders>
              <w:top w:val="nil"/>
              <w:left w:val="nil"/>
              <w:bottom w:val="nil"/>
              <w:right w:val="nil"/>
            </w:tcBorders>
            <w:shd w:val="clear" w:color="auto" w:fill="auto"/>
            <w:noWrap/>
            <w:vAlign w:val="bottom"/>
            <w:hideMark/>
          </w:tcPr>
          <w:p w:rsidR="00061799" w:rsidRPr="00C81020" w:rsidRDefault="00061799" w:rsidP="00B408EA">
            <w:pPr>
              <w:spacing w:after="0" w:line="240" w:lineRule="auto"/>
              <w:rPr>
                <w:rFonts w:ascii="Calibri" w:eastAsia="Times New Roman" w:hAnsi="Calibri" w:cs="Times New Roman"/>
                <w:color w:val="000000"/>
                <w:sz w:val="20"/>
                <w:lang w:eastAsia="fr-FR"/>
              </w:rPr>
            </w:pPr>
          </w:p>
        </w:tc>
        <w:tc>
          <w:tcPr>
            <w:tcW w:w="1367" w:type="dxa"/>
            <w:tcBorders>
              <w:top w:val="nil"/>
              <w:left w:val="nil"/>
              <w:bottom w:val="nil"/>
              <w:right w:val="nil"/>
            </w:tcBorders>
            <w:shd w:val="clear" w:color="auto" w:fill="auto"/>
            <w:noWrap/>
            <w:vAlign w:val="bottom"/>
            <w:hideMark/>
          </w:tcPr>
          <w:p w:rsidR="00061799" w:rsidRPr="00C81020" w:rsidRDefault="00061799" w:rsidP="00B408EA">
            <w:pPr>
              <w:spacing w:after="0" w:line="240" w:lineRule="auto"/>
              <w:rPr>
                <w:rFonts w:ascii="Calibri" w:eastAsia="Times New Roman" w:hAnsi="Calibri" w:cs="Times New Roman"/>
                <w:color w:val="000000"/>
                <w:sz w:val="20"/>
                <w:lang w:eastAsia="fr-FR"/>
              </w:rPr>
            </w:pPr>
          </w:p>
        </w:tc>
        <w:tc>
          <w:tcPr>
            <w:tcW w:w="120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8"/>
                <w:lang w:eastAsia="fr-FR"/>
              </w:rPr>
            </w:pPr>
            <w:r w:rsidRPr="00C81020">
              <w:rPr>
                <w:rFonts w:ascii="Calibri" w:eastAsia="Times New Roman" w:hAnsi="Calibri" w:cs="Times New Roman"/>
                <w:color w:val="000000"/>
                <w:sz w:val="20"/>
                <w:szCs w:val="18"/>
                <w:lang w:eastAsia="fr-FR"/>
              </w:rPr>
              <w:t>Arômes</w:t>
            </w:r>
          </w:p>
        </w:tc>
        <w:tc>
          <w:tcPr>
            <w:tcW w:w="1200"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8"/>
                <w:lang w:eastAsia="fr-FR"/>
              </w:rPr>
            </w:pPr>
            <w:r w:rsidRPr="00C81020">
              <w:rPr>
                <w:rFonts w:ascii="Calibri" w:eastAsia="Times New Roman" w:hAnsi="Calibri" w:cs="Times New Roman"/>
                <w:color w:val="000000"/>
                <w:sz w:val="20"/>
                <w:szCs w:val="18"/>
                <w:lang w:eastAsia="fr-FR"/>
              </w:rPr>
              <w:t>Aspect</w:t>
            </w:r>
          </w:p>
        </w:tc>
        <w:tc>
          <w:tcPr>
            <w:tcW w:w="1200"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8"/>
                <w:lang w:eastAsia="fr-FR"/>
              </w:rPr>
            </w:pPr>
            <w:r w:rsidRPr="00C81020">
              <w:rPr>
                <w:rFonts w:ascii="Calibri" w:eastAsia="Times New Roman" w:hAnsi="Calibri" w:cs="Times New Roman"/>
                <w:color w:val="000000"/>
                <w:sz w:val="20"/>
                <w:szCs w:val="18"/>
                <w:lang w:eastAsia="fr-FR"/>
              </w:rPr>
              <w:t xml:space="preserve">Goût </w:t>
            </w:r>
          </w:p>
        </w:tc>
        <w:tc>
          <w:tcPr>
            <w:tcW w:w="1200"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8"/>
                <w:lang w:eastAsia="fr-FR"/>
              </w:rPr>
            </w:pPr>
            <w:r w:rsidRPr="00C81020">
              <w:rPr>
                <w:rFonts w:ascii="Calibri" w:eastAsia="Times New Roman" w:hAnsi="Calibri" w:cs="Times New Roman"/>
                <w:color w:val="000000"/>
                <w:sz w:val="20"/>
                <w:szCs w:val="18"/>
                <w:lang w:eastAsia="fr-FR"/>
              </w:rPr>
              <w:t>Texture</w:t>
            </w:r>
          </w:p>
        </w:tc>
      </w:tr>
      <w:tr w:rsidR="00061799" w:rsidRPr="00C81020" w:rsidTr="00B408EA">
        <w:trPr>
          <w:trHeight w:val="300"/>
        </w:trPr>
        <w:tc>
          <w:tcPr>
            <w:tcW w:w="1200"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8"/>
                <w:lang w:eastAsia="fr-FR"/>
              </w:rPr>
            </w:pPr>
            <w:r w:rsidRPr="00C81020">
              <w:rPr>
                <w:rFonts w:ascii="Calibri" w:eastAsia="Times New Roman" w:hAnsi="Calibri" w:cs="Times New Roman"/>
                <w:color w:val="000000"/>
                <w:sz w:val="20"/>
                <w:szCs w:val="18"/>
                <w:lang w:eastAsia="fr-FR"/>
              </w:rPr>
              <w:t>GC</w:t>
            </w:r>
          </w:p>
        </w:tc>
        <w:tc>
          <w:tcPr>
            <w:tcW w:w="1367" w:type="dxa"/>
            <w:tcBorders>
              <w:top w:val="single" w:sz="4" w:space="0" w:color="auto"/>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 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93</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93</w:t>
            </w:r>
          </w:p>
        </w:tc>
      </w:tr>
      <w:tr w:rsidR="00061799" w:rsidRPr="00C81020" w:rsidTr="00B408EA">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0,71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0,73</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0,73</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0,71</w:t>
            </w:r>
          </w:p>
        </w:tc>
      </w:tr>
      <w:tr w:rsidR="00061799" w:rsidRPr="00C81020" w:rsidTr="00B408EA">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r>
      <w:tr w:rsidR="00061799" w:rsidRPr="00C81020" w:rsidTr="00B408EA">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r>
      <w:tr w:rsidR="00061799" w:rsidRPr="00C81020" w:rsidTr="00B408EA">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r>
      <w:tr w:rsidR="00061799" w:rsidRPr="00C81020" w:rsidTr="00B408EA">
        <w:trPr>
          <w:trHeight w:val="300"/>
        </w:trPr>
        <w:tc>
          <w:tcPr>
            <w:tcW w:w="1200"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8"/>
                <w:lang w:eastAsia="fr-FR"/>
              </w:rPr>
            </w:pPr>
            <w:r w:rsidRPr="00C81020">
              <w:rPr>
                <w:rFonts w:ascii="Calibri" w:eastAsia="Times New Roman" w:hAnsi="Calibri" w:cs="Times New Roman"/>
                <w:color w:val="000000"/>
                <w:sz w:val="20"/>
                <w:szCs w:val="18"/>
                <w:lang w:eastAsia="fr-FR"/>
              </w:rPr>
              <w:t>F&amp;L</w:t>
            </w:r>
          </w:p>
        </w:tc>
        <w:tc>
          <w:tcPr>
            <w:tcW w:w="136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 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82</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82</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91</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91</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0,56</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0,89</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0,40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0,70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2</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r>
      <w:tr w:rsidR="00061799" w:rsidRPr="00C81020" w:rsidTr="00B408EA">
        <w:trPr>
          <w:trHeight w:val="300"/>
        </w:trPr>
        <w:tc>
          <w:tcPr>
            <w:tcW w:w="1200"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8"/>
                <w:lang w:eastAsia="fr-FR"/>
              </w:rPr>
            </w:pPr>
            <w:r w:rsidRPr="00C81020">
              <w:rPr>
                <w:rFonts w:ascii="Calibri" w:eastAsia="Times New Roman" w:hAnsi="Calibri" w:cs="Times New Roman"/>
                <w:color w:val="000000"/>
                <w:sz w:val="20"/>
                <w:szCs w:val="18"/>
                <w:lang w:eastAsia="fr-FR"/>
              </w:rPr>
              <w:t>Viti</w:t>
            </w:r>
            <w:r>
              <w:rPr>
                <w:rFonts w:ascii="Calibri" w:eastAsia="Times New Roman" w:hAnsi="Calibri" w:cs="Times New Roman"/>
                <w:color w:val="000000"/>
                <w:sz w:val="20"/>
                <w:szCs w:val="18"/>
                <w:lang w:eastAsia="fr-FR"/>
              </w:rPr>
              <w:t>culture</w:t>
            </w:r>
          </w:p>
        </w:tc>
        <w:tc>
          <w:tcPr>
            <w:tcW w:w="136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 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100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67</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0,67</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0,67</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0,67</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0,75</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0,5</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1,25</w:t>
            </w:r>
          </w:p>
        </w:tc>
      </w:tr>
      <w:tr w:rsidR="00061799" w:rsidRPr="00C81020" w:rsidTr="00B408EA">
        <w:trPr>
          <w:trHeight w:val="300"/>
        </w:trPr>
        <w:tc>
          <w:tcPr>
            <w:tcW w:w="1200"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8"/>
                <w:lang w:eastAsia="fr-FR"/>
              </w:rPr>
            </w:pPr>
            <w:r w:rsidRPr="00C81020">
              <w:rPr>
                <w:rFonts w:ascii="Calibri" w:eastAsia="Times New Roman" w:hAnsi="Calibri" w:cs="Times New Roman"/>
                <w:color w:val="000000"/>
                <w:sz w:val="20"/>
                <w:szCs w:val="18"/>
                <w:lang w:eastAsia="fr-FR"/>
              </w:rPr>
              <w:t>Animal</w:t>
            </w:r>
          </w:p>
        </w:tc>
        <w:tc>
          <w:tcPr>
            <w:tcW w:w="136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 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83</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92</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92</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92</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0,60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1,00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0,55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0,64</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1,5</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0,5</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r>
      <w:tr w:rsidR="00061799" w:rsidRPr="00C81020" w:rsidTr="00B408EA">
        <w:trPr>
          <w:trHeight w:val="300"/>
        </w:trPr>
        <w:tc>
          <w:tcPr>
            <w:tcW w:w="1200"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8"/>
                <w:lang w:eastAsia="fr-FR"/>
              </w:rPr>
            </w:pPr>
            <w:r w:rsidRPr="00C81020">
              <w:rPr>
                <w:rFonts w:ascii="Calibri" w:eastAsia="Times New Roman" w:hAnsi="Calibri" w:cs="Times New Roman"/>
                <w:color w:val="000000"/>
                <w:sz w:val="20"/>
                <w:szCs w:val="18"/>
                <w:lang w:eastAsia="fr-FR"/>
              </w:rPr>
              <w:t>TFC</w:t>
            </w:r>
          </w:p>
        </w:tc>
        <w:tc>
          <w:tcPr>
            <w:tcW w:w="136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76</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76</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78</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73</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1,18</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1,32</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1,17</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1,07</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20"/>
                <w:szCs w:val="18"/>
                <w:lang w:eastAsia="fr-FR"/>
              </w:rPr>
            </w:pPr>
          </w:p>
        </w:tc>
        <w:tc>
          <w:tcPr>
            <w:tcW w:w="136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2</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2</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20"/>
                <w:szCs w:val="16"/>
                <w:lang w:eastAsia="fr-FR"/>
              </w:rPr>
            </w:pPr>
            <w:r w:rsidRPr="00C81020">
              <w:rPr>
                <w:rFonts w:ascii="Calibri" w:eastAsia="Times New Roman" w:hAnsi="Calibri" w:cs="Times New Roman"/>
                <w:color w:val="000000"/>
                <w:sz w:val="20"/>
                <w:szCs w:val="16"/>
                <w:lang w:eastAsia="fr-FR"/>
              </w:rPr>
              <w:t>1</w:t>
            </w:r>
          </w:p>
        </w:tc>
      </w:tr>
    </w:tbl>
    <w:p w:rsidR="00061799" w:rsidRDefault="00061799" w:rsidP="00061799"/>
    <w:p w:rsidR="00061799" w:rsidRDefault="00061799" w:rsidP="00061799">
      <w:r>
        <w:br w:type="page"/>
      </w:r>
    </w:p>
    <w:p w:rsidR="00061799" w:rsidRDefault="00061799" w:rsidP="00061799">
      <w:pPr>
        <w:pStyle w:val="Titre2"/>
        <w:rPr>
          <w:i/>
        </w:rPr>
      </w:pPr>
      <w:bookmarkStart w:id="88" w:name="_Toc405991075"/>
      <w:bookmarkStart w:id="89" w:name="_Toc405992177"/>
      <w:r w:rsidRPr="00C81020">
        <w:rPr>
          <w:i/>
        </w:rPr>
        <w:lastRenderedPageBreak/>
        <w:t>Qualité nutritionnelle</w:t>
      </w:r>
      <w:bookmarkEnd w:id="88"/>
      <w:bookmarkEnd w:id="89"/>
    </w:p>
    <w:p w:rsidR="00061799" w:rsidRDefault="00061799" w:rsidP="00061799"/>
    <w:tbl>
      <w:tblPr>
        <w:tblW w:w="10480" w:type="dxa"/>
        <w:tblInd w:w="-639" w:type="dxa"/>
        <w:tblCellMar>
          <w:left w:w="70" w:type="dxa"/>
          <w:right w:w="70" w:type="dxa"/>
        </w:tblCellMar>
        <w:tblLook w:val="04A0"/>
      </w:tblPr>
      <w:tblGrid>
        <w:gridCol w:w="1200"/>
        <w:gridCol w:w="1200"/>
        <w:gridCol w:w="1200"/>
        <w:gridCol w:w="1200"/>
        <w:gridCol w:w="1012"/>
        <w:gridCol w:w="1200"/>
        <w:gridCol w:w="1068"/>
        <w:gridCol w:w="1200"/>
        <w:gridCol w:w="1200"/>
      </w:tblGrid>
      <w:tr w:rsidR="00061799" w:rsidRPr="00C81020" w:rsidTr="00B408EA">
        <w:trPr>
          <w:trHeight w:val="480"/>
        </w:trPr>
        <w:tc>
          <w:tcPr>
            <w:tcW w:w="1200" w:type="dxa"/>
            <w:tcBorders>
              <w:top w:val="nil"/>
              <w:left w:val="nil"/>
              <w:bottom w:val="nil"/>
              <w:right w:val="nil"/>
            </w:tcBorders>
            <w:shd w:val="clear" w:color="auto" w:fill="auto"/>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p>
        </w:tc>
        <w:tc>
          <w:tcPr>
            <w:tcW w:w="120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Acides aminés</w:t>
            </w:r>
          </w:p>
        </w:tc>
        <w:tc>
          <w:tcPr>
            <w:tcW w:w="1200"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Acides gras</w:t>
            </w:r>
          </w:p>
        </w:tc>
        <w:tc>
          <w:tcPr>
            <w:tcW w:w="1012"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Sucres</w:t>
            </w:r>
          </w:p>
        </w:tc>
        <w:tc>
          <w:tcPr>
            <w:tcW w:w="1200"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Antioxydants</w:t>
            </w:r>
          </w:p>
        </w:tc>
        <w:tc>
          <w:tcPr>
            <w:tcW w:w="1068"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Fibres</w:t>
            </w:r>
          </w:p>
        </w:tc>
        <w:tc>
          <w:tcPr>
            <w:tcW w:w="1200"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Minéraux</w:t>
            </w:r>
          </w:p>
        </w:tc>
        <w:tc>
          <w:tcPr>
            <w:tcW w:w="1200"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Vitamines</w:t>
            </w:r>
          </w:p>
        </w:tc>
      </w:tr>
      <w:tr w:rsidR="00061799" w:rsidRPr="00C81020" w:rsidTr="00B408EA">
        <w:trPr>
          <w:trHeight w:val="300"/>
        </w:trPr>
        <w:tc>
          <w:tcPr>
            <w:tcW w:w="1200"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GC</w:t>
            </w:r>
          </w:p>
        </w:tc>
        <w:tc>
          <w:tcPr>
            <w:tcW w:w="1200" w:type="dxa"/>
            <w:tcBorders>
              <w:top w:val="single" w:sz="4" w:space="0" w:color="auto"/>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 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53</w:t>
            </w:r>
          </w:p>
        </w:tc>
        <w:tc>
          <w:tcPr>
            <w:tcW w:w="101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67</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40</w:t>
            </w:r>
          </w:p>
        </w:tc>
        <w:tc>
          <w:tcPr>
            <w:tcW w:w="106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87</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60</w:t>
            </w:r>
          </w:p>
        </w:tc>
      </w:tr>
      <w:tr w:rsidR="00061799" w:rsidRPr="00C81020" w:rsidTr="00B408EA">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10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0,33</w:t>
            </w:r>
          </w:p>
        </w:tc>
        <w:tc>
          <w:tcPr>
            <w:tcW w:w="106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0,38</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0,33</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0,44</w:t>
            </w:r>
          </w:p>
        </w:tc>
      </w:tr>
      <w:tr w:rsidR="00061799" w:rsidRPr="00C81020" w:rsidTr="00B408EA">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6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6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10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106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1200"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F&amp;L</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 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30</w:t>
            </w:r>
          </w:p>
        </w:tc>
        <w:tc>
          <w:tcPr>
            <w:tcW w:w="101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40</w:t>
            </w:r>
          </w:p>
        </w:tc>
        <w:tc>
          <w:tcPr>
            <w:tcW w:w="106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40</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0,33</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0,67</w:t>
            </w:r>
          </w:p>
        </w:tc>
        <w:tc>
          <w:tcPr>
            <w:tcW w:w="10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0,67</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0,50</w:t>
            </w:r>
          </w:p>
        </w:tc>
        <w:tc>
          <w:tcPr>
            <w:tcW w:w="106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w:t>
            </w:r>
          </w:p>
        </w:tc>
        <w:tc>
          <w:tcPr>
            <w:tcW w:w="10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106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10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6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6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r>
      <w:tr w:rsidR="00061799" w:rsidRPr="00C81020" w:rsidTr="00B408EA">
        <w:trPr>
          <w:trHeight w:val="300"/>
        </w:trPr>
        <w:tc>
          <w:tcPr>
            <w:tcW w:w="1200"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Viti</w:t>
            </w:r>
            <w:r>
              <w:rPr>
                <w:rFonts w:ascii="Calibri" w:eastAsia="Times New Roman" w:hAnsi="Calibri" w:cs="Times New Roman"/>
                <w:color w:val="000000"/>
                <w:sz w:val="18"/>
                <w:szCs w:val="18"/>
                <w:lang w:eastAsia="fr-FR"/>
              </w:rPr>
              <w:t>culture</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 réponses</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01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068"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Moyenne</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01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068"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Médiane</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01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068"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1er quartile</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01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068"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3ème quartile</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012"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068"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r w:rsidRPr="00C81020">
              <w:rPr>
                <w:rFonts w:ascii="Calibri" w:eastAsia="Times New Roman" w:hAnsi="Calibri" w:cs="Times New Roman"/>
                <w:color w:val="000000"/>
                <w:lang w:eastAsia="fr-FR"/>
              </w:rPr>
              <w:t> </w:t>
            </w:r>
          </w:p>
        </w:tc>
      </w:tr>
      <w:tr w:rsidR="00061799" w:rsidRPr="00C81020" w:rsidTr="00B408EA">
        <w:trPr>
          <w:trHeight w:val="300"/>
        </w:trPr>
        <w:tc>
          <w:tcPr>
            <w:tcW w:w="1200"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Animal</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 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58</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67</w:t>
            </w:r>
          </w:p>
        </w:tc>
        <w:tc>
          <w:tcPr>
            <w:tcW w:w="101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58</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67</w:t>
            </w:r>
          </w:p>
        </w:tc>
        <w:tc>
          <w:tcPr>
            <w:tcW w:w="106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58</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67</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67</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0,43</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0,38</w:t>
            </w:r>
          </w:p>
        </w:tc>
        <w:tc>
          <w:tcPr>
            <w:tcW w:w="10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0,57</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0,38</w:t>
            </w:r>
          </w:p>
        </w:tc>
        <w:tc>
          <w:tcPr>
            <w:tcW w:w="106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0,29</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w:t>
            </w:r>
          </w:p>
        </w:tc>
        <w:tc>
          <w:tcPr>
            <w:tcW w:w="10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w:t>
            </w:r>
          </w:p>
        </w:tc>
        <w:tc>
          <w:tcPr>
            <w:tcW w:w="106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6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6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1200"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TFC</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%réponses</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54</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51</w:t>
            </w:r>
          </w:p>
        </w:tc>
        <w:tc>
          <w:tcPr>
            <w:tcW w:w="101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49</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51</w:t>
            </w:r>
          </w:p>
        </w:tc>
        <w:tc>
          <w:tcPr>
            <w:tcW w:w="106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51</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51</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51</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Moyenne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 xml:space="preserve">                        0,95   </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 xml:space="preserve">                        0,84   </w:t>
            </w:r>
          </w:p>
        </w:tc>
        <w:tc>
          <w:tcPr>
            <w:tcW w:w="10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 xml:space="preserve">                        0,94   </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 xml:space="preserve">                        0,79   </w:t>
            </w:r>
          </w:p>
        </w:tc>
        <w:tc>
          <w:tcPr>
            <w:tcW w:w="106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 xml:space="preserve">                        0,95   </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 xml:space="preserve">                        0,89   </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 xml:space="preserve">                        0,95   </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Médiane</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w:t>
            </w:r>
          </w:p>
        </w:tc>
        <w:tc>
          <w:tcPr>
            <w:tcW w:w="101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w:t>
            </w:r>
          </w:p>
        </w:tc>
        <w:tc>
          <w:tcPr>
            <w:tcW w:w="106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w:t>
            </w: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1er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6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1200"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3ème quartile</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1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6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1,5</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r>
    </w:tbl>
    <w:p w:rsidR="00061799" w:rsidRDefault="00061799" w:rsidP="00061799"/>
    <w:p w:rsidR="00061799" w:rsidRDefault="00061799" w:rsidP="00061799">
      <w:r>
        <w:br w:type="page"/>
      </w:r>
    </w:p>
    <w:p w:rsidR="00061799" w:rsidRDefault="00061799" w:rsidP="00061799">
      <w:pPr>
        <w:pStyle w:val="Titre2"/>
        <w:rPr>
          <w:i/>
        </w:rPr>
      </w:pPr>
      <w:bookmarkStart w:id="90" w:name="_Toc405991076"/>
      <w:bookmarkStart w:id="91" w:name="_Toc405992178"/>
      <w:r w:rsidRPr="00C81020">
        <w:rPr>
          <w:i/>
        </w:rPr>
        <w:lastRenderedPageBreak/>
        <w:t>Qualité environnementale</w:t>
      </w:r>
      <w:bookmarkEnd w:id="90"/>
      <w:bookmarkEnd w:id="91"/>
    </w:p>
    <w:p w:rsidR="00061799" w:rsidRDefault="00061799" w:rsidP="00061799"/>
    <w:tbl>
      <w:tblPr>
        <w:tblW w:w="10873" w:type="dxa"/>
        <w:tblInd w:w="-781" w:type="dxa"/>
        <w:tblLayout w:type="fixed"/>
        <w:tblCellMar>
          <w:left w:w="70" w:type="dxa"/>
          <w:right w:w="70" w:type="dxa"/>
        </w:tblCellMar>
        <w:tblLook w:val="04A0"/>
      </w:tblPr>
      <w:tblGrid>
        <w:gridCol w:w="709"/>
        <w:gridCol w:w="1135"/>
        <w:gridCol w:w="850"/>
        <w:gridCol w:w="1058"/>
        <w:gridCol w:w="1069"/>
        <w:gridCol w:w="707"/>
        <w:gridCol w:w="992"/>
        <w:gridCol w:w="1005"/>
        <w:gridCol w:w="970"/>
        <w:gridCol w:w="753"/>
        <w:gridCol w:w="794"/>
        <w:gridCol w:w="831"/>
      </w:tblGrid>
      <w:tr w:rsidR="00061799" w:rsidRPr="00C81020" w:rsidTr="00B408EA">
        <w:trPr>
          <w:trHeight w:val="675"/>
        </w:trPr>
        <w:tc>
          <w:tcPr>
            <w:tcW w:w="709" w:type="dxa"/>
            <w:tcBorders>
              <w:top w:val="nil"/>
              <w:left w:val="nil"/>
              <w:bottom w:val="nil"/>
              <w:right w:val="nil"/>
            </w:tcBorders>
            <w:shd w:val="clear" w:color="auto" w:fill="auto"/>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p>
        </w:tc>
        <w:tc>
          <w:tcPr>
            <w:tcW w:w="1135" w:type="dxa"/>
            <w:tcBorders>
              <w:top w:val="nil"/>
              <w:left w:val="nil"/>
              <w:bottom w:val="nil"/>
              <w:right w:val="nil"/>
            </w:tcBorders>
            <w:shd w:val="clear" w:color="auto" w:fill="auto"/>
            <w:noWrap/>
            <w:vAlign w:val="bottom"/>
            <w:hideMark/>
          </w:tcPr>
          <w:p w:rsidR="00061799" w:rsidRPr="00C81020" w:rsidRDefault="00061799" w:rsidP="00B408EA">
            <w:pPr>
              <w:spacing w:after="0" w:line="240" w:lineRule="auto"/>
              <w:rPr>
                <w:rFonts w:ascii="Calibri" w:eastAsia="Times New Roman" w:hAnsi="Calibri" w:cs="Times New Roman"/>
                <w:color w:val="000000"/>
                <w:lang w:eastAsia="fr-FR"/>
              </w:rPr>
            </w:pPr>
          </w:p>
        </w:tc>
        <w:tc>
          <w:tcPr>
            <w:tcW w:w="85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Consom</w:t>
            </w:r>
            <w:r>
              <w:rPr>
                <w:rFonts w:ascii="Calibri" w:eastAsia="Times New Roman" w:hAnsi="Calibri" w:cs="Times New Roman"/>
                <w:color w:val="000000"/>
                <w:sz w:val="16"/>
                <w:szCs w:val="16"/>
                <w:lang w:eastAsia="fr-FR"/>
              </w:rPr>
              <w:t>-</w:t>
            </w:r>
            <w:r w:rsidRPr="00C81020">
              <w:rPr>
                <w:rFonts w:ascii="Calibri" w:eastAsia="Times New Roman" w:hAnsi="Calibri" w:cs="Times New Roman"/>
                <w:color w:val="000000"/>
                <w:sz w:val="16"/>
                <w:szCs w:val="16"/>
                <w:lang w:eastAsia="fr-FR"/>
              </w:rPr>
              <w:t>mation d'eau</w:t>
            </w:r>
          </w:p>
        </w:tc>
        <w:tc>
          <w:tcPr>
            <w:tcW w:w="1058" w:type="dxa"/>
            <w:tcBorders>
              <w:top w:val="single" w:sz="4" w:space="0" w:color="auto"/>
              <w:left w:val="nil"/>
              <w:bottom w:val="single" w:sz="4" w:space="0" w:color="auto"/>
              <w:right w:val="single" w:sz="4" w:space="0" w:color="auto"/>
            </w:tcBorders>
            <w:shd w:val="clear" w:color="000000" w:fill="B6DDE8"/>
            <w:vAlign w:val="center"/>
            <w:hideMark/>
          </w:tcPr>
          <w:p w:rsidR="00061799"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Consom</w:t>
            </w:r>
          </w:p>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Pr>
                <w:rFonts w:ascii="Calibri" w:eastAsia="Times New Roman" w:hAnsi="Calibri" w:cs="Times New Roman"/>
                <w:color w:val="000000"/>
                <w:sz w:val="16"/>
                <w:szCs w:val="16"/>
                <w:lang w:eastAsia="fr-FR"/>
              </w:rPr>
              <w:t>-</w:t>
            </w:r>
            <w:r w:rsidRPr="00C81020">
              <w:rPr>
                <w:rFonts w:ascii="Calibri" w:eastAsia="Times New Roman" w:hAnsi="Calibri" w:cs="Times New Roman"/>
                <w:color w:val="000000"/>
                <w:sz w:val="16"/>
                <w:szCs w:val="16"/>
                <w:lang w:eastAsia="fr-FR"/>
              </w:rPr>
              <w:t>mation énergétique</w:t>
            </w:r>
          </w:p>
        </w:tc>
        <w:tc>
          <w:tcPr>
            <w:tcW w:w="1069"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Emissions de gaz à effet de serre</w:t>
            </w:r>
          </w:p>
        </w:tc>
        <w:tc>
          <w:tcPr>
            <w:tcW w:w="707"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Fertilité des sols</w:t>
            </w:r>
          </w:p>
        </w:tc>
        <w:tc>
          <w:tcPr>
            <w:tcW w:w="992"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Gestion des effluents</w:t>
            </w:r>
          </w:p>
        </w:tc>
        <w:tc>
          <w:tcPr>
            <w:tcW w:w="1005"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Gestion des emballages et des déchets</w:t>
            </w:r>
          </w:p>
        </w:tc>
        <w:tc>
          <w:tcPr>
            <w:tcW w:w="970"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Impact sur la biodiversité</w:t>
            </w:r>
          </w:p>
        </w:tc>
        <w:tc>
          <w:tcPr>
            <w:tcW w:w="753" w:type="dxa"/>
            <w:tcBorders>
              <w:top w:val="single" w:sz="4" w:space="0" w:color="auto"/>
              <w:left w:val="nil"/>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Impact sur la qualité de l'air</w:t>
            </w:r>
          </w:p>
        </w:tc>
        <w:tc>
          <w:tcPr>
            <w:tcW w:w="794" w:type="dxa"/>
            <w:tcBorders>
              <w:top w:val="single" w:sz="4" w:space="0" w:color="auto"/>
              <w:left w:val="nil"/>
              <w:bottom w:val="single" w:sz="4" w:space="0" w:color="auto"/>
              <w:right w:val="nil"/>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Impact sur la qualité des eaux</w:t>
            </w:r>
          </w:p>
        </w:tc>
        <w:tc>
          <w:tcPr>
            <w:tcW w:w="831"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Impact sur les paysages</w:t>
            </w:r>
          </w:p>
        </w:tc>
      </w:tr>
      <w:tr w:rsidR="00061799" w:rsidRPr="00C81020" w:rsidTr="00B408EA">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GC</w:t>
            </w:r>
          </w:p>
        </w:tc>
        <w:tc>
          <w:tcPr>
            <w:tcW w:w="1135" w:type="dxa"/>
            <w:tcBorders>
              <w:top w:val="single" w:sz="4" w:space="0" w:color="auto"/>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87</w:t>
            </w:r>
          </w:p>
        </w:tc>
        <w:tc>
          <w:tcPr>
            <w:tcW w:w="105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93</w:t>
            </w:r>
          </w:p>
        </w:tc>
        <w:tc>
          <w:tcPr>
            <w:tcW w:w="106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80</w:t>
            </w:r>
          </w:p>
        </w:tc>
        <w:tc>
          <w:tcPr>
            <w:tcW w:w="70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53</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80</w:t>
            </w:r>
          </w:p>
        </w:tc>
        <w:tc>
          <w:tcPr>
            <w:tcW w:w="100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93</w:t>
            </w:r>
          </w:p>
        </w:tc>
        <w:tc>
          <w:tcPr>
            <w:tcW w:w="97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73</w:t>
            </w:r>
          </w:p>
        </w:tc>
        <w:tc>
          <w:tcPr>
            <w:tcW w:w="753"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80</w:t>
            </w:r>
          </w:p>
        </w:tc>
        <w:tc>
          <w:tcPr>
            <w:tcW w:w="79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87</w:t>
            </w:r>
          </w:p>
        </w:tc>
        <w:tc>
          <w:tcPr>
            <w:tcW w:w="83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80</w:t>
            </w:r>
          </w:p>
        </w:tc>
      </w:tr>
      <w:tr w:rsidR="00061799" w:rsidRPr="00C81020" w:rsidTr="00B408EA">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0,46</w:t>
            </w:r>
          </w:p>
        </w:tc>
        <w:tc>
          <w:tcPr>
            <w:tcW w:w="105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0,93</w:t>
            </w:r>
          </w:p>
        </w:tc>
        <w:tc>
          <w:tcPr>
            <w:tcW w:w="106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0,42</w:t>
            </w:r>
          </w:p>
        </w:tc>
        <w:tc>
          <w:tcPr>
            <w:tcW w:w="70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0,67</w:t>
            </w:r>
          </w:p>
        </w:tc>
        <w:tc>
          <w:tcPr>
            <w:tcW w:w="100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1,07</w:t>
            </w:r>
          </w:p>
        </w:tc>
        <w:tc>
          <w:tcPr>
            <w:tcW w:w="97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0,45</w:t>
            </w:r>
          </w:p>
        </w:tc>
        <w:tc>
          <w:tcPr>
            <w:tcW w:w="75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0,42</w:t>
            </w:r>
          </w:p>
        </w:tc>
        <w:tc>
          <w:tcPr>
            <w:tcW w:w="79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0,46</w:t>
            </w:r>
          </w:p>
        </w:tc>
        <w:tc>
          <w:tcPr>
            <w:tcW w:w="83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0,58</w:t>
            </w:r>
          </w:p>
        </w:tc>
      </w:tr>
      <w:tr w:rsidR="00061799" w:rsidRPr="00C81020" w:rsidTr="00B408EA">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5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6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0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7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5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9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3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5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6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0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7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5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9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3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5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6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70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1,25</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0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97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75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79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3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09"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F&amp;L</w:t>
            </w:r>
          </w:p>
        </w:tc>
        <w:tc>
          <w:tcPr>
            <w:tcW w:w="113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105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106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90</w:t>
            </w:r>
          </w:p>
        </w:tc>
        <w:tc>
          <w:tcPr>
            <w:tcW w:w="70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80</w:t>
            </w:r>
          </w:p>
        </w:tc>
        <w:tc>
          <w:tcPr>
            <w:tcW w:w="100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97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753"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90</w:t>
            </w:r>
          </w:p>
        </w:tc>
        <w:tc>
          <w:tcPr>
            <w:tcW w:w="79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90</w:t>
            </w:r>
          </w:p>
        </w:tc>
        <w:tc>
          <w:tcPr>
            <w:tcW w:w="83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0,80</w:t>
            </w:r>
          </w:p>
        </w:tc>
        <w:tc>
          <w:tcPr>
            <w:tcW w:w="105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0,80</w:t>
            </w:r>
          </w:p>
        </w:tc>
        <w:tc>
          <w:tcPr>
            <w:tcW w:w="106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70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100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1,20</w:t>
            </w:r>
          </w:p>
        </w:tc>
        <w:tc>
          <w:tcPr>
            <w:tcW w:w="97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0,30</w:t>
            </w:r>
          </w:p>
        </w:tc>
        <w:tc>
          <w:tcPr>
            <w:tcW w:w="75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0,22</w:t>
            </w:r>
          </w:p>
        </w:tc>
        <w:tc>
          <w:tcPr>
            <w:tcW w:w="79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0,33</w:t>
            </w:r>
          </w:p>
        </w:tc>
        <w:tc>
          <w:tcPr>
            <w:tcW w:w="83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0,20</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5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6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0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7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5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9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3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105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6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0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7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5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9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3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5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6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1,25</w:t>
            </w:r>
          </w:p>
        </w:tc>
        <w:tc>
          <w:tcPr>
            <w:tcW w:w="100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7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75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9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3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09"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Viti</w:t>
            </w:r>
          </w:p>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culture</w:t>
            </w:r>
          </w:p>
        </w:tc>
        <w:tc>
          <w:tcPr>
            <w:tcW w:w="113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105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106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70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100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97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753"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79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3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105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1,50</w:t>
            </w:r>
          </w:p>
        </w:tc>
        <w:tc>
          <w:tcPr>
            <w:tcW w:w="106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1,33</w:t>
            </w:r>
          </w:p>
        </w:tc>
        <w:tc>
          <w:tcPr>
            <w:tcW w:w="70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1,67</w:t>
            </w:r>
          </w:p>
        </w:tc>
        <w:tc>
          <w:tcPr>
            <w:tcW w:w="100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1,50</w:t>
            </w:r>
          </w:p>
        </w:tc>
        <w:tc>
          <w:tcPr>
            <w:tcW w:w="97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0,50</w:t>
            </w:r>
          </w:p>
        </w:tc>
        <w:tc>
          <w:tcPr>
            <w:tcW w:w="75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0,33</w:t>
            </w:r>
          </w:p>
        </w:tc>
        <w:tc>
          <w:tcPr>
            <w:tcW w:w="79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0,50</w:t>
            </w:r>
          </w:p>
        </w:tc>
        <w:tc>
          <w:tcPr>
            <w:tcW w:w="83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0,50</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5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1,5</w:t>
            </w:r>
          </w:p>
        </w:tc>
        <w:tc>
          <w:tcPr>
            <w:tcW w:w="106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1,5</w:t>
            </w:r>
          </w:p>
        </w:tc>
        <w:tc>
          <w:tcPr>
            <w:tcW w:w="100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1,5</w:t>
            </w:r>
          </w:p>
        </w:tc>
        <w:tc>
          <w:tcPr>
            <w:tcW w:w="97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5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9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3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5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6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0,25</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0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7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5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9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3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5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106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1,75</w:t>
            </w:r>
          </w:p>
        </w:tc>
        <w:tc>
          <w:tcPr>
            <w:tcW w:w="70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1,75</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100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97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75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9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83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r>
      <w:tr w:rsidR="00061799" w:rsidRPr="00C81020" w:rsidTr="00B408EA">
        <w:trPr>
          <w:trHeight w:val="300"/>
        </w:trPr>
        <w:tc>
          <w:tcPr>
            <w:tcW w:w="709"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Animal</w:t>
            </w:r>
          </w:p>
        </w:tc>
        <w:tc>
          <w:tcPr>
            <w:tcW w:w="113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 réponses</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92</w:t>
            </w:r>
          </w:p>
        </w:tc>
        <w:tc>
          <w:tcPr>
            <w:tcW w:w="105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92</w:t>
            </w:r>
          </w:p>
        </w:tc>
        <w:tc>
          <w:tcPr>
            <w:tcW w:w="106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92</w:t>
            </w:r>
          </w:p>
        </w:tc>
        <w:tc>
          <w:tcPr>
            <w:tcW w:w="70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75</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92</w:t>
            </w:r>
          </w:p>
        </w:tc>
        <w:tc>
          <w:tcPr>
            <w:tcW w:w="100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97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92</w:t>
            </w:r>
          </w:p>
        </w:tc>
        <w:tc>
          <w:tcPr>
            <w:tcW w:w="753"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92</w:t>
            </w:r>
          </w:p>
        </w:tc>
        <w:tc>
          <w:tcPr>
            <w:tcW w:w="79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92</w:t>
            </w:r>
          </w:p>
        </w:tc>
        <w:tc>
          <w:tcPr>
            <w:tcW w:w="83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92</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105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1,18</w:t>
            </w:r>
          </w:p>
        </w:tc>
        <w:tc>
          <w:tcPr>
            <w:tcW w:w="106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0,73</w:t>
            </w:r>
          </w:p>
        </w:tc>
        <w:tc>
          <w:tcPr>
            <w:tcW w:w="70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0,11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0,36</w:t>
            </w:r>
          </w:p>
        </w:tc>
        <w:tc>
          <w:tcPr>
            <w:tcW w:w="100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97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0,36</w:t>
            </w:r>
          </w:p>
        </w:tc>
        <w:tc>
          <w:tcPr>
            <w:tcW w:w="75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0,27</w:t>
            </w:r>
          </w:p>
        </w:tc>
        <w:tc>
          <w:tcPr>
            <w:tcW w:w="79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0,27</w:t>
            </w:r>
          </w:p>
        </w:tc>
        <w:tc>
          <w:tcPr>
            <w:tcW w:w="83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0,45</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5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6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0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7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5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9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3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5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106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0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100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97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5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9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3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F2DDDC"/>
            <w:noWrap/>
            <w:vAlign w:val="bottom"/>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5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106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0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1,25</w:t>
            </w:r>
          </w:p>
        </w:tc>
        <w:tc>
          <w:tcPr>
            <w:tcW w:w="97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5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79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0,5</w:t>
            </w:r>
          </w:p>
        </w:tc>
        <w:tc>
          <w:tcPr>
            <w:tcW w:w="83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r w:rsidR="00061799" w:rsidRPr="00C81020" w:rsidTr="00B408EA">
        <w:trPr>
          <w:trHeight w:val="300"/>
        </w:trPr>
        <w:tc>
          <w:tcPr>
            <w:tcW w:w="709"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8"/>
                <w:szCs w:val="18"/>
                <w:lang w:eastAsia="fr-FR"/>
              </w:rPr>
            </w:pPr>
            <w:r w:rsidRPr="00C81020">
              <w:rPr>
                <w:rFonts w:ascii="Calibri" w:eastAsia="Times New Roman" w:hAnsi="Calibri" w:cs="Times New Roman"/>
                <w:color w:val="000000"/>
                <w:sz w:val="18"/>
                <w:szCs w:val="18"/>
                <w:lang w:eastAsia="fr-FR"/>
              </w:rPr>
              <w:t>TFC</w:t>
            </w:r>
          </w:p>
        </w:tc>
        <w:tc>
          <w:tcPr>
            <w:tcW w:w="113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%réponses</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84</w:t>
            </w:r>
          </w:p>
        </w:tc>
        <w:tc>
          <w:tcPr>
            <w:tcW w:w="1058"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81</w:t>
            </w:r>
          </w:p>
        </w:tc>
        <w:tc>
          <w:tcPr>
            <w:tcW w:w="1069"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81</w:t>
            </w:r>
          </w:p>
        </w:tc>
        <w:tc>
          <w:tcPr>
            <w:tcW w:w="707"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78</w:t>
            </w:r>
          </w:p>
        </w:tc>
        <w:tc>
          <w:tcPr>
            <w:tcW w:w="992"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76</w:t>
            </w:r>
          </w:p>
        </w:tc>
        <w:tc>
          <w:tcPr>
            <w:tcW w:w="1005"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86</w:t>
            </w:r>
          </w:p>
        </w:tc>
        <w:tc>
          <w:tcPr>
            <w:tcW w:w="970"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81</w:t>
            </w:r>
          </w:p>
        </w:tc>
        <w:tc>
          <w:tcPr>
            <w:tcW w:w="753"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78</w:t>
            </w:r>
          </w:p>
        </w:tc>
        <w:tc>
          <w:tcPr>
            <w:tcW w:w="794"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78</w:t>
            </w:r>
          </w:p>
        </w:tc>
        <w:tc>
          <w:tcPr>
            <w:tcW w:w="831" w:type="dxa"/>
            <w:tcBorders>
              <w:top w:val="nil"/>
              <w:left w:val="nil"/>
              <w:bottom w:val="single" w:sz="4" w:space="0" w:color="auto"/>
              <w:right w:val="single" w:sz="4" w:space="0" w:color="auto"/>
            </w:tcBorders>
            <w:shd w:val="clear" w:color="000000" w:fill="B8CCE4"/>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76</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Moyenne</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1,52</w:t>
            </w:r>
          </w:p>
        </w:tc>
        <w:tc>
          <w:tcPr>
            <w:tcW w:w="105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1,67</w:t>
            </w:r>
          </w:p>
        </w:tc>
        <w:tc>
          <w:tcPr>
            <w:tcW w:w="106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1,70</w:t>
            </w:r>
          </w:p>
        </w:tc>
        <w:tc>
          <w:tcPr>
            <w:tcW w:w="70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1,10</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1,21</w:t>
            </w:r>
          </w:p>
        </w:tc>
        <w:tc>
          <w:tcPr>
            <w:tcW w:w="100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1,69</w:t>
            </w:r>
          </w:p>
        </w:tc>
        <w:tc>
          <w:tcPr>
            <w:tcW w:w="97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1,07</w:t>
            </w:r>
          </w:p>
        </w:tc>
        <w:tc>
          <w:tcPr>
            <w:tcW w:w="75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0,93</w:t>
            </w:r>
          </w:p>
        </w:tc>
        <w:tc>
          <w:tcPr>
            <w:tcW w:w="79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1,00</w:t>
            </w:r>
          </w:p>
        </w:tc>
        <w:tc>
          <w:tcPr>
            <w:tcW w:w="83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Médiane</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1058"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1069"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707"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92"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05"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970"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53"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94"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31" w:type="dxa"/>
            <w:tcBorders>
              <w:top w:val="nil"/>
              <w:left w:val="nil"/>
              <w:bottom w:val="single" w:sz="4" w:space="0" w:color="auto"/>
              <w:right w:val="single" w:sz="4" w:space="0" w:color="auto"/>
            </w:tcBorders>
            <w:shd w:val="clear" w:color="000000" w:fill="DDD9C3"/>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1er quartile</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5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106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70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0,75</w:t>
            </w:r>
          </w:p>
        </w:tc>
        <w:tc>
          <w:tcPr>
            <w:tcW w:w="100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97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5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79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c>
          <w:tcPr>
            <w:tcW w:w="83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0</w:t>
            </w:r>
          </w:p>
        </w:tc>
      </w:tr>
      <w:tr w:rsidR="00061799" w:rsidRPr="00C81020" w:rsidTr="00B408EA">
        <w:trPr>
          <w:trHeight w:val="300"/>
        </w:trPr>
        <w:tc>
          <w:tcPr>
            <w:tcW w:w="709" w:type="dxa"/>
            <w:vMerge/>
            <w:tcBorders>
              <w:top w:val="nil"/>
              <w:left w:val="single" w:sz="4" w:space="0" w:color="auto"/>
              <w:bottom w:val="single" w:sz="4" w:space="0" w:color="auto"/>
              <w:right w:val="single" w:sz="4" w:space="0" w:color="auto"/>
            </w:tcBorders>
            <w:vAlign w:val="center"/>
            <w:hideMark/>
          </w:tcPr>
          <w:p w:rsidR="00061799" w:rsidRPr="00C81020" w:rsidRDefault="00061799" w:rsidP="00B408EA">
            <w:pPr>
              <w:spacing w:after="0" w:line="240" w:lineRule="auto"/>
              <w:rPr>
                <w:rFonts w:ascii="Calibri" w:eastAsia="Times New Roman" w:hAnsi="Calibri" w:cs="Times New Roman"/>
                <w:color w:val="000000"/>
                <w:sz w:val="18"/>
                <w:szCs w:val="18"/>
                <w:lang w:eastAsia="fr-FR"/>
              </w:rPr>
            </w:pPr>
          </w:p>
        </w:tc>
        <w:tc>
          <w:tcPr>
            <w:tcW w:w="113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bCs/>
                <w:color w:val="000000"/>
                <w:sz w:val="16"/>
                <w:szCs w:val="16"/>
                <w:lang w:eastAsia="fr-FR"/>
              </w:rPr>
            </w:pPr>
            <w:r w:rsidRPr="00C81020">
              <w:rPr>
                <w:rFonts w:ascii="Calibri" w:eastAsia="Times New Roman" w:hAnsi="Calibri" w:cs="Times New Roman"/>
                <w:bCs/>
                <w:color w:val="000000"/>
                <w:sz w:val="16"/>
                <w:szCs w:val="16"/>
                <w:lang w:eastAsia="fr-FR"/>
              </w:rPr>
              <w:t>3ème quartile</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1058"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1069"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707"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992"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1005"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970"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753"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2</w:t>
            </w:r>
          </w:p>
        </w:tc>
        <w:tc>
          <w:tcPr>
            <w:tcW w:w="794"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c>
          <w:tcPr>
            <w:tcW w:w="831" w:type="dxa"/>
            <w:tcBorders>
              <w:top w:val="nil"/>
              <w:left w:val="nil"/>
              <w:bottom w:val="single" w:sz="4" w:space="0" w:color="auto"/>
              <w:right w:val="single" w:sz="4" w:space="0" w:color="auto"/>
            </w:tcBorders>
            <w:shd w:val="clear" w:color="000000" w:fill="F2DDDC"/>
            <w:noWrap/>
            <w:vAlign w:val="center"/>
            <w:hideMark/>
          </w:tcPr>
          <w:p w:rsidR="00061799" w:rsidRPr="00C81020" w:rsidRDefault="00061799" w:rsidP="00B408EA">
            <w:pPr>
              <w:spacing w:after="0" w:line="240" w:lineRule="auto"/>
              <w:jc w:val="center"/>
              <w:rPr>
                <w:rFonts w:ascii="Calibri" w:eastAsia="Times New Roman" w:hAnsi="Calibri" w:cs="Times New Roman"/>
                <w:color w:val="000000"/>
                <w:sz w:val="16"/>
                <w:szCs w:val="16"/>
                <w:lang w:eastAsia="fr-FR"/>
              </w:rPr>
            </w:pPr>
            <w:r w:rsidRPr="00C81020">
              <w:rPr>
                <w:rFonts w:ascii="Calibri" w:eastAsia="Times New Roman" w:hAnsi="Calibri" w:cs="Times New Roman"/>
                <w:color w:val="000000"/>
                <w:sz w:val="16"/>
                <w:szCs w:val="16"/>
                <w:lang w:eastAsia="fr-FR"/>
              </w:rPr>
              <w:t>1</w:t>
            </w:r>
          </w:p>
        </w:tc>
      </w:tr>
    </w:tbl>
    <w:p w:rsidR="00061799" w:rsidRDefault="00061799" w:rsidP="00061799"/>
    <w:p w:rsidR="00061799" w:rsidRDefault="00061799" w:rsidP="00061799">
      <w:r>
        <w:br w:type="page"/>
      </w:r>
    </w:p>
    <w:p w:rsidR="00061799" w:rsidRDefault="00061799" w:rsidP="00061799">
      <w:pPr>
        <w:pStyle w:val="Titre2"/>
        <w:rPr>
          <w:i/>
        </w:rPr>
      </w:pPr>
      <w:bookmarkStart w:id="92" w:name="_Toc405991077"/>
      <w:bookmarkStart w:id="93" w:name="_Toc405992179"/>
      <w:r w:rsidRPr="004D2FEF">
        <w:rPr>
          <w:i/>
        </w:rPr>
        <w:lastRenderedPageBreak/>
        <w:t>Qualité éthique</w:t>
      </w:r>
      <w:bookmarkEnd w:id="92"/>
      <w:bookmarkEnd w:id="93"/>
    </w:p>
    <w:p w:rsidR="00061799" w:rsidRDefault="00061799" w:rsidP="00061799"/>
    <w:tbl>
      <w:tblPr>
        <w:tblW w:w="10542" w:type="dxa"/>
        <w:tblInd w:w="-639" w:type="dxa"/>
        <w:tblCellMar>
          <w:left w:w="70" w:type="dxa"/>
          <w:right w:w="70" w:type="dxa"/>
        </w:tblCellMar>
        <w:tblLook w:val="04A0"/>
      </w:tblPr>
      <w:tblGrid>
        <w:gridCol w:w="905"/>
        <w:gridCol w:w="1200"/>
        <w:gridCol w:w="1427"/>
        <w:gridCol w:w="863"/>
        <w:gridCol w:w="851"/>
        <w:gridCol w:w="850"/>
        <w:gridCol w:w="993"/>
        <w:gridCol w:w="1180"/>
        <w:gridCol w:w="1088"/>
        <w:gridCol w:w="1185"/>
      </w:tblGrid>
      <w:tr w:rsidR="00061799" w:rsidRPr="004D2FEF" w:rsidTr="00B408EA">
        <w:trPr>
          <w:trHeight w:val="900"/>
        </w:trPr>
        <w:tc>
          <w:tcPr>
            <w:tcW w:w="905" w:type="dxa"/>
            <w:tcBorders>
              <w:top w:val="nil"/>
              <w:left w:val="nil"/>
              <w:bottom w:val="nil"/>
              <w:right w:val="nil"/>
            </w:tcBorders>
            <w:shd w:val="clear" w:color="auto" w:fill="auto"/>
            <w:noWrap/>
            <w:vAlign w:val="bottom"/>
            <w:hideMark/>
          </w:tcPr>
          <w:p w:rsidR="00061799" w:rsidRPr="004D2FEF" w:rsidRDefault="00061799" w:rsidP="00B408EA">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061799" w:rsidRPr="004D2FEF" w:rsidRDefault="00061799" w:rsidP="00B408EA">
            <w:pPr>
              <w:spacing w:after="0" w:line="240" w:lineRule="auto"/>
              <w:rPr>
                <w:rFonts w:ascii="Calibri" w:eastAsia="Times New Roman" w:hAnsi="Calibri" w:cs="Times New Roman"/>
                <w:color w:val="000000"/>
                <w:lang w:eastAsia="fr-FR"/>
              </w:rPr>
            </w:pPr>
          </w:p>
        </w:tc>
        <w:tc>
          <w:tcPr>
            <w:tcW w:w="1427"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Approvisionnement local</w:t>
            </w:r>
          </w:p>
        </w:tc>
        <w:tc>
          <w:tcPr>
            <w:tcW w:w="863" w:type="dxa"/>
            <w:tcBorders>
              <w:top w:val="single" w:sz="4" w:space="0" w:color="auto"/>
              <w:left w:val="nil"/>
              <w:bottom w:val="single" w:sz="4" w:space="0" w:color="auto"/>
              <w:right w:val="single" w:sz="4" w:space="0" w:color="auto"/>
            </w:tcBorders>
            <w:shd w:val="clear" w:color="000000" w:fill="B6DDE8"/>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Bien-être animal</w:t>
            </w:r>
          </w:p>
        </w:tc>
        <w:tc>
          <w:tcPr>
            <w:tcW w:w="851" w:type="dxa"/>
            <w:tcBorders>
              <w:top w:val="single" w:sz="4" w:space="0" w:color="auto"/>
              <w:left w:val="nil"/>
              <w:bottom w:val="single" w:sz="4" w:space="0" w:color="auto"/>
              <w:right w:val="single" w:sz="4" w:space="0" w:color="auto"/>
            </w:tcBorders>
            <w:shd w:val="clear" w:color="000000" w:fill="B6DDE8"/>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Création d'emploi</w:t>
            </w:r>
          </w:p>
        </w:tc>
        <w:tc>
          <w:tcPr>
            <w:tcW w:w="850" w:type="dxa"/>
            <w:tcBorders>
              <w:top w:val="single" w:sz="4" w:space="0" w:color="auto"/>
              <w:left w:val="nil"/>
              <w:bottom w:val="single" w:sz="4" w:space="0" w:color="auto"/>
              <w:right w:val="single" w:sz="4" w:space="0" w:color="auto"/>
            </w:tcBorders>
            <w:shd w:val="clear" w:color="000000" w:fill="B6DDE8"/>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Commerce équitable</w:t>
            </w:r>
          </w:p>
        </w:tc>
        <w:tc>
          <w:tcPr>
            <w:tcW w:w="993" w:type="dxa"/>
            <w:tcBorders>
              <w:top w:val="single" w:sz="4" w:space="0" w:color="auto"/>
              <w:left w:val="nil"/>
              <w:bottom w:val="single" w:sz="4" w:space="0" w:color="auto"/>
              <w:right w:val="single" w:sz="4" w:space="0" w:color="auto"/>
            </w:tcBorders>
            <w:shd w:val="clear" w:color="000000" w:fill="B6DDE8"/>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Conditions de travail</w:t>
            </w:r>
          </w:p>
        </w:tc>
        <w:tc>
          <w:tcPr>
            <w:tcW w:w="1180" w:type="dxa"/>
            <w:tcBorders>
              <w:top w:val="single" w:sz="4" w:space="0" w:color="auto"/>
              <w:left w:val="nil"/>
              <w:bottom w:val="single" w:sz="4" w:space="0" w:color="auto"/>
              <w:right w:val="single" w:sz="4" w:space="0" w:color="auto"/>
            </w:tcBorders>
            <w:shd w:val="clear" w:color="000000" w:fill="B6DDE8"/>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Equilibre culture-élevage</w:t>
            </w:r>
          </w:p>
        </w:tc>
        <w:tc>
          <w:tcPr>
            <w:tcW w:w="1088" w:type="dxa"/>
            <w:tcBorders>
              <w:top w:val="single" w:sz="4" w:space="0" w:color="auto"/>
              <w:left w:val="nil"/>
              <w:bottom w:val="single" w:sz="4" w:space="0" w:color="auto"/>
              <w:right w:val="single" w:sz="4" w:space="0" w:color="auto"/>
            </w:tcBorders>
            <w:shd w:val="clear" w:color="000000" w:fill="B6DDE8"/>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Respect de la saisonnalité</w:t>
            </w:r>
          </w:p>
        </w:tc>
        <w:tc>
          <w:tcPr>
            <w:tcW w:w="1185" w:type="dxa"/>
            <w:tcBorders>
              <w:top w:val="single" w:sz="4" w:space="0" w:color="auto"/>
              <w:left w:val="nil"/>
              <w:bottom w:val="single" w:sz="4" w:space="0" w:color="auto"/>
              <w:right w:val="single" w:sz="4" w:space="0" w:color="auto"/>
            </w:tcBorders>
            <w:shd w:val="clear" w:color="000000" w:fill="B6DDE8"/>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Utilisation des ressources génétiques locales</w:t>
            </w:r>
          </w:p>
        </w:tc>
      </w:tr>
      <w:tr w:rsidR="00061799" w:rsidRPr="004D2FEF" w:rsidTr="00B408EA">
        <w:trPr>
          <w:trHeight w:val="300"/>
        </w:trPr>
        <w:tc>
          <w:tcPr>
            <w:tcW w:w="905"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8"/>
                <w:szCs w:val="18"/>
                <w:lang w:eastAsia="fr-FR"/>
              </w:rPr>
            </w:pPr>
            <w:r w:rsidRPr="004D2FEF">
              <w:rPr>
                <w:rFonts w:ascii="Calibri" w:eastAsia="Times New Roman" w:hAnsi="Calibri" w:cs="Times New Roman"/>
                <w:color w:val="000000"/>
                <w:sz w:val="18"/>
                <w:szCs w:val="18"/>
                <w:lang w:eastAsia="fr-FR"/>
              </w:rPr>
              <w:t>GC</w:t>
            </w:r>
          </w:p>
        </w:tc>
        <w:tc>
          <w:tcPr>
            <w:tcW w:w="1200" w:type="dxa"/>
            <w:tcBorders>
              <w:top w:val="single" w:sz="4" w:space="0" w:color="auto"/>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 réponses</w:t>
            </w:r>
          </w:p>
        </w:tc>
        <w:tc>
          <w:tcPr>
            <w:tcW w:w="1427"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93</w:t>
            </w:r>
          </w:p>
        </w:tc>
        <w:tc>
          <w:tcPr>
            <w:tcW w:w="863"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40</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93</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73</w:t>
            </w:r>
          </w:p>
        </w:tc>
        <w:tc>
          <w:tcPr>
            <w:tcW w:w="993"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100</w:t>
            </w:r>
          </w:p>
        </w:tc>
        <w:tc>
          <w:tcPr>
            <w:tcW w:w="118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47</w:t>
            </w:r>
          </w:p>
        </w:tc>
        <w:tc>
          <w:tcPr>
            <w:tcW w:w="1088"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73</w:t>
            </w:r>
          </w:p>
        </w:tc>
        <w:tc>
          <w:tcPr>
            <w:tcW w:w="1185"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47</w:t>
            </w:r>
          </w:p>
        </w:tc>
      </w:tr>
      <w:tr w:rsidR="00061799" w:rsidRPr="004D2FEF" w:rsidTr="00B408EA">
        <w:trPr>
          <w:trHeight w:val="300"/>
        </w:trPr>
        <w:tc>
          <w:tcPr>
            <w:tcW w:w="905" w:type="dxa"/>
            <w:vMerge/>
            <w:tcBorders>
              <w:top w:val="single" w:sz="4" w:space="0" w:color="auto"/>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Moyenne</w:t>
            </w:r>
          </w:p>
        </w:tc>
        <w:tc>
          <w:tcPr>
            <w:tcW w:w="1427"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1,57</w:t>
            </w:r>
          </w:p>
        </w:tc>
        <w:tc>
          <w:tcPr>
            <w:tcW w:w="86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1,00</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0,71</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1,36</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0,73</w:t>
            </w:r>
          </w:p>
        </w:tc>
        <w:tc>
          <w:tcPr>
            <w:tcW w:w="118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0,86</w:t>
            </w:r>
          </w:p>
        </w:tc>
        <w:tc>
          <w:tcPr>
            <w:tcW w:w="1088"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0,73</w:t>
            </w:r>
          </w:p>
        </w:tc>
        <w:tc>
          <w:tcPr>
            <w:tcW w:w="1185"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0,57</w:t>
            </w:r>
          </w:p>
        </w:tc>
      </w:tr>
      <w:tr w:rsidR="00061799" w:rsidRPr="004D2FEF" w:rsidTr="00B408EA">
        <w:trPr>
          <w:trHeight w:val="300"/>
        </w:trPr>
        <w:tc>
          <w:tcPr>
            <w:tcW w:w="905" w:type="dxa"/>
            <w:vMerge/>
            <w:tcBorders>
              <w:top w:val="single" w:sz="4" w:space="0" w:color="auto"/>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Médiane</w:t>
            </w:r>
          </w:p>
        </w:tc>
        <w:tc>
          <w:tcPr>
            <w:tcW w:w="1427"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86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0,5</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0,5</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118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1088"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1185"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r>
      <w:tr w:rsidR="00061799" w:rsidRPr="004D2FEF" w:rsidTr="00B408EA">
        <w:trPr>
          <w:trHeight w:val="300"/>
        </w:trPr>
        <w:tc>
          <w:tcPr>
            <w:tcW w:w="905" w:type="dxa"/>
            <w:vMerge/>
            <w:tcBorders>
              <w:top w:val="single" w:sz="4" w:space="0" w:color="auto"/>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1er quartile</w:t>
            </w:r>
          </w:p>
        </w:tc>
        <w:tc>
          <w:tcPr>
            <w:tcW w:w="1427"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6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0,5</w:t>
            </w:r>
          </w:p>
        </w:tc>
        <w:tc>
          <w:tcPr>
            <w:tcW w:w="99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118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1088"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1185"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r>
      <w:tr w:rsidR="00061799" w:rsidRPr="004D2FEF" w:rsidTr="00B408EA">
        <w:trPr>
          <w:trHeight w:val="300"/>
        </w:trPr>
        <w:tc>
          <w:tcPr>
            <w:tcW w:w="905" w:type="dxa"/>
            <w:vMerge/>
            <w:tcBorders>
              <w:top w:val="single" w:sz="4" w:space="0" w:color="auto"/>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3ème quartile</w:t>
            </w:r>
          </w:p>
        </w:tc>
        <w:tc>
          <w:tcPr>
            <w:tcW w:w="1427"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86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1,75</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2,5</w:t>
            </w:r>
          </w:p>
        </w:tc>
        <w:tc>
          <w:tcPr>
            <w:tcW w:w="99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18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1,5</w:t>
            </w:r>
          </w:p>
        </w:tc>
        <w:tc>
          <w:tcPr>
            <w:tcW w:w="1088"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185"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r>
      <w:tr w:rsidR="00061799" w:rsidRPr="004D2FEF" w:rsidTr="00B408EA">
        <w:trPr>
          <w:trHeight w:val="300"/>
        </w:trPr>
        <w:tc>
          <w:tcPr>
            <w:tcW w:w="905"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8"/>
                <w:szCs w:val="18"/>
                <w:lang w:eastAsia="fr-FR"/>
              </w:rPr>
            </w:pPr>
            <w:r w:rsidRPr="004D2FEF">
              <w:rPr>
                <w:rFonts w:ascii="Calibri" w:eastAsia="Times New Roman" w:hAnsi="Calibri" w:cs="Times New Roman"/>
                <w:color w:val="000000"/>
                <w:sz w:val="18"/>
                <w:szCs w:val="18"/>
                <w:lang w:eastAsia="fr-FR"/>
              </w:rPr>
              <w:t>F&amp;L</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 réponses</w:t>
            </w:r>
          </w:p>
        </w:tc>
        <w:tc>
          <w:tcPr>
            <w:tcW w:w="1427"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90</w:t>
            </w:r>
          </w:p>
        </w:tc>
        <w:tc>
          <w:tcPr>
            <w:tcW w:w="863"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60</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80</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80</w:t>
            </w:r>
          </w:p>
        </w:tc>
        <w:tc>
          <w:tcPr>
            <w:tcW w:w="993"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80</w:t>
            </w:r>
          </w:p>
        </w:tc>
        <w:tc>
          <w:tcPr>
            <w:tcW w:w="118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70</w:t>
            </w:r>
          </w:p>
        </w:tc>
        <w:tc>
          <w:tcPr>
            <w:tcW w:w="1088"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90</w:t>
            </w:r>
          </w:p>
        </w:tc>
        <w:tc>
          <w:tcPr>
            <w:tcW w:w="1185"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80</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Moyenne</w:t>
            </w:r>
          </w:p>
        </w:tc>
        <w:tc>
          <w:tcPr>
            <w:tcW w:w="1427"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1,22</w:t>
            </w:r>
          </w:p>
        </w:tc>
        <w:tc>
          <w:tcPr>
            <w:tcW w:w="86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0,83</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0,88</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1,25</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1,38</w:t>
            </w:r>
          </w:p>
        </w:tc>
        <w:tc>
          <w:tcPr>
            <w:tcW w:w="118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1,00</w:t>
            </w:r>
          </w:p>
        </w:tc>
        <w:tc>
          <w:tcPr>
            <w:tcW w:w="1088"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0,78</w:t>
            </w:r>
          </w:p>
        </w:tc>
        <w:tc>
          <w:tcPr>
            <w:tcW w:w="1185"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0,88</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Médiane</w:t>
            </w:r>
          </w:p>
        </w:tc>
        <w:tc>
          <w:tcPr>
            <w:tcW w:w="1427"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6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0,5</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1,5</w:t>
            </w:r>
          </w:p>
        </w:tc>
        <w:tc>
          <w:tcPr>
            <w:tcW w:w="118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088"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185"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1er quartile</w:t>
            </w:r>
          </w:p>
        </w:tc>
        <w:tc>
          <w:tcPr>
            <w:tcW w:w="1427"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6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18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0,5</w:t>
            </w:r>
          </w:p>
        </w:tc>
        <w:tc>
          <w:tcPr>
            <w:tcW w:w="1088"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1185"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3ème quartile</w:t>
            </w:r>
          </w:p>
        </w:tc>
        <w:tc>
          <w:tcPr>
            <w:tcW w:w="1427"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86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1,75</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1,25</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1,25</w:t>
            </w:r>
          </w:p>
        </w:tc>
        <w:tc>
          <w:tcPr>
            <w:tcW w:w="99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118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1,5</w:t>
            </w:r>
          </w:p>
        </w:tc>
        <w:tc>
          <w:tcPr>
            <w:tcW w:w="1088"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185"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1,25</w:t>
            </w:r>
          </w:p>
        </w:tc>
      </w:tr>
      <w:tr w:rsidR="00061799" w:rsidRPr="004D2FEF" w:rsidTr="00B408EA">
        <w:trPr>
          <w:trHeight w:val="300"/>
        </w:trPr>
        <w:tc>
          <w:tcPr>
            <w:tcW w:w="905"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8"/>
                <w:szCs w:val="18"/>
                <w:lang w:eastAsia="fr-FR"/>
              </w:rPr>
            </w:pPr>
            <w:r w:rsidRPr="004D2FEF">
              <w:rPr>
                <w:rFonts w:ascii="Calibri" w:eastAsia="Times New Roman" w:hAnsi="Calibri" w:cs="Times New Roman"/>
                <w:color w:val="000000"/>
                <w:sz w:val="18"/>
                <w:szCs w:val="18"/>
                <w:lang w:eastAsia="fr-FR"/>
              </w:rPr>
              <w:t>Viti</w:t>
            </w:r>
            <w:r>
              <w:rPr>
                <w:rFonts w:ascii="Calibri" w:eastAsia="Times New Roman" w:hAnsi="Calibri" w:cs="Times New Roman"/>
                <w:color w:val="000000"/>
                <w:sz w:val="18"/>
                <w:szCs w:val="18"/>
                <w:lang w:eastAsia="fr-FR"/>
              </w:rPr>
              <w:t>culture</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 réponses</w:t>
            </w:r>
          </w:p>
        </w:tc>
        <w:tc>
          <w:tcPr>
            <w:tcW w:w="1427"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83</w:t>
            </w:r>
          </w:p>
        </w:tc>
        <w:tc>
          <w:tcPr>
            <w:tcW w:w="863"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50</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100</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83</w:t>
            </w:r>
          </w:p>
        </w:tc>
        <w:tc>
          <w:tcPr>
            <w:tcW w:w="993"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100</w:t>
            </w:r>
          </w:p>
        </w:tc>
        <w:tc>
          <w:tcPr>
            <w:tcW w:w="118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50</w:t>
            </w:r>
          </w:p>
        </w:tc>
        <w:tc>
          <w:tcPr>
            <w:tcW w:w="1088"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83</w:t>
            </w:r>
          </w:p>
        </w:tc>
        <w:tc>
          <w:tcPr>
            <w:tcW w:w="1185"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100</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Moyenne</w:t>
            </w:r>
          </w:p>
        </w:tc>
        <w:tc>
          <w:tcPr>
            <w:tcW w:w="1427"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1,60</w:t>
            </w:r>
          </w:p>
        </w:tc>
        <w:tc>
          <w:tcPr>
            <w:tcW w:w="86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1,33</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1,17</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1,40</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1,17</w:t>
            </w:r>
          </w:p>
        </w:tc>
        <w:tc>
          <w:tcPr>
            <w:tcW w:w="118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2,33</w:t>
            </w:r>
          </w:p>
        </w:tc>
        <w:tc>
          <w:tcPr>
            <w:tcW w:w="1088"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1,40</w:t>
            </w:r>
          </w:p>
        </w:tc>
        <w:tc>
          <w:tcPr>
            <w:tcW w:w="1185"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0,83</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Médiane</w:t>
            </w:r>
          </w:p>
        </w:tc>
        <w:tc>
          <w:tcPr>
            <w:tcW w:w="1427"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86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18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1088"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185"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1er quartile</w:t>
            </w:r>
          </w:p>
        </w:tc>
        <w:tc>
          <w:tcPr>
            <w:tcW w:w="1427"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6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0,5</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0,25</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0,25</w:t>
            </w:r>
          </w:p>
        </w:tc>
        <w:tc>
          <w:tcPr>
            <w:tcW w:w="118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1088"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1185"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3ème quartile</w:t>
            </w:r>
          </w:p>
        </w:tc>
        <w:tc>
          <w:tcPr>
            <w:tcW w:w="1427"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86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1,75</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99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1,75</w:t>
            </w:r>
          </w:p>
        </w:tc>
        <w:tc>
          <w:tcPr>
            <w:tcW w:w="118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2,5</w:t>
            </w:r>
          </w:p>
        </w:tc>
        <w:tc>
          <w:tcPr>
            <w:tcW w:w="1088"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3</w:t>
            </w:r>
          </w:p>
        </w:tc>
        <w:tc>
          <w:tcPr>
            <w:tcW w:w="1185"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1,5</w:t>
            </w:r>
          </w:p>
        </w:tc>
      </w:tr>
      <w:tr w:rsidR="00061799" w:rsidRPr="004D2FEF" w:rsidTr="00B408EA">
        <w:trPr>
          <w:trHeight w:val="300"/>
        </w:trPr>
        <w:tc>
          <w:tcPr>
            <w:tcW w:w="905"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8"/>
                <w:szCs w:val="18"/>
                <w:lang w:eastAsia="fr-FR"/>
              </w:rPr>
            </w:pPr>
            <w:r w:rsidRPr="004D2FEF">
              <w:rPr>
                <w:rFonts w:ascii="Calibri" w:eastAsia="Times New Roman" w:hAnsi="Calibri" w:cs="Times New Roman"/>
                <w:color w:val="000000"/>
                <w:sz w:val="18"/>
                <w:szCs w:val="18"/>
                <w:lang w:eastAsia="fr-FR"/>
              </w:rPr>
              <w:t>Animal</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 réponses</w:t>
            </w:r>
          </w:p>
        </w:tc>
        <w:tc>
          <w:tcPr>
            <w:tcW w:w="1427"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100</w:t>
            </w:r>
          </w:p>
        </w:tc>
        <w:tc>
          <w:tcPr>
            <w:tcW w:w="863"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92</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83</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75</w:t>
            </w:r>
          </w:p>
        </w:tc>
        <w:tc>
          <w:tcPr>
            <w:tcW w:w="993"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83</w:t>
            </w:r>
          </w:p>
        </w:tc>
        <w:tc>
          <w:tcPr>
            <w:tcW w:w="118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75</w:t>
            </w:r>
          </w:p>
        </w:tc>
        <w:tc>
          <w:tcPr>
            <w:tcW w:w="1088"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83</w:t>
            </w:r>
          </w:p>
        </w:tc>
        <w:tc>
          <w:tcPr>
            <w:tcW w:w="1185"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92</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Moyenne</w:t>
            </w:r>
          </w:p>
        </w:tc>
        <w:tc>
          <w:tcPr>
            <w:tcW w:w="1427"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1,42</w:t>
            </w:r>
          </w:p>
        </w:tc>
        <w:tc>
          <w:tcPr>
            <w:tcW w:w="86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0,91</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0,90</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0,78</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0,90</w:t>
            </w:r>
          </w:p>
        </w:tc>
        <w:tc>
          <w:tcPr>
            <w:tcW w:w="118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0,89</w:t>
            </w:r>
          </w:p>
        </w:tc>
        <w:tc>
          <w:tcPr>
            <w:tcW w:w="1088"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0,20</w:t>
            </w:r>
          </w:p>
        </w:tc>
        <w:tc>
          <w:tcPr>
            <w:tcW w:w="1185"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0,91</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Médiane</w:t>
            </w:r>
          </w:p>
        </w:tc>
        <w:tc>
          <w:tcPr>
            <w:tcW w:w="1427"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1,5</w:t>
            </w:r>
          </w:p>
        </w:tc>
        <w:tc>
          <w:tcPr>
            <w:tcW w:w="86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18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088"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1185"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1er quartile</w:t>
            </w:r>
          </w:p>
        </w:tc>
        <w:tc>
          <w:tcPr>
            <w:tcW w:w="1427"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0,75</w:t>
            </w:r>
          </w:p>
        </w:tc>
        <w:tc>
          <w:tcPr>
            <w:tcW w:w="86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99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0,25</w:t>
            </w:r>
          </w:p>
        </w:tc>
        <w:tc>
          <w:tcPr>
            <w:tcW w:w="118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1088"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1185"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0,5</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bottom"/>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3ème quartile</w:t>
            </w:r>
          </w:p>
        </w:tc>
        <w:tc>
          <w:tcPr>
            <w:tcW w:w="1427"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86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18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088"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1185"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r>
      <w:tr w:rsidR="00061799" w:rsidRPr="004D2FEF" w:rsidTr="00B408EA">
        <w:trPr>
          <w:trHeight w:val="300"/>
        </w:trPr>
        <w:tc>
          <w:tcPr>
            <w:tcW w:w="905"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8"/>
                <w:szCs w:val="18"/>
                <w:lang w:eastAsia="fr-FR"/>
              </w:rPr>
            </w:pPr>
            <w:r w:rsidRPr="004D2FEF">
              <w:rPr>
                <w:rFonts w:ascii="Calibri" w:eastAsia="Times New Roman" w:hAnsi="Calibri" w:cs="Times New Roman"/>
                <w:color w:val="000000"/>
                <w:sz w:val="18"/>
                <w:szCs w:val="18"/>
                <w:lang w:eastAsia="fr-FR"/>
              </w:rPr>
              <w:t>TFC</w:t>
            </w:r>
          </w:p>
        </w:tc>
        <w:tc>
          <w:tcPr>
            <w:tcW w:w="120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%réponses</w:t>
            </w:r>
          </w:p>
        </w:tc>
        <w:tc>
          <w:tcPr>
            <w:tcW w:w="1427"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89</w:t>
            </w:r>
          </w:p>
        </w:tc>
        <w:tc>
          <w:tcPr>
            <w:tcW w:w="863"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81</w:t>
            </w:r>
          </w:p>
        </w:tc>
        <w:tc>
          <w:tcPr>
            <w:tcW w:w="851"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86</w:t>
            </w:r>
          </w:p>
        </w:tc>
        <w:tc>
          <w:tcPr>
            <w:tcW w:w="85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86</w:t>
            </w:r>
          </w:p>
        </w:tc>
        <w:tc>
          <w:tcPr>
            <w:tcW w:w="993"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86</w:t>
            </w:r>
          </w:p>
        </w:tc>
        <w:tc>
          <w:tcPr>
            <w:tcW w:w="1180"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81</w:t>
            </w:r>
          </w:p>
        </w:tc>
        <w:tc>
          <w:tcPr>
            <w:tcW w:w="1088"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89</w:t>
            </w:r>
          </w:p>
        </w:tc>
        <w:tc>
          <w:tcPr>
            <w:tcW w:w="1185" w:type="dxa"/>
            <w:tcBorders>
              <w:top w:val="nil"/>
              <w:left w:val="nil"/>
              <w:bottom w:val="single" w:sz="4" w:space="0" w:color="auto"/>
              <w:right w:val="single" w:sz="4" w:space="0" w:color="auto"/>
            </w:tcBorders>
            <w:shd w:val="clear" w:color="000000" w:fill="B8CCE4"/>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73</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Moyenne</w:t>
            </w:r>
          </w:p>
        </w:tc>
        <w:tc>
          <w:tcPr>
            <w:tcW w:w="1427"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1,73</w:t>
            </w:r>
          </w:p>
        </w:tc>
        <w:tc>
          <w:tcPr>
            <w:tcW w:w="86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1,03</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1,16</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1,50</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1,66</w:t>
            </w:r>
          </w:p>
        </w:tc>
        <w:tc>
          <w:tcPr>
            <w:tcW w:w="118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1,50</w:t>
            </w:r>
          </w:p>
        </w:tc>
        <w:tc>
          <w:tcPr>
            <w:tcW w:w="1088"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1,24</w:t>
            </w:r>
          </w:p>
        </w:tc>
        <w:tc>
          <w:tcPr>
            <w:tcW w:w="1185"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1,41</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Médiane</w:t>
            </w:r>
          </w:p>
        </w:tc>
        <w:tc>
          <w:tcPr>
            <w:tcW w:w="1427"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86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51"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5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1,5</w:t>
            </w:r>
          </w:p>
        </w:tc>
        <w:tc>
          <w:tcPr>
            <w:tcW w:w="1180"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1,5</w:t>
            </w:r>
          </w:p>
        </w:tc>
        <w:tc>
          <w:tcPr>
            <w:tcW w:w="1088"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185" w:type="dxa"/>
            <w:tcBorders>
              <w:top w:val="nil"/>
              <w:left w:val="nil"/>
              <w:bottom w:val="single" w:sz="4" w:space="0" w:color="auto"/>
              <w:right w:val="single" w:sz="4" w:space="0" w:color="auto"/>
            </w:tcBorders>
            <w:shd w:val="clear" w:color="000000" w:fill="DDD9C3"/>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1er quartile</w:t>
            </w:r>
          </w:p>
        </w:tc>
        <w:tc>
          <w:tcPr>
            <w:tcW w:w="1427"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86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0</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99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18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088"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c>
          <w:tcPr>
            <w:tcW w:w="1185"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1</w:t>
            </w:r>
          </w:p>
        </w:tc>
      </w:tr>
      <w:tr w:rsidR="00061799" w:rsidRPr="004D2FEF" w:rsidTr="00B408EA">
        <w:trPr>
          <w:trHeight w:val="300"/>
        </w:trPr>
        <w:tc>
          <w:tcPr>
            <w:tcW w:w="905" w:type="dxa"/>
            <w:vMerge/>
            <w:tcBorders>
              <w:top w:val="nil"/>
              <w:left w:val="single" w:sz="4" w:space="0" w:color="auto"/>
              <w:bottom w:val="single" w:sz="4" w:space="0" w:color="auto"/>
              <w:right w:val="single" w:sz="4" w:space="0" w:color="auto"/>
            </w:tcBorders>
            <w:vAlign w:val="center"/>
            <w:hideMark/>
          </w:tcPr>
          <w:p w:rsidR="00061799" w:rsidRPr="004D2FEF" w:rsidRDefault="00061799" w:rsidP="00B408EA">
            <w:pPr>
              <w:spacing w:after="0" w:line="240" w:lineRule="auto"/>
              <w:rPr>
                <w:rFonts w:ascii="Calibri" w:eastAsia="Times New Roman" w:hAnsi="Calibri" w:cs="Times New Roman"/>
                <w:color w:val="000000"/>
                <w:sz w:val="18"/>
                <w:szCs w:val="18"/>
                <w:lang w:eastAsia="fr-FR"/>
              </w:rPr>
            </w:pPr>
          </w:p>
        </w:tc>
        <w:tc>
          <w:tcPr>
            <w:tcW w:w="120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bCs/>
                <w:color w:val="000000"/>
                <w:sz w:val="16"/>
                <w:szCs w:val="16"/>
                <w:lang w:eastAsia="fr-FR"/>
              </w:rPr>
            </w:pPr>
            <w:r w:rsidRPr="004D2FEF">
              <w:rPr>
                <w:rFonts w:ascii="Calibri" w:eastAsia="Times New Roman" w:hAnsi="Calibri" w:cs="Times New Roman"/>
                <w:bCs/>
                <w:color w:val="000000"/>
                <w:sz w:val="16"/>
                <w:szCs w:val="16"/>
                <w:lang w:eastAsia="fr-FR"/>
              </w:rPr>
              <w:t>3ème quartile</w:t>
            </w:r>
          </w:p>
        </w:tc>
        <w:tc>
          <w:tcPr>
            <w:tcW w:w="1427"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86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851"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85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993"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3</w:t>
            </w:r>
          </w:p>
        </w:tc>
        <w:tc>
          <w:tcPr>
            <w:tcW w:w="1180"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1088"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c>
          <w:tcPr>
            <w:tcW w:w="1185" w:type="dxa"/>
            <w:tcBorders>
              <w:top w:val="nil"/>
              <w:left w:val="nil"/>
              <w:bottom w:val="single" w:sz="4" w:space="0" w:color="auto"/>
              <w:right w:val="single" w:sz="4" w:space="0" w:color="auto"/>
            </w:tcBorders>
            <w:shd w:val="clear" w:color="000000" w:fill="F2DDDC"/>
            <w:noWrap/>
            <w:vAlign w:val="center"/>
            <w:hideMark/>
          </w:tcPr>
          <w:p w:rsidR="00061799" w:rsidRPr="004D2FEF" w:rsidRDefault="00061799" w:rsidP="00B408EA">
            <w:pPr>
              <w:spacing w:after="0" w:line="240" w:lineRule="auto"/>
              <w:jc w:val="center"/>
              <w:rPr>
                <w:rFonts w:ascii="Calibri" w:eastAsia="Times New Roman" w:hAnsi="Calibri" w:cs="Times New Roman"/>
                <w:color w:val="000000"/>
                <w:sz w:val="16"/>
                <w:szCs w:val="16"/>
                <w:lang w:eastAsia="fr-FR"/>
              </w:rPr>
            </w:pPr>
            <w:r w:rsidRPr="004D2FEF">
              <w:rPr>
                <w:rFonts w:ascii="Calibri" w:eastAsia="Times New Roman" w:hAnsi="Calibri" w:cs="Times New Roman"/>
                <w:color w:val="000000"/>
                <w:sz w:val="16"/>
                <w:szCs w:val="16"/>
                <w:lang w:eastAsia="fr-FR"/>
              </w:rPr>
              <w:t>2</w:t>
            </w:r>
          </w:p>
        </w:tc>
      </w:tr>
    </w:tbl>
    <w:p w:rsidR="00061799" w:rsidRDefault="00061799" w:rsidP="00061799"/>
    <w:p w:rsidR="00061799" w:rsidRDefault="00061799" w:rsidP="00061799">
      <w:r>
        <w:br w:type="page"/>
      </w:r>
    </w:p>
    <w:p w:rsidR="00061799" w:rsidRDefault="00061799" w:rsidP="00061799">
      <w:pPr>
        <w:pStyle w:val="Titre1"/>
        <w:spacing w:before="0" w:after="240"/>
        <w:rPr>
          <w:sz w:val="22"/>
        </w:rPr>
      </w:pPr>
      <w:bookmarkStart w:id="94" w:name="_Toc405992180"/>
      <w:r>
        <w:rPr>
          <w:sz w:val="22"/>
          <w:u w:val="single"/>
        </w:rPr>
        <w:lastRenderedPageBreak/>
        <w:t>ANNEXE</w:t>
      </w:r>
      <w:r w:rsidRPr="0011530B">
        <w:rPr>
          <w:sz w:val="22"/>
          <w:u w:val="single"/>
        </w:rPr>
        <w:t xml:space="preserve"> </w:t>
      </w:r>
      <w:r w:rsidR="008D1EBA">
        <w:rPr>
          <w:sz w:val="22"/>
          <w:u w:val="single"/>
        </w:rPr>
        <w:t>4</w:t>
      </w:r>
      <w:r w:rsidRPr="0011530B">
        <w:rPr>
          <w:sz w:val="22"/>
        </w:rPr>
        <w:t xml:space="preserve"> : Boites à moustache évaluant les critères de la qualité nutritionnelle selon différentes filières de production et différents </w:t>
      </w:r>
      <w:r>
        <w:rPr>
          <w:sz w:val="22"/>
        </w:rPr>
        <w:t>type d’</w:t>
      </w:r>
      <w:r w:rsidRPr="0011530B">
        <w:rPr>
          <w:sz w:val="22"/>
        </w:rPr>
        <w:t>acteurs</w:t>
      </w:r>
      <w:bookmarkEnd w:id="94"/>
    </w:p>
    <w:p w:rsidR="00061799" w:rsidRPr="0011530B" w:rsidRDefault="00061799" w:rsidP="00061799"/>
    <w:p w:rsidR="00061799" w:rsidRDefault="00061799" w:rsidP="00061799">
      <w:pPr>
        <w:keepNext/>
      </w:pPr>
      <w:r w:rsidRPr="0011530B">
        <w:rPr>
          <w:noProof/>
          <w:lang w:eastAsia="fr-FR"/>
        </w:rPr>
        <w:drawing>
          <wp:inline distT="0" distB="0" distL="0" distR="0">
            <wp:extent cx="5751127" cy="1789889"/>
            <wp:effectExtent l="19050" t="0" r="21023" b="811"/>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61799" w:rsidRDefault="00061799" w:rsidP="00061799">
      <w:pPr>
        <w:pStyle w:val="Lgende"/>
        <w:jc w:val="both"/>
      </w:pPr>
      <w:r>
        <w:t xml:space="preserve">Figure </w:t>
      </w:r>
      <w:fldSimple w:instr=" SEQ Figure \* ARABIC ">
        <w:r>
          <w:rPr>
            <w:noProof/>
          </w:rPr>
          <w:t>1</w:t>
        </w:r>
      </w:fldSimple>
      <w:r>
        <w:t xml:space="preserve"> : </w:t>
      </w:r>
      <w:r w:rsidRPr="003C7B4D">
        <w:t xml:space="preserve">Diagramme en boîte à moustache pour l'évaluation des critères de la qualité nutritionnelle </w:t>
      </w:r>
      <w:r>
        <w:t>par les transformateurs</w:t>
      </w:r>
    </w:p>
    <w:p w:rsidR="00061799" w:rsidRPr="0011530B" w:rsidRDefault="00061799" w:rsidP="00061799"/>
    <w:p w:rsidR="00061799" w:rsidRDefault="00061799" w:rsidP="00061799">
      <w:pPr>
        <w:keepNext/>
      </w:pPr>
      <w:r w:rsidRPr="0011530B">
        <w:rPr>
          <w:noProof/>
          <w:lang w:eastAsia="fr-FR"/>
        </w:rPr>
        <w:drawing>
          <wp:inline distT="0" distB="0" distL="0" distR="0">
            <wp:extent cx="5744777" cy="1809345"/>
            <wp:effectExtent l="19050" t="0" r="27373" b="405"/>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61799" w:rsidRDefault="00061799" w:rsidP="00061799">
      <w:pPr>
        <w:pStyle w:val="Lgende"/>
      </w:pPr>
      <w:r>
        <w:t xml:space="preserve">Figure </w:t>
      </w:r>
      <w:fldSimple w:instr=" SEQ Figure \* ARABIC ">
        <w:r>
          <w:rPr>
            <w:noProof/>
          </w:rPr>
          <w:t>2</w:t>
        </w:r>
      </w:fldSimple>
      <w:r>
        <w:t xml:space="preserve"> : </w:t>
      </w:r>
      <w:r w:rsidRPr="008A144A">
        <w:t>Diagramme en boîte à moustache pour l'évaluation des critères de la qualité nutrit</w:t>
      </w:r>
      <w:r>
        <w:t>ionnelle par les acteurs du développement, de la recherche et de la formation</w:t>
      </w:r>
    </w:p>
    <w:p w:rsidR="00061799" w:rsidRPr="0011530B" w:rsidRDefault="00061799" w:rsidP="00061799"/>
    <w:p w:rsidR="00061799" w:rsidRDefault="00061799" w:rsidP="00061799">
      <w:pPr>
        <w:keepNext/>
      </w:pPr>
      <w:r w:rsidRPr="0011530B">
        <w:rPr>
          <w:noProof/>
          <w:lang w:eastAsia="fr-FR"/>
        </w:rPr>
        <w:drawing>
          <wp:inline distT="0" distB="0" distL="0" distR="0">
            <wp:extent cx="5747952" cy="1634246"/>
            <wp:effectExtent l="19050" t="0" r="24198" b="4054"/>
            <wp:docPr id="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61799" w:rsidRDefault="00061799" w:rsidP="00061799">
      <w:pPr>
        <w:pStyle w:val="Lgende"/>
      </w:pPr>
      <w:r>
        <w:t xml:space="preserve">Figure </w:t>
      </w:r>
      <w:fldSimple w:instr=" SEQ Figure \* ARABIC ">
        <w:r>
          <w:rPr>
            <w:noProof/>
          </w:rPr>
          <w:t>3</w:t>
        </w:r>
      </w:fldSimple>
      <w:r>
        <w:t xml:space="preserve"> : </w:t>
      </w:r>
      <w:r w:rsidRPr="00B468A9">
        <w:t xml:space="preserve">Diagramme en boîte à moustache pour l'évaluation des critères de la qualité nutritionnelle par </w:t>
      </w:r>
      <w:r>
        <w:t>les distributeurs</w:t>
      </w:r>
    </w:p>
    <w:p w:rsidR="00061799" w:rsidRDefault="00061799" w:rsidP="00061799"/>
    <w:p w:rsidR="00061799" w:rsidRDefault="00061799" w:rsidP="00061799">
      <w:pPr>
        <w:keepNext/>
      </w:pPr>
      <w:r w:rsidRPr="0011530B">
        <w:rPr>
          <w:noProof/>
          <w:lang w:eastAsia="fr-FR"/>
        </w:rPr>
        <w:lastRenderedPageBreak/>
        <w:drawing>
          <wp:inline distT="0" distB="0" distL="0" distR="0">
            <wp:extent cx="5754302" cy="1750979"/>
            <wp:effectExtent l="19050" t="0" r="17848" b="1621"/>
            <wp:docPr id="13"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61799" w:rsidRDefault="00061799" w:rsidP="00061799">
      <w:pPr>
        <w:pStyle w:val="Lgende"/>
      </w:pPr>
      <w:r>
        <w:t xml:space="preserve">Figure </w:t>
      </w:r>
      <w:fldSimple w:instr=" SEQ Figure \* ARABIC ">
        <w:r>
          <w:rPr>
            <w:noProof/>
          </w:rPr>
          <w:t>4</w:t>
        </w:r>
      </w:fldSimple>
      <w:r>
        <w:t xml:space="preserve"> : </w:t>
      </w:r>
      <w:r w:rsidRPr="00861602">
        <w:t>Diagramme en boîte à moustache pour l'évaluation des critères de la qualité nutr</w:t>
      </w:r>
      <w:r>
        <w:t>itionnelle par les producteurs</w:t>
      </w:r>
    </w:p>
    <w:p w:rsidR="00061799" w:rsidRDefault="00061799" w:rsidP="00061799">
      <w:pPr>
        <w:keepNext/>
      </w:pPr>
      <w:r w:rsidRPr="0011530B">
        <w:rPr>
          <w:noProof/>
          <w:lang w:eastAsia="fr-FR"/>
        </w:rPr>
        <w:drawing>
          <wp:inline distT="0" distB="0" distL="0" distR="0">
            <wp:extent cx="5754302" cy="1750978"/>
            <wp:effectExtent l="19050" t="0" r="17848" b="1622"/>
            <wp:docPr id="1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61799" w:rsidRDefault="00061799" w:rsidP="00061799">
      <w:pPr>
        <w:pStyle w:val="Lgende"/>
      </w:pPr>
      <w:r>
        <w:t xml:space="preserve">Figure </w:t>
      </w:r>
      <w:fldSimple w:instr=" SEQ Figure \* ARABIC ">
        <w:r>
          <w:rPr>
            <w:noProof/>
          </w:rPr>
          <w:t>5</w:t>
        </w:r>
      </w:fldSimple>
      <w:r>
        <w:t xml:space="preserve"> : </w:t>
      </w:r>
      <w:r w:rsidRPr="00221B36">
        <w:t>Diagramme en boîte à moustache pour l'évaluation des critères de la qualité nutritionnelle par les acteurs de la filière fruits et légumes</w:t>
      </w:r>
    </w:p>
    <w:p w:rsidR="00061799" w:rsidRDefault="00061799" w:rsidP="00061799">
      <w:pPr>
        <w:pStyle w:val="Lgende"/>
      </w:pPr>
    </w:p>
    <w:p w:rsidR="00061799" w:rsidRDefault="00061799" w:rsidP="00061799">
      <w:r>
        <w:br w:type="page"/>
      </w:r>
    </w:p>
    <w:p w:rsidR="00061799" w:rsidRDefault="00061799" w:rsidP="00061799">
      <w:pPr>
        <w:pStyle w:val="Titre1"/>
        <w:spacing w:before="0" w:after="240"/>
        <w:jc w:val="both"/>
        <w:rPr>
          <w:sz w:val="22"/>
        </w:rPr>
      </w:pPr>
      <w:bookmarkStart w:id="95" w:name="_Toc405992181"/>
      <w:r>
        <w:rPr>
          <w:sz w:val="22"/>
          <w:u w:val="single"/>
        </w:rPr>
        <w:lastRenderedPageBreak/>
        <w:t>ANNEXE</w:t>
      </w:r>
      <w:r w:rsidRPr="0011530B">
        <w:rPr>
          <w:sz w:val="22"/>
          <w:u w:val="single"/>
        </w:rPr>
        <w:t xml:space="preserve"> </w:t>
      </w:r>
      <w:r w:rsidR="008D1EBA">
        <w:rPr>
          <w:sz w:val="22"/>
          <w:u w:val="single"/>
        </w:rPr>
        <w:t>5</w:t>
      </w:r>
      <w:r w:rsidRPr="0011530B">
        <w:rPr>
          <w:sz w:val="22"/>
        </w:rPr>
        <w:t xml:space="preserve"> : Boites à moustache évaluant les critères de la qualité </w:t>
      </w:r>
      <w:r>
        <w:rPr>
          <w:sz w:val="22"/>
        </w:rPr>
        <w:t xml:space="preserve">sanitaire </w:t>
      </w:r>
      <w:r w:rsidRPr="0011530B">
        <w:rPr>
          <w:sz w:val="22"/>
        </w:rPr>
        <w:t xml:space="preserve">selon différentes filières de production et différents </w:t>
      </w:r>
      <w:r>
        <w:rPr>
          <w:sz w:val="22"/>
        </w:rPr>
        <w:t>type d’</w:t>
      </w:r>
      <w:r w:rsidRPr="0011530B">
        <w:rPr>
          <w:sz w:val="22"/>
        </w:rPr>
        <w:t>acteurs</w:t>
      </w:r>
      <w:bookmarkEnd w:id="95"/>
    </w:p>
    <w:p w:rsidR="00061799" w:rsidRPr="0011530B" w:rsidRDefault="00061799" w:rsidP="00061799"/>
    <w:p w:rsidR="00061799" w:rsidRDefault="00061799" w:rsidP="00061799">
      <w:pPr>
        <w:keepNext/>
        <w:ind w:left="-993"/>
      </w:pPr>
      <w:r w:rsidRPr="0011530B">
        <w:rPr>
          <w:noProof/>
          <w:lang w:eastAsia="fr-FR"/>
        </w:rPr>
        <w:drawing>
          <wp:inline distT="0" distB="0" distL="0" distR="0">
            <wp:extent cx="7041529" cy="2694561"/>
            <wp:effectExtent l="19050" t="0" r="26021" b="0"/>
            <wp:docPr id="15"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61799" w:rsidRDefault="00061799" w:rsidP="00061799">
      <w:pPr>
        <w:pStyle w:val="Lgende"/>
      </w:pPr>
      <w:r>
        <w:t xml:space="preserve">Figure </w:t>
      </w:r>
      <w:fldSimple w:instr=" SEQ Figure \* ARABIC ">
        <w:r>
          <w:rPr>
            <w:noProof/>
          </w:rPr>
          <w:t>6</w:t>
        </w:r>
      </w:fldSimple>
      <w:r>
        <w:t xml:space="preserve"> : </w:t>
      </w:r>
      <w:r w:rsidRPr="00B331FF">
        <w:t>Diagramme en boîte à moustache pour l'évaluation des critères de la quali</w:t>
      </w:r>
      <w:r>
        <w:t>té sanitaire par les acteurs de la filière Grandes Cultures</w:t>
      </w:r>
    </w:p>
    <w:p w:rsidR="00061799" w:rsidRPr="00AA3BA5" w:rsidRDefault="00061799" w:rsidP="00061799"/>
    <w:p w:rsidR="00061799" w:rsidRDefault="00061799" w:rsidP="00061799">
      <w:pPr>
        <w:keepNext/>
        <w:ind w:left="-993"/>
      </w:pPr>
      <w:r w:rsidRPr="0011530B">
        <w:rPr>
          <w:noProof/>
          <w:lang w:eastAsia="fr-FR"/>
        </w:rPr>
        <w:drawing>
          <wp:inline distT="0" distB="0" distL="0" distR="0">
            <wp:extent cx="7038426" cy="2470245"/>
            <wp:effectExtent l="19050" t="0" r="10074" b="6255"/>
            <wp:docPr id="16"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61799" w:rsidRDefault="00061799" w:rsidP="00061799">
      <w:pPr>
        <w:pStyle w:val="Lgende"/>
      </w:pPr>
      <w:r>
        <w:t xml:space="preserve">Figure </w:t>
      </w:r>
      <w:fldSimple w:instr=" SEQ Figure \* ARABIC ">
        <w:r>
          <w:rPr>
            <w:noProof/>
          </w:rPr>
          <w:t>7</w:t>
        </w:r>
      </w:fldSimple>
      <w:r>
        <w:t xml:space="preserve"> : </w:t>
      </w:r>
      <w:r w:rsidRPr="003C7A96">
        <w:t>Diagramme en boîte à moustache pour l'évaluation des critères de la qualité sanitaire par les acteur</w:t>
      </w:r>
      <w:r>
        <w:t>s de la filière Fruits et Légumes</w:t>
      </w:r>
    </w:p>
    <w:p w:rsidR="00061799" w:rsidRDefault="00061799" w:rsidP="00061799">
      <w:pPr>
        <w:keepNext/>
        <w:ind w:left="-993"/>
      </w:pPr>
      <w:r w:rsidRPr="00AA3BA5">
        <w:rPr>
          <w:noProof/>
          <w:lang w:eastAsia="fr-FR"/>
        </w:rPr>
        <w:lastRenderedPageBreak/>
        <w:drawing>
          <wp:inline distT="0" distB="0" distL="0" distR="0">
            <wp:extent cx="7040331" cy="2538484"/>
            <wp:effectExtent l="19050" t="0" r="27219" b="0"/>
            <wp:docPr id="1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61799" w:rsidRDefault="00061799" w:rsidP="00061799">
      <w:pPr>
        <w:pStyle w:val="Lgende"/>
      </w:pPr>
      <w:r>
        <w:t xml:space="preserve">Figure </w:t>
      </w:r>
      <w:fldSimple w:instr=" SEQ Figure \* ARABIC ">
        <w:r>
          <w:rPr>
            <w:noProof/>
          </w:rPr>
          <w:t>8</w:t>
        </w:r>
      </w:fldSimple>
      <w:r>
        <w:t xml:space="preserve"> : </w:t>
      </w:r>
      <w:r w:rsidRPr="00ED5CBB">
        <w:t>Diagramme en boîte à moustache pour l'évaluation des critères de la qualité sanitaire par les acteur</w:t>
      </w:r>
      <w:r>
        <w:t>s de la filière viticole</w:t>
      </w:r>
    </w:p>
    <w:p w:rsidR="00061799" w:rsidRPr="00014A6F" w:rsidRDefault="00061799">
      <w:pPr>
        <w:spacing w:line="360" w:lineRule="auto"/>
        <w:jc w:val="both"/>
      </w:pPr>
    </w:p>
    <w:sectPr w:rsidR="00061799" w:rsidRPr="00014A6F" w:rsidSect="00C95680">
      <w:footerReference w:type="default" r:id="rId32"/>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AFC" w:rsidRDefault="00625AFC" w:rsidP="00F7693D">
      <w:r>
        <w:separator/>
      </w:r>
    </w:p>
  </w:endnote>
  <w:endnote w:type="continuationSeparator" w:id="1">
    <w:p w:rsidR="00625AFC" w:rsidRDefault="00625AFC" w:rsidP="00F76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Borders>
        <w:insideH w:val="triple" w:sz="4" w:space="0" w:color="4F81BD" w:themeColor="accent1"/>
        <w:insideV w:val="single" w:sz="18" w:space="0" w:color="9BBB59" w:themeColor="accent3"/>
      </w:tblBorders>
      <w:tblLayout w:type="fixed"/>
      <w:tblLook w:val="04A0"/>
    </w:tblPr>
    <w:tblGrid>
      <w:gridCol w:w="7430"/>
      <w:gridCol w:w="1858"/>
    </w:tblGrid>
    <w:sdt>
      <w:sdtPr>
        <w:rPr>
          <w:rFonts w:asciiTheme="majorHAnsi" w:eastAsiaTheme="majorEastAsia" w:hAnsiTheme="majorHAnsi" w:cstheme="majorBidi"/>
          <w:sz w:val="20"/>
          <w:szCs w:val="20"/>
        </w:rPr>
        <w:id w:val="23508420"/>
        <w:docPartObj>
          <w:docPartGallery w:val="Page Numbers (Bottom of Page)"/>
          <w:docPartUnique/>
        </w:docPartObj>
      </w:sdtPr>
      <w:sdtEndPr>
        <w:rPr>
          <w:rFonts w:asciiTheme="minorHAnsi" w:eastAsiaTheme="minorHAnsi" w:hAnsiTheme="minorHAnsi" w:cstheme="minorBidi"/>
          <w:sz w:val="22"/>
          <w:szCs w:val="22"/>
        </w:rPr>
      </w:sdtEndPr>
      <w:sdtContent>
        <w:tr w:rsidR="00906FE4" w:rsidTr="00906FE4">
          <w:trPr>
            <w:trHeight w:val="727"/>
          </w:trPr>
          <w:tc>
            <w:tcPr>
              <w:tcW w:w="4000" w:type="pct"/>
            </w:tcPr>
            <w:p w:rsidR="00906FE4" w:rsidRDefault="00906FE4">
              <w:pPr>
                <w:tabs>
                  <w:tab w:val="left" w:pos="620"/>
                  <w:tab w:val="center" w:pos="4320"/>
                </w:tabs>
                <w:jc w:val="right"/>
                <w:rPr>
                  <w:rFonts w:asciiTheme="majorHAnsi" w:eastAsiaTheme="majorEastAsia" w:hAnsiTheme="majorHAnsi" w:cstheme="majorBidi"/>
                  <w:sz w:val="20"/>
                  <w:szCs w:val="20"/>
                </w:rPr>
              </w:pPr>
            </w:p>
          </w:tc>
          <w:tc>
            <w:tcPr>
              <w:tcW w:w="1000" w:type="pct"/>
            </w:tcPr>
            <w:p w:rsidR="00906FE4" w:rsidRDefault="003E0991">
              <w:pPr>
                <w:tabs>
                  <w:tab w:val="left" w:pos="1490"/>
                </w:tabs>
                <w:rPr>
                  <w:rFonts w:asciiTheme="majorHAnsi" w:hAnsiTheme="majorHAnsi"/>
                  <w:sz w:val="28"/>
                  <w:szCs w:val="28"/>
                </w:rPr>
              </w:pPr>
              <w:fldSimple w:instr=" PAGE    \* MERGEFORMAT ">
                <w:r w:rsidR="00107785">
                  <w:rPr>
                    <w:noProof/>
                  </w:rPr>
                  <w:t>2</w:t>
                </w:r>
              </w:fldSimple>
            </w:p>
          </w:tc>
        </w:tr>
      </w:sdtContent>
    </w:sdt>
  </w:tbl>
  <w:p w:rsidR="00B408EA" w:rsidRDefault="00B408E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Borders>
        <w:insideH w:val="triple" w:sz="4" w:space="0" w:color="4F81BD" w:themeColor="accent1"/>
        <w:insideV w:val="single" w:sz="18" w:space="0" w:color="9BBB59" w:themeColor="accent3"/>
      </w:tblBorders>
      <w:tblLayout w:type="fixed"/>
      <w:tblLook w:val="04A0"/>
    </w:tblPr>
    <w:tblGrid>
      <w:gridCol w:w="7430"/>
      <w:gridCol w:w="1858"/>
    </w:tblGrid>
    <w:tr w:rsidR="00B408EA" w:rsidTr="00C77BB7">
      <w:trPr>
        <w:trHeight w:val="727"/>
      </w:trPr>
      <w:tc>
        <w:tcPr>
          <w:tcW w:w="4000" w:type="pct"/>
        </w:tcPr>
        <w:p w:rsidR="00B408EA" w:rsidRDefault="00B408EA">
          <w:pPr>
            <w:tabs>
              <w:tab w:val="left" w:pos="620"/>
              <w:tab w:val="center" w:pos="4320"/>
            </w:tabs>
            <w:jc w:val="right"/>
            <w:rPr>
              <w:rFonts w:asciiTheme="majorHAnsi" w:eastAsiaTheme="majorEastAsia" w:hAnsiTheme="majorHAnsi" w:cstheme="majorBidi"/>
              <w:sz w:val="20"/>
              <w:szCs w:val="20"/>
            </w:rPr>
          </w:pPr>
        </w:p>
      </w:tc>
      <w:tc>
        <w:tcPr>
          <w:tcW w:w="1000" w:type="pct"/>
        </w:tcPr>
        <w:p w:rsidR="00B408EA" w:rsidRDefault="003E0991">
          <w:pPr>
            <w:tabs>
              <w:tab w:val="left" w:pos="1490"/>
            </w:tabs>
            <w:rPr>
              <w:rFonts w:asciiTheme="majorHAnsi" w:hAnsiTheme="majorHAnsi"/>
              <w:sz w:val="28"/>
              <w:szCs w:val="28"/>
            </w:rPr>
          </w:pPr>
          <w:fldSimple w:instr=" PAGE    \* MERGEFORMAT ">
            <w:r w:rsidR="00107785">
              <w:rPr>
                <w:noProof/>
              </w:rPr>
              <w:t>48</w:t>
            </w:r>
          </w:fldSimple>
        </w:p>
      </w:tc>
    </w:tr>
  </w:tbl>
  <w:p w:rsidR="00B408EA" w:rsidRDefault="00B408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AFC" w:rsidRDefault="00625AFC" w:rsidP="00F7693D">
      <w:r>
        <w:separator/>
      </w:r>
    </w:p>
  </w:footnote>
  <w:footnote w:type="continuationSeparator" w:id="1">
    <w:p w:rsidR="00625AFC" w:rsidRDefault="00625AFC" w:rsidP="00F7693D">
      <w:r>
        <w:continuationSeparator/>
      </w:r>
    </w:p>
  </w:footnote>
  <w:footnote w:id="2">
    <w:p w:rsidR="00B408EA" w:rsidRDefault="00B408EA" w:rsidP="00F7693D">
      <w:pPr>
        <w:pStyle w:val="Notedebasdepage"/>
      </w:pPr>
      <w:r>
        <w:rPr>
          <w:rStyle w:val="Appelnotedebasdep"/>
        </w:rPr>
        <w:footnoteRef/>
      </w:r>
      <w:r>
        <w:t xml:space="preserve"> Institut Technique de l’Agriculture Biologique</w:t>
      </w:r>
    </w:p>
  </w:footnote>
  <w:footnote w:id="3">
    <w:p w:rsidR="00B408EA" w:rsidRDefault="00B408EA">
      <w:pPr>
        <w:pStyle w:val="Notedebasdepage"/>
      </w:pPr>
      <w:r>
        <w:rPr>
          <w:rStyle w:val="Appelnotedebasdep"/>
        </w:rPr>
        <w:footnoteRef/>
      </w:r>
      <w:r>
        <w:t xml:space="preserve"> Agriculture Biologique</w:t>
      </w:r>
    </w:p>
  </w:footnote>
  <w:footnote w:id="4">
    <w:p w:rsidR="00B408EA" w:rsidRDefault="00B408EA">
      <w:pPr>
        <w:pStyle w:val="Notedebasdepage"/>
      </w:pPr>
      <w:r>
        <w:rPr>
          <w:rStyle w:val="Appelnotedebasdep"/>
        </w:rPr>
        <w:footnoteRef/>
      </w:r>
      <w:r>
        <w:t xml:space="preserve"> Ce terme « critère » sera celui retenu tout au long du rapport pour désigner les indicateurs permettant d’évaluer les différents aspects de qualité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EA" w:rsidRDefault="00B408EA">
    <w:pPr>
      <w:pStyle w:val="En-tte"/>
    </w:pPr>
  </w:p>
  <w:p w:rsidR="00B408EA" w:rsidRDefault="00B408E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AED"/>
    <w:multiLevelType w:val="hybridMultilevel"/>
    <w:tmpl w:val="F172414C"/>
    <w:lvl w:ilvl="0" w:tplc="363056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55645F"/>
    <w:multiLevelType w:val="hybridMultilevel"/>
    <w:tmpl w:val="978A33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C1C4D52"/>
    <w:multiLevelType w:val="hybridMultilevel"/>
    <w:tmpl w:val="A61883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696498"/>
    <w:multiLevelType w:val="hybridMultilevel"/>
    <w:tmpl w:val="E938BE8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22249D1"/>
    <w:multiLevelType w:val="hybridMultilevel"/>
    <w:tmpl w:val="23B2E3DA"/>
    <w:lvl w:ilvl="0" w:tplc="32E25CEC">
      <w:numFmt w:val="bullet"/>
      <w:lvlText w:val="-"/>
      <w:lvlJc w:val="left"/>
      <w:pPr>
        <w:ind w:left="2700" w:hanging="360"/>
      </w:pPr>
      <w:rPr>
        <w:rFonts w:ascii="Cambria" w:eastAsiaTheme="minorEastAsia" w:hAnsi="Cambria" w:cstheme="minorBidi"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5">
    <w:nsid w:val="12C12195"/>
    <w:multiLevelType w:val="hybridMultilevel"/>
    <w:tmpl w:val="8CECCE46"/>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nsid w:val="14111376"/>
    <w:multiLevelType w:val="hybridMultilevel"/>
    <w:tmpl w:val="B6C2DF74"/>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158C4815"/>
    <w:multiLevelType w:val="hybridMultilevel"/>
    <w:tmpl w:val="0E1213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9353D8"/>
    <w:multiLevelType w:val="hybridMultilevel"/>
    <w:tmpl w:val="99165434"/>
    <w:lvl w:ilvl="0" w:tplc="FFC4A7E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B0673AC"/>
    <w:multiLevelType w:val="hybridMultilevel"/>
    <w:tmpl w:val="0266851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CEF2D55"/>
    <w:multiLevelType w:val="hybridMultilevel"/>
    <w:tmpl w:val="B0CAA0CC"/>
    <w:lvl w:ilvl="0" w:tplc="94D2B41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D8E7AE7"/>
    <w:multiLevelType w:val="hybridMultilevel"/>
    <w:tmpl w:val="C3B20E2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F878B5"/>
    <w:multiLevelType w:val="hybridMultilevel"/>
    <w:tmpl w:val="10700974"/>
    <w:lvl w:ilvl="0" w:tplc="94D2B41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1E8F0072"/>
    <w:multiLevelType w:val="hybridMultilevel"/>
    <w:tmpl w:val="6900A498"/>
    <w:lvl w:ilvl="0" w:tplc="A058C1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8F0372"/>
    <w:multiLevelType w:val="hybridMultilevel"/>
    <w:tmpl w:val="C3960A8A"/>
    <w:lvl w:ilvl="0" w:tplc="C464ED6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1F1E6BF0"/>
    <w:multiLevelType w:val="hybridMultilevel"/>
    <w:tmpl w:val="6A269E36"/>
    <w:lvl w:ilvl="0" w:tplc="908E08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860398"/>
    <w:multiLevelType w:val="hybridMultilevel"/>
    <w:tmpl w:val="165408D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2308273D"/>
    <w:multiLevelType w:val="hybridMultilevel"/>
    <w:tmpl w:val="062E8E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24260A8B"/>
    <w:multiLevelType w:val="hybridMultilevel"/>
    <w:tmpl w:val="2E44595E"/>
    <w:lvl w:ilvl="0" w:tplc="32E25CEC">
      <w:numFmt w:val="bullet"/>
      <w:lvlText w:val="-"/>
      <w:lvlJc w:val="left"/>
      <w:pPr>
        <w:ind w:left="1582" w:hanging="360"/>
      </w:pPr>
      <w:rPr>
        <w:rFonts w:ascii="Cambria" w:eastAsiaTheme="minorEastAsia" w:hAnsi="Cambria" w:cstheme="minorBidi"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9">
    <w:nsid w:val="247D0B03"/>
    <w:multiLevelType w:val="hybridMultilevel"/>
    <w:tmpl w:val="5FC2F8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249C243C"/>
    <w:multiLevelType w:val="hybridMultilevel"/>
    <w:tmpl w:val="1E6A3D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4AC22F5"/>
    <w:multiLevelType w:val="hybridMultilevel"/>
    <w:tmpl w:val="8B525BE4"/>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262507D4"/>
    <w:multiLevelType w:val="hybridMultilevel"/>
    <w:tmpl w:val="1E98212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26901F55"/>
    <w:multiLevelType w:val="hybridMultilevel"/>
    <w:tmpl w:val="58E27170"/>
    <w:lvl w:ilvl="0" w:tplc="32E25CEC">
      <w:numFmt w:val="bullet"/>
      <w:lvlText w:val="-"/>
      <w:lvlJc w:val="left"/>
      <w:pPr>
        <w:ind w:left="1428" w:hanging="360"/>
      </w:pPr>
      <w:rPr>
        <w:rFonts w:ascii="Cambria" w:eastAsiaTheme="minorEastAsia" w:hAnsi="Cambria"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27F3614B"/>
    <w:multiLevelType w:val="hybridMultilevel"/>
    <w:tmpl w:val="1944A572"/>
    <w:lvl w:ilvl="0" w:tplc="4A1A2FE0">
      <w:start w:val="1"/>
      <w:numFmt w:val="decimal"/>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2C3949C3"/>
    <w:multiLevelType w:val="hybridMultilevel"/>
    <w:tmpl w:val="A94090CE"/>
    <w:lvl w:ilvl="0" w:tplc="D764AC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D9564E2"/>
    <w:multiLevelType w:val="hybridMultilevel"/>
    <w:tmpl w:val="0266851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308E7B2C"/>
    <w:multiLevelType w:val="hybridMultilevel"/>
    <w:tmpl w:val="4C3041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16D5026"/>
    <w:multiLevelType w:val="hybridMultilevel"/>
    <w:tmpl w:val="1FF68F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31A54E38"/>
    <w:multiLevelType w:val="hybridMultilevel"/>
    <w:tmpl w:val="F3D83B80"/>
    <w:lvl w:ilvl="0" w:tplc="32E25CEC">
      <w:numFmt w:val="bullet"/>
      <w:lvlText w:val="-"/>
      <w:lvlJc w:val="left"/>
      <w:pPr>
        <w:ind w:left="2700" w:hanging="360"/>
      </w:pPr>
      <w:rPr>
        <w:rFonts w:ascii="Cambria" w:eastAsiaTheme="minorEastAsia" w:hAnsi="Cambria" w:cstheme="minorBidi"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30">
    <w:nsid w:val="31DE3E0C"/>
    <w:multiLevelType w:val="hybridMultilevel"/>
    <w:tmpl w:val="49A01334"/>
    <w:lvl w:ilvl="0" w:tplc="040C0001">
      <w:start w:val="1"/>
      <w:numFmt w:val="bullet"/>
      <w:lvlText w:val=""/>
      <w:lvlJc w:val="left"/>
      <w:pPr>
        <w:ind w:left="720" w:hanging="360"/>
      </w:pPr>
      <w:rPr>
        <w:rFonts w:ascii="Symbol" w:hAnsi="Symbol" w:hint="default"/>
      </w:rPr>
    </w:lvl>
    <w:lvl w:ilvl="1" w:tplc="32E25CEC">
      <w:numFmt w:val="bullet"/>
      <w:lvlText w:val="-"/>
      <w:lvlJc w:val="left"/>
      <w:pPr>
        <w:ind w:left="1440" w:hanging="360"/>
      </w:pPr>
      <w:rPr>
        <w:rFonts w:ascii="Cambria" w:eastAsiaTheme="minorEastAsia" w:hAnsi="Cambria" w:cstheme="minorBidi" w:hint="default"/>
      </w:rPr>
    </w:lvl>
    <w:lvl w:ilvl="2" w:tplc="32E25CEC">
      <w:numFmt w:val="bullet"/>
      <w:lvlText w:val="-"/>
      <w:lvlJc w:val="left"/>
      <w:pPr>
        <w:ind w:left="2160" w:hanging="360"/>
      </w:pPr>
      <w:rPr>
        <w:rFonts w:ascii="Cambria" w:eastAsiaTheme="minorEastAsia" w:hAnsi="Cambria" w:cstheme="minorBid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2BE532E"/>
    <w:multiLevelType w:val="hybridMultilevel"/>
    <w:tmpl w:val="4274DD28"/>
    <w:lvl w:ilvl="0" w:tplc="4A1A2FE0">
      <w:start w:val="1"/>
      <w:numFmt w:val="decimal"/>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32C72F34"/>
    <w:multiLevelType w:val="hybridMultilevel"/>
    <w:tmpl w:val="4D86770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33FA3D74"/>
    <w:multiLevelType w:val="hybridMultilevel"/>
    <w:tmpl w:val="B46292BE"/>
    <w:lvl w:ilvl="0" w:tplc="94D2B41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3AE762D4"/>
    <w:multiLevelType w:val="hybridMultilevel"/>
    <w:tmpl w:val="8924CE32"/>
    <w:lvl w:ilvl="0" w:tplc="94D2B412">
      <w:numFmt w:val="bullet"/>
      <w:lvlText w:val="-"/>
      <w:lvlJc w:val="left"/>
      <w:pPr>
        <w:ind w:left="1440" w:hanging="360"/>
      </w:pPr>
      <w:rPr>
        <w:rFonts w:ascii="Calibri" w:eastAsiaTheme="minorHAnsi" w:hAnsi="Calibri"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3B463942"/>
    <w:multiLevelType w:val="hybridMultilevel"/>
    <w:tmpl w:val="A0789D4A"/>
    <w:lvl w:ilvl="0" w:tplc="7D8003A0">
      <w:numFmt w:val="bullet"/>
      <w:lvlText w:val="-"/>
      <w:lvlJc w:val="left"/>
      <w:pPr>
        <w:ind w:left="720" w:hanging="360"/>
      </w:pPr>
      <w:rPr>
        <w:rFonts w:ascii="Calibri" w:eastAsiaTheme="minorHAnsi" w:hAnsi="Calibri" w:cstheme="minorBidi" w:hint="default"/>
      </w:rPr>
    </w:lvl>
    <w:lvl w:ilvl="1" w:tplc="7D8003A0">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B5201F9"/>
    <w:multiLevelType w:val="hybridMultilevel"/>
    <w:tmpl w:val="B51A5060"/>
    <w:lvl w:ilvl="0" w:tplc="C648756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7">
    <w:nsid w:val="3E881AE0"/>
    <w:multiLevelType w:val="hybridMultilevel"/>
    <w:tmpl w:val="4DCC07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43420AF7"/>
    <w:multiLevelType w:val="hybridMultilevel"/>
    <w:tmpl w:val="BBA434CA"/>
    <w:lvl w:ilvl="0" w:tplc="94D2B41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45854E13"/>
    <w:multiLevelType w:val="hybridMultilevel"/>
    <w:tmpl w:val="0266851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45B90C94"/>
    <w:multiLevelType w:val="hybridMultilevel"/>
    <w:tmpl w:val="6A7EE6F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nsid w:val="46310D6B"/>
    <w:multiLevelType w:val="hybridMultilevel"/>
    <w:tmpl w:val="001EC0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32E25CEC">
      <w:numFmt w:val="bullet"/>
      <w:lvlText w:val="-"/>
      <w:lvlJc w:val="left"/>
      <w:pPr>
        <w:ind w:left="2160" w:hanging="360"/>
      </w:pPr>
      <w:rPr>
        <w:rFonts w:ascii="Cambria" w:eastAsiaTheme="minorEastAsia" w:hAnsi="Cambria"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9022072"/>
    <w:multiLevelType w:val="hybridMultilevel"/>
    <w:tmpl w:val="8904D8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BDD1FA9"/>
    <w:multiLevelType w:val="hybridMultilevel"/>
    <w:tmpl w:val="A642ABA4"/>
    <w:lvl w:ilvl="0" w:tplc="7E006B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BDD215B"/>
    <w:multiLevelType w:val="hybridMultilevel"/>
    <w:tmpl w:val="D7D46A2E"/>
    <w:lvl w:ilvl="0" w:tplc="DCC4F4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C837B94"/>
    <w:multiLevelType w:val="hybridMultilevel"/>
    <w:tmpl w:val="56429B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4E0E27CF"/>
    <w:multiLevelType w:val="hybridMultilevel"/>
    <w:tmpl w:val="B27496FA"/>
    <w:lvl w:ilvl="0" w:tplc="797E7B0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4E1E15C7"/>
    <w:multiLevelType w:val="hybridMultilevel"/>
    <w:tmpl w:val="AA88B444"/>
    <w:lvl w:ilvl="0" w:tplc="7480D53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F7C0A59"/>
    <w:multiLevelType w:val="hybridMultilevel"/>
    <w:tmpl w:val="AAD8BB92"/>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9">
    <w:nsid w:val="50186E33"/>
    <w:multiLevelType w:val="hybridMultilevel"/>
    <w:tmpl w:val="DD7EAFDC"/>
    <w:lvl w:ilvl="0" w:tplc="7B76E848">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0">
    <w:nsid w:val="5260780C"/>
    <w:multiLevelType w:val="hybridMultilevel"/>
    <w:tmpl w:val="9C2230B2"/>
    <w:lvl w:ilvl="0" w:tplc="5E9AAF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27F2AAB"/>
    <w:multiLevelType w:val="hybridMultilevel"/>
    <w:tmpl w:val="DAE8A4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530F304B"/>
    <w:multiLevelType w:val="hybridMultilevel"/>
    <w:tmpl w:val="A76E99DA"/>
    <w:lvl w:ilvl="0" w:tplc="8CB8FFC4">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nsid w:val="568C78E7"/>
    <w:multiLevelType w:val="hybridMultilevel"/>
    <w:tmpl w:val="FBEC1C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nsid w:val="57A10913"/>
    <w:multiLevelType w:val="hybridMultilevel"/>
    <w:tmpl w:val="5504FFFC"/>
    <w:lvl w:ilvl="0" w:tplc="325670F8">
      <w:start w:val="1"/>
      <w:numFmt w:val="decimal"/>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nsid w:val="590D1CCC"/>
    <w:multiLevelType w:val="hybridMultilevel"/>
    <w:tmpl w:val="99689888"/>
    <w:lvl w:ilvl="0" w:tplc="7D8003A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92C2AB5"/>
    <w:multiLevelType w:val="hybridMultilevel"/>
    <w:tmpl w:val="6F7ED0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5AE42BE6"/>
    <w:multiLevelType w:val="hybridMultilevel"/>
    <w:tmpl w:val="DAE8A4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5E146187"/>
    <w:multiLevelType w:val="hybridMultilevel"/>
    <w:tmpl w:val="6A7EE6F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9">
    <w:nsid w:val="5FA50A22"/>
    <w:multiLevelType w:val="hybridMultilevel"/>
    <w:tmpl w:val="CBA4E870"/>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60">
    <w:nsid w:val="5FB1543F"/>
    <w:multiLevelType w:val="hybridMultilevel"/>
    <w:tmpl w:val="42A4E31C"/>
    <w:lvl w:ilvl="0" w:tplc="29FCFE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FDB19F2"/>
    <w:multiLevelType w:val="hybridMultilevel"/>
    <w:tmpl w:val="5D887E2C"/>
    <w:lvl w:ilvl="0" w:tplc="688C230E">
      <w:start w:val="1"/>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2">
    <w:nsid w:val="61390134"/>
    <w:multiLevelType w:val="hybridMultilevel"/>
    <w:tmpl w:val="D05AAE96"/>
    <w:lvl w:ilvl="0" w:tplc="32E25CEC">
      <w:numFmt w:val="bullet"/>
      <w:lvlText w:val="-"/>
      <w:lvlJc w:val="left"/>
      <w:pPr>
        <w:ind w:left="1582" w:hanging="360"/>
      </w:pPr>
      <w:rPr>
        <w:rFonts w:ascii="Cambria" w:eastAsiaTheme="minorEastAsia" w:hAnsi="Cambria" w:cstheme="minorBidi"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63">
    <w:nsid w:val="61B1093D"/>
    <w:multiLevelType w:val="hybridMultilevel"/>
    <w:tmpl w:val="52B0BF22"/>
    <w:lvl w:ilvl="0" w:tplc="040C0009">
      <w:start w:val="1"/>
      <w:numFmt w:val="bullet"/>
      <w:lvlText w:val=""/>
      <w:lvlJc w:val="left"/>
      <w:pPr>
        <w:ind w:left="3596" w:hanging="360"/>
      </w:pPr>
      <w:rPr>
        <w:rFonts w:ascii="Wingdings" w:hAnsi="Wingdings" w:hint="default"/>
      </w:rPr>
    </w:lvl>
    <w:lvl w:ilvl="1" w:tplc="040C0003" w:tentative="1">
      <w:start w:val="1"/>
      <w:numFmt w:val="bullet"/>
      <w:lvlText w:val="o"/>
      <w:lvlJc w:val="left"/>
      <w:pPr>
        <w:ind w:left="4316" w:hanging="360"/>
      </w:pPr>
      <w:rPr>
        <w:rFonts w:ascii="Courier New" w:hAnsi="Courier New" w:cs="Courier New" w:hint="default"/>
      </w:rPr>
    </w:lvl>
    <w:lvl w:ilvl="2" w:tplc="040C0005" w:tentative="1">
      <w:start w:val="1"/>
      <w:numFmt w:val="bullet"/>
      <w:lvlText w:val=""/>
      <w:lvlJc w:val="left"/>
      <w:pPr>
        <w:ind w:left="5036" w:hanging="360"/>
      </w:pPr>
      <w:rPr>
        <w:rFonts w:ascii="Wingdings" w:hAnsi="Wingdings" w:hint="default"/>
      </w:rPr>
    </w:lvl>
    <w:lvl w:ilvl="3" w:tplc="040C0001" w:tentative="1">
      <w:start w:val="1"/>
      <w:numFmt w:val="bullet"/>
      <w:lvlText w:val=""/>
      <w:lvlJc w:val="left"/>
      <w:pPr>
        <w:ind w:left="5756" w:hanging="360"/>
      </w:pPr>
      <w:rPr>
        <w:rFonts w:ascii="Symbol" w:hAnsi="Symbol" w:hint="default"/>
      </w:rPr>
    </w:lvl>
    <w:lvl w:ilvl="4" w:tplc="040C0003" w:tentative="1">
      <w:start w:val="1"/>
      <w:numFmt w:val="bullet"/>
      <w:lvlText w:val="o"/>
      <w:lvlJc w:val="left"/>
      <w:pPr>
        <w:ind w:left="6476" w:hanging="360"/>
      </w:pPr>
      <w:rPr>
        <w:rFonts w:ascii="Courier New" w:hAnsi="Courier New" w:cs="Courier New" w:hint="default"/>
      </w:rPr>
    </w:lvl>
    <w:lvl w:ilvl="5" w:tplc="040C0005" w:tentative="1">
      <w:start w:val="1"/>
      <w:numFmt w:val="bullet"/>
      <w:lvlText w:val=""/>
      <w:lvlJc w:val="left"/>
      <w:pPr>
        <w:ind w:left="7196" w:hanging="360"/>
      </w:pPr>
      <w:rPr>
        <w:rFonts w:ascii="Wingdings" w:hAnsi="Wingdings" w:hint="default"/>
      </w:rPr>
    </w:lvl>
    <w:lvl w:ilvl="6" w:tplc="040C0001" w:tentative="1">
      <w:start w:val="1"/>
      <w:numFmt w:val="bullet"/>
      <w:lvlText w:val=""/>
      <w:lvlJc w:val="left"/>
      <w:pPr>
        <w:ind w:left="7916" w:hanging="360"/>
      </w:pPr>
      <w:rPr>
        <w:rFonts w:ascii="Symbol" w:hAnsi="Symbol" w:hint="default"/>
      </w:rPr>
    </w:lvl>
    <w:lvl w:ilvl="7" w:tplc="040C0003" w:tentative="1">
      <w:start w:val="1"/>
      <w:numFmt w:val="bullet"/>
      <w:lvlText w:val="o"/>
      <w:lvlJc w:val="left"/>
      <w:pPr>
        <w:ind w:left="8636" w:hanging="360"/>
      </w:pPr>
      <w:rPr>
        <w:rFonts w:ascii="Courier New" w:hAnsi="Courier New" w:cs="Courier New" w:hint="default"/>
      </w:rPr>
    </w:lvl>
    <w:lvl w:ilvl="8" w:tplc="040C0005" w:tentative="1">
      <w:start w:val="1"/>
      <w:numFmt w:val="bullet"/>
      <w:lvlText w:val=""/>
      <w:lvlJc w:val="left"/>
      <w:pPr>
        <w:ind w:left="9356" w:hanging="360"/>
      </w:pPr>
      <w:rPr>
        <w:rFonts w:ascii="Wingdings" w:hAnsi="Wingdings" w:hint="default"/>
      </w:rPr>
    </w:lvl>
  </w:abstractNum>
  <w:abstractNum w:abstractNumId="64">
    <w:nsid w:val="65B35D34"/>
    <w:multiLevelType w:val="hybridMultilevel"/>
    <w:tmpl w:val="9684B0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67FB51C8"/>
    <w:multiLevelType w:val="hybridMultilevel"/>
    <w:tmpl w:val="0266851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8BB2341"/>
    <w:multiLevelType w:val="hybridMultilevel"/>
    <w:tmpl w:val="0266851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nsid w:val="69D850A9"/>
    <w:multiLevelType w:val="hybridMultilevel"/>
    <w:tmpl w:val="CC5678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6B061713"/>
    <w:multiLevelType w:val="hybridMultilevel"/>
    <w:tmpl w:val="CD222AF6"/>
    <w:lvl w:ilvl="0" w:tplc="D14AC468">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6E4D5E9B"/>
    <w:multiLevelType w:val="hybridMultilevel"/>
    <w:tmpl w:val="70B8DC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0">
    <w:nsid w:val="6EC25165"/>
    <w:multiLevelType w:val="hybridMultilevel"/>
    <w:tmpl w:val="BF360E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1">
    <w:nsid w:val="6F776E89"/>
    <w:multiLevelType w:val="hybridMultilevel"/>
    <w:tmpl w:val="AB765E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2">
    <w:nsid w:val="712452FB"/>
    <w:multiLevelType w:val="hybridMultilevel"/>
    <w:tmpl w:val="4FFE35EC"/>
    <w:lvl w:ilvl="0" w:tplc="325670F8">
      <w:start w:val="1"/>
      <w:numFmt w:val="decimal"/>
      <w:lvlText w:val="%1."/>
      <w:lvlJc w:val="left"/>
      <w:pPr>
        <w:ind w:left="1353"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3">
    <w:nsid w:val="73B41E37"/>
    <w:multiLevelType w:val="hybridMultilevel"/>
    <w:tmpl w:val="A22046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4">
    <w:nsid w:val="75C9013B"/>
    <w:multiLevelType w:val="hybridMultilevel"/>
    <w:tmpl w:val="7D5A4EAC"/>
    <w:lvl w:ilvl="0" w:tplc="508A1D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75E35524"/>
    <w:multiLevelType w:val="hybridMultilevel"/>
    <w:tmpl w:val="63BEE962"/>
    <w:lvl w:ilvl="0" w:tplc="32E25CEC">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nsid w:val="762E0D76"/>
    <w:multiLevelType w:val="hybridMultilevel"/>
    <w:tmpl w:val="BC64DC3C"/>
    <w:lvl w:ilvl="0" w:tplc="37B0AE92">
      <w:start w:val="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66D0E3D"/>
    <w:multiLevelType w:val="hybridMultilevel"/>
    <w:tmpl w:val="B8A4069A"/>
    <w:lvl w:ilvl="0" w:tplc="94D2B41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8">
    <w:nsid w:val="7836084D"/>
    <w:multiLevelType w:val="hybridMultilevel"/>
    <w:tmpl w:val="62F827B6"/>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9">
    <w:nsid w:val="796D19C8"/>
    <w:multiLevelType w:val="hybridMultilevel"/>
    <w:tmpl w:val="280262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A224AF4"/>
    <w:multiLevelType w:val="hybridMultilevel"/>
    <w:tmpl w:val="6BCE3D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1">
    <w:nsid w:val="7AB12989"/>
    <w:multiLevelType w:val="hybridMultilevel"/>
    <w:tmpl w:val="7F7C4168"/>
    <w:lvl w:ilvl="0" w:tplc="C2781CEA">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EB775EB"/>
    <w:multiLevelType w:val="hybridMultilevel"/>
    <w:tmpl w:val="1944A572"/>
    <w:lvl w:ilvl="0" w:tplc="4A1A2FE0">
      <w:start w:val="1"/>
      <w:numFmt w:val="decimal"/>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3">
    <w:nsid w:val="7F995434"/>
    <w:multiLevelType w:val="hybridMultilevel"/>
    <w:tmpl w:val="17E046A0"/>
    <w:lvl w:ilvl="0" w:tplc="2598AD7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7FF9402F"/>
    <w:multiLevelType w:val="hybridMultilevel"/>
    <w:tmpl w:val="9AEA89C4"/>
    <w:lvl w:ilvl="0" w:tplc="6BCE455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2"/>
  </w:num>
  <w:num w:numId="2">
    <w:abstractNumId w:val="55"/>
  </w:num>
  <w:num w:numId="3">
    <w:abstractNumId w:val="60"/>
  </w:num>
  <w:num w:numId="4">
    <w:abstractNumId w:val="8"/>
  </w:num>
  <w:num w:numId="5">
    <w:abstractNumId w:val="79"/>
  </w:num>
  <w:num w:numId="6">
    <w:abstractNumId w:val="56"/>
  </w:num>
  <w:num w:numId="7">
    <w:abstractNumId w:val="64"/>
  </w:num>
  <w:num w:numId="8">
    <w:abstractNumId w:val="42"/>
  </w:num>
  <w:num w:numId="9">
    <w:abstractNumId w:val="25"/>
  </w:num>
  <w:num w:numId="10">
    <w:abstractNumId w:val="0"/>
  </w:num>
  <w:num w:numId="11">
    <w:abstractNumId w:val="83"/>
  </w:num>
  <w:num w:numId="12">
    <w:abstractNumId w:val="13"/>
  </w:num>
  <w:num w:numId="13">
    <w:abstractNumId w:val="46"/>
  </w:num>
  <w:num w:numId="14">
    <w:abstractNumId w:val="50"/>
  </w:num>
  <w:num w:numId="15">
    <w:abstractNumId w:val="35"/>
  </w:num>
  <w:num w:numId="16">
    <w:abstractNumId w:val="15"/>
  </w:num>
  <w:num w:numId="17">
    <w:abstractNumId w:val="44"/>
  </w:num>
  <w:num w:numId="18">
    <w:abstractNumId w:val="74"/>
  </w:num>
  <w:num w:numId="19">
    <w:abstractNumId w:val="43"/>
  </w:num>
  <w:num w:numId="20">
    <w:abstractNumId w:val="67"/>
  </w:num>
  <w:num w:numId="21">
    <w:abstractNumId w:val="47"/>
  </w:num>
  <w:num w:numId="22">
    <w:abstractNumId w:val="63"/>
  </w:num>
  <w:num w:numId="23">
    <w:abstractNumId w:val="3"/>
  </w:num>
  <w:num w:numId="24">
    <w:abstractNumId w:val="76"/>
  </w:num>
  <w:num w:numId="25">
    <w:abstractNumId w:val="34"/>
  </w:num>
  <w:num w:numId="26">
    <w:abstractNumId w:val="6"/>
  </w:num>
  <w:num w:numId="27">
    <w:abstractNumId w:val="21"/>
  </w:num>
  <w:num w:numId="28">
    <w:abstractNumId w:val="68"/>
  </w:num>
  <w:num w:numId="29">
    <w:abstractNumId w:val="72"/>
  </w:num>
  <w:num w:numId="30">
    <w:abstractNumId w:val="10"/>
  </w:num>
  <w:num w:numId="31">
    <w:abstractNumId w:val="75"/>
  </w:num>
  <w:num w:numId="32">
    <w:abstractNumId w:val="16"/>
  </w:num>
  <w:num w:numId="33">
    <w:abstractNumId w:val="49"/>
  </w:num>
  <w:num w:numId="34">
    <w:abstractNumId w:val="81"/>
  </w:num>
  <w:num w:numId="35">
    <w:abstractNumId w:val="53"/>
  </w:num>
  <w:num w:numId="36">
    <w:abstractNumId w:val="45"/>
  </w:num>
  <w:num w:numId="37">
    <w:abstractNumId w:val="57"/>
  </w:num>
  <w:num w:numId="38">
    <w:abstractNumId w:val="69"/>
  </w:num>
  <w:num w:numId="39">
    <w:abstractNumId w:val="19"/>
  </w:num>
  <w:num w:numId="40">
    <w:abstractNumId w:val="7"/>
  </w:num>
  <w:num w:numId="41">
    <w:abstractNumId w:val="1"/>
  </w:num>
  <w:num w:numId="42">
    <w:abstractNumId w:val="31"/>
  </w:num>
  <w:num w:numId="43">
    <w:abstractNumId w:val="22"/>
  </w:num>
  <w:num w:numId="44">
    <w:abstractNumId w:val="51"/>
  </w:num>
  <w:num w:numId="45">
    <w:abstractNumId w:val="23"/>
  </w:num>
  <w:num w:numId="46">
    <w:abstractNumId w:val="5"/>
  </w:num>
  <w:num w:numId="47">
    <w:abstractNumId w:val="32"/>
  </w:num>
  <w:num w:numId="48">
    <w:abstractNumId w:val="84"/>
  </w:num>
  <w:num w:numId="49">
    <w:abstractNumId w:val="37"/>
  </w:num>
  <w:num w:numId="50">
    <w:abstractNumId w:val="73"/>
  </w:num>
  <w:num w:numId="51">
    <w:abstractNumId w:val="61"/>
  </w:num>
  <w:num w:numId="52">
    <w:abstractNumId w:val="20"/>
  </w:num>
  <w:num w:numId="53">
    <w:abstractNumId w:val="26"/>
  </w:num>
  <w:num w:numId="54">
    <w:abstractNumId w:val="28"/>
  </w:num>
  <w:num w:numId="55">
    <w:abstractNumId w:val="70"/>
  </w:num>
  <w:num w:numId="56">
    <w:abstractNumId w:val="71"/>
  </w:num>
  <w:num w:numId="57">
    <w:abstractNumId w:val="12"/>
  </w:num>
  <w:num w:numId="58">
    <w:abstractNumId w:val="54"/>
  </w:num>
  <w:num w:numId="59">
    <w:abstractNumId w:val="33"/>
  </w:num>
  <w:num w:numId="60">
    <w:abstractNumId w:val="40"/>
  </w:num>
  <w:num w:numId="61">
    <w:abstractNumId w:val="48"/>
  </w:num>
  <w:num w:numId="62">
    <w:abstractNumId w:val="58"/>
  </w:num>
  <w:num w:numId="63">
    <w:abstractNumId w:val="36"/>
  </w:num>
  <w:num w:numId="64">
    <w:abstractNumId w:val="24"/>
  </w:num>
  <w:num w:numId="65">
    <w:abstractNumId w:val="82"/>
  </w:num>
  <w:num w:numId="66">
    <w:abstractNumId w:val="2"/>
  </w:num>
  <w:num w:numId="67">
    <w:abstractNumId w:val="17"/>
  </w:num>
  <w:num w:numId="68">
    <w:abstractNumId w:val="41"/>
  </w:num>
  <w:num w:numId="69">
    <w:abstractNumId w:val="30"/>
  </w:num>
  <w:num w:numId="70">
    <w:abstractNumId w:val="11"/>
  </w:num>
  <w:num w:numId="71">
    <w:abstractNumId w:val="80"/>
  </w:num>
  <w:num w:numId="72">
    <w:abstractNumId w:val="62"/>
  </w:num>
  <w:num w:numId="73">
    <w:abstractNumId w:val="18"/>
  </w:num>
  <w:num w:numId="74">
    <w:abstractNumId w:val="29"/>
  </w:num>
  <w:num w:numId="75">
    <w:abstractNumId w:val="27"/>
  </w:num>
  <w:num w:numId="76">
    <w:abstractNumId w:val="4"/>
  </w:num>
  <w:num w:numId="77">
    <w:abstractNumId w:val="59"/>
  </w:num>
  <w:num w:numId="78">
    <w:abstractNumId w:val="38"/>
  </w:num>
  <w:num w:numId="79">
    <w:abstractNumId w:val="78"/>
  </w:num>
  <w:num w:numId="80">
    <w:abstractNumId w:val="77"/>
  </w:num>
  <w:num w:numId="81">
    <w:abstractNumId w:val="9"/>
  </w:num>
  <w:num w:numId="82">
    <w:abstractNumId w:val="66"/>
  </w:num>
  <w:num w:numId="83">
    <w:abstractNumId w:val="65"/>
  </w:num>
  <w:num w:numId="84">
    <w:abstractNumId w:val="39"/>
  </w:num>
  <w:num w:numId="85">
    <w:abstractNumId w:val="1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4A6425"/>
    <w:rsid w:val="0001443D"/>
    <w:rsid w:val="00014A6F"/>
    <w:rsid w:val="00026BAE"/>
    <w:rsid w:val="00033A80"/>
    <w:rsid w:val="00033E6F"/>
    <w:rsid w:val="00061799"/>
    <w:rsid w:val="0008389B"/>
    <w:rsid w:val="000851A1"/>
    <w:rsid w:val="00093FFF"/>
    <w:rsid w:val="000A613E"/>
    <w:rsid w:val="000C02D8"/>
    <w:rsid w:val="000E791D"/>
    <w:rsid w:val="000F0DA5"/>
    <w:rsid w:val="00105C0C"/>
    <w:rsid w:val="00105DF3"/>
    <w:rsid w:val="00107785"/>
    <w:rsid w:val="00125FD6"/>
    <w:rsid w:val="00163157"/>
    <w:rsid w:val="00163CF9"/>
    <w:rsid w:val="001800C7"/>
    <w:rsid w:val="00182B4D"/>
    <w:rsid w:val="001A5B05"/>
    <w:rsid w:val="001B35E7"/>
    <w:rsid w:val="001B4B3F"/>
    <w:rsid w:val="001C0005"/>
    <w:rsid w:val="001D2DE9"/>
    <w:rsid w:val="001E5C75"/>
    <w:rsid w:val="001F4221"/>
    <w:rsid w:val="00204EC1"/>
    <w:rsid w:val="00221400"/>
    <w:rsid w:val="002345DB"/>
    <w:rsid w:val="00243B22"/>
    <w:rsid w:val="002475E1"/>
    <w:rsid w:val="00274F8C"/>
    <w:rsid w:val="00276CA0"/>
    <w:rsid w:val="002837EB"/>
    <w:rsid w:val="00285299"/>
    <w:rsid w:val="0028774D"/>
    <w:rsid w:val="00291A5A"/>
    <w:rsid w:val="002961F3"/>
    <w:rsid w:val="002A5A71"/>
    <w:rsid w:val="002B7C5D"/>
    <w:rsid w:val="002E039C"/>
    <w:rsid w:val="002E213F"/>
    <w:rsid w:val="002E2EB3"/>
    <w:rsid w:val="002E61EB"/>
    <w:rsid w:val="00310C67"/>
    <w:rsid w:val="00315F63"/>
    <w:rsid w:val="00345E2B"/>
    <w:rsid w:val="003515CC"/>
    <w:rsid w:val="00353C5D"/>
    <w:rsid w:val="00354009"/>
    <w:rsid w:val="00364999"/>
    <w:rsid w:val="00365409"/>
    <w:rsid w:val="00375683"/>
    <w:rsid w:val="00375FAF"/>
    <w:rsid w:val="00393280"/>
    <w:rsid w:val="00395FA9"/>
    <w:rsid w:val="003B5368"/>
    <w:rsid w:val="003B7CC0"/>
    <w:rsid w:val="003C119B"/>
    <w:rsid w:val="003C54B9"/>
    <w:rsid w:val="003D1546"/>
    <w:rsid w:val="003E084B"/>
    <w:rsid w:val="003E0991"/>
    <w:rsid w:val="003E575E"/>
    <w:rsid w:val="004047D7"/>
    <w:rsid w:val="00407464"/>
    <w:rsid w:val="004108EF"/>
    <w:rsid w:val="00435A5D"/>
    <w:rsid w:val="0044259A"/>
    <w:rsid w:val="004425FD"/>
    <w:rsid w:val="00444D20"/>
    <w:rsid w:val="004452DA"/>
    <w:rsid w:val="004556BF"/>
    <w:rsid w:val="00471229"/>
    <w:rsid w:val="00485554"/>
    <w:rsid w:val="00490E04"/>
    <w:rsid w:val="00492423"/>
    <w:rsid w:val="00495887"/>
    <w:rsid w:val="004A1E95"/>
    <w:rsid w:val="004A3FEC"/>
    <w:rsid w:val="004A6425"/>
    <w:rsid w:val="004C3DA5"/>
    <w:rsid w:val="004C58B4"/>
    <w:rsid w:val="004D136E"/>
    <w:rsid w:val="004F33F2"/>
    <w:rsid w:val="00503241"/>
    <w:rsid w:val="00515952"/>
    <w:rsid w:val="00532E20"/>
    <w:rsid w:val="005507B2"/>
    <w:rsid w:val="00550AA1"/>
    <w:rsid w:val="00556A1F"/>
    <w:rsid w:val="00562683"/>
    <w:rsid w:val="005764A7"/>
    <w:rsid w:val="005837DB"/>
    <w:rsid w:val="005A0915"/>
    <w:rsid w:val="005A11D6"/>
    <w:rsid w:val="005A7CA5"/>
    <w:rsid w:val="005B0487"/>
    <w:rsid w:val="005B45FB"/>
    <w:rsid w:val="005B6F3B"/>
    <w:rsid w:val="005C7904"/>
    <w:rsid w:val="005D2738"/>
    <w:rsid w:val="005F1454"/>
    <w:rsid w:val="00605D01"/>
    <w:rsid w:val="00610B53"/>
    <w:rsid w:val="00612F78"/>
    <w:rsid w:val="00617E7A"/>
    <w:rsid w:val="00625AFC"/>
    <w:rsid w:val="006364CC"/>
    <w:rsid w:val="00640B0F"/>
    <w:rsid w:val="00643E02"/>
    <w:rsid w:val="00652BC5"/>
    <w:rsid w:val="00657151"/>
    <w:rsid w:val="00666A51"/>
    <w:rsid w:val="00696550"/>
    <w:rsid w:val="006D7958"/>
    <w:rsid w:val="006E3FDD"/>
    <w:rsid w:val="00712429"/>
    <w:rsid w:val="007138B9"/>
    <w:rsid w:val="00715AE3"/>
    <w:rsid w:val="00730B77"/>
    <w:rsid w:val="00734E76"/>
    <w:rsid w:val="007375A9"/>
    <w:rsid w:val="00747842"/>
    <w:rsid w:val="00750AB8"/>
    <w:rsid w:val="00755175"/>
    <w:rsid w:val="00780714"/>
    <w:rsid w:val="007A4E5A"/>
    <w:rsid w:val="007B263C"/>
    <w:rsid w:val="007C0EA6"/>
    <w:rsid w:val="007D0483"/>
    <w:rsid w:val="007E12BB"/>
    <w:rsid w:val="007E2137"/>
    <w:rsid w:val="00802D14"/>
    <w:rsid w:val="008300FD"/>
    <w:rsid w:val="008503EC"/>
    <w:rsid w:val="008517F3"/>
    <w:rsid w:val="00882C57"/>
    <w:rsid w:val="008948EB"/>
    <w:rsid w:val="0089492C"/>
    <w:rsid w:val="008C11E8"/>
    <w:rsid w:val="008D0467"/>
    <w:rsid w:val="008D1EBA"/>
    <w:rsid w:val="008D2E67"/>
    <w:rsid w:val="008E34F2"/>
    <w:rsid w:val="008E7850"/>
    <w:rsid w:val="008F5740"/>
    <w:rsid w:val="00904331"/>
    <w:rsid w:val="00906FE4"/>
    <w:rsid w:val="00910B97"/>
    <w:rsid w:val="00913BEA"/>
    <w:rsid w:val="00921125"/>
    <w:rsid w:val="009412DD"/>
    <w:rsid w:val="00943ABA"/>
    <w:rsid w:val="00944BE7"/>
    <w:rsid w:val="009547A9"/>
    <w:rsid w:val="00974447"/>
    <w:rsid w:val="009767D2"/>
    <w:rsid w:val="00981EAF"/>
    <w:rsid w:val="00982B2E"/>
    <w:rsid w:val="00992F22"/>
    <w:rsid w:val="009A4743"/>
    <w:rsid w:val="009B787A"/>
    <w:rsid w:val="009C3BC3"/>
    <w:rsid w:val="009C6766"/>
    <w:rsid w:val="009D2C7F"/>
    <w:rsid w:val="009E57F9"/>
    <w:rsid w:val="009F1950"/>
    <w:rsid w:val="00A04C52"/>
    <w:rsid w:val="00A35C7C"/>
    <w:rsid w:val="00A53BE5"/>
    <w:rsid w:val="00A56019"/>
    <w:rsid w:val="00A7019A"/>
    <w:rsid w:val="00A85094"/>
    <w:rsid w:val="00A86B35"/>
    <w:rsid w:val="00A91182"/>
    <w:rsid w:val="00AA7EB6"/>
    <w:rsid w:val="00AC4AE3"/>
    <w:rsid w:val="00AD171B"/>
    <w:rsid w:val="00AD1D84"/>
    <w:rsid w:val="00AD5F40"/>
    <w:rsid w:val="00AE2957"/>
    <w:rsid w:val="00AE70AF"/>
    <w:rsid w:val="00AF0074"/>
    <w:rsid w:val="00AF74DA"/>
    <w:rsid w:val="00B006E1"/>
    <w:rsid w:val="00B33E0F"/>
    <w:rsid w:val="00B4050A"/>
    <w:rsid w:val="00B408EA"/>
    <w:rsid w:val="00B447CD"/>
    <w:rsid w:val="00B66031"/>
    <w:rsid w:val="00B71500"/>
    <w:rsid w:val="00B84B31"/>
    <w:rsid w:val="00BB454E"/>
    <w:rsid w:val="00BF3FCB"/>
    <w:rsid w:val="00C06827"/>
    <w:rsid w:val="00C20361"/>
    <w:rsid w:val="00C21D73"/>
    <w:rsid w:val="00C602F4"/>
    <w:rsid w:val="00C62FAC"/>
    <w:rsid w:val="00C64E7C"/>
    <w:rsid w:val="00C65DF3"/>
    <w:rsid w:val="00C65E2A"/>
    <w:rsid w:val="00C742F0"/>
    <w:rsid w:val="00C77BB7"/>
    <w:rsid w:val="00C94A3A"/>
    <w:rsid w:val="00C95534"/>
    <w:rsid w:val="00C95680"/>
    <w:rsid w:val="00CA0060"/>
    <w:rsid w:val="00CA08C2"/>
    <w:rsid w:val="00CB7DB1"/>
    <w:rsid w:val="00CE08D4"/>
    <w:rsid w:val="00CE492C"/>
    <w:rsid w:val="00D009FC"/>
    <w:rsid w:val="00D06105"/>
    <w:rsid w:val="00D11994"/>
    <w:rsid w:val="00D11DCD"/>
    <w:rsid w:val="00D20DB6"/>
    <w:rsid w:val="00D31B7B"/>
    <w:rsid w:val="00D37F12"/>
    <w:rsid w:val="00D461DC"/>
    <w:rsid w:val="00D63D4F"/>
    <w:rsid w:val="00D734F1"/>
    <w:rsid w:val="00D8602C"/>
    <w:rsid w:val="00D86F31"/>
    <w:rsid w:val="00D9298D"/>
    <w:rsid w:val="00D94682"/>
    <w:rsid w:val="00DC21B0"/>
    <w:rsid w:val="00E037EF"/>
    <w:rsid w:val="00E0687E"/>
    <w:rsid w:val="00E1648B"/>
    <w:rsid w:val="00E17754"/>
    <w:rsid w:val="00E622A3"/>
    <w:rsid w:val="00E67253"/>
    <w:rsid w:val="00E74453"/>
    <w:rsid w:val="00E81A1C"/>
    <w:rsid w:val="00E90520"/>
    <w:rsid w:val="00EA4FAE"/>
    <w:rsid w:val="00EF404B"/>
    <w:rsid w:val="00EF63A9"/>
    <w:rsid w:val="00F03203"/>
    <w:rsid w:val="00F12762"/>
    <w:rsid w:val="00F130AC"/>
    <w:rsid w:val="00F31FB9"/>
    <w:rsid w:val="00F51FFC"/>
    <w:rsid w:val="00F53B92"/>
    <w:rsid w:val="00F7693D"/>
    <w:rsid w:val="00F84729"/>
    <w:rsid w:val="00F86737"/>
    <w:rsid w:val="00FA4203"/>
    <w:rsid w:val="00FC2AF0"/>
    <w:rsid w:val="00FD15F5"/>
    <w:rsid w:val="00FF54E2"/>
    <w:rsid w:val="00FF6F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3D"/>
  </w:style>
  <w:style w:type="paragraph" w:styleId="Titre1">
    <w:name w:val="heading 1"/>
    <w:basedOn w:val="Normal"/>
    <w:next w:val="Normal"/>
    <w:link w:val="Titre1Car"/>
    <w:uiPriority w:val="9"/>
    <w:qFormat/>
    <w:rsid w:val="00C06827"/>
    <w:pPr>
      <w:keepNext/>
      <w:keepLines/>
      <w:spacing w:before="480" w:after="0"/>
      <w:outlineLvl w:val="0"/>
    </w:pPr>
    <w:rPr>
      <w:rFonts w:asciiTheme="majorHAnsi" w:eastAsiaTheme="majorEastAsia" w:hAnsiTheme="majorHAnsi" w:cstheme="majorBidi"/>
      <w:b/>
      <w:bCs/>
      <w:color w:val="76923C" w:themeColor="accent3" w:themeShade="BF"/>
      <w:sz w:val="28"/>
      <w:szCs w:val="28"/>
    </w:rPr>
  </w:style>
  <w:style w:type="paragraph" w:styleId="Titre2">
    <w:name w:val="heading 2"/>
    <w:basedOn w:val="Normal"/>
    <w:next w:val="Normal"/>
    <w:link w:val="Titre2Car"/>
    <w:uiPriority w:val="9"/>
    <w:unhideWhenUsed/>
    <w:qFormat/>
    <w:rsid w:val="00C06827"/>
    <w:pPr>
      <w:keepNext/>
      <w:keepLines/>
      <w:spacing w:before="200" w:after="120"/>
      <w:outlineLvl w:val="1"/>
    </w:pPr>
    <w:rPr>
      <w:rFonts w:asciiTheme="majorHAnsi" w:eastAsiaTheme="majorEastAsia" w:hAnsiTheme="majorHAnsi" w:cstheme="majorBidi"/>
      <w:b/>
      <w:bCs/>
      <w:color w:val="9BBB59" w:themeColor="accent3"/>
      <w:sz w:val="26"/>
      <w:szCs w:val="26"/>
    </w:rPr>
  </w:style>
  <w:style w:type="paragraph" w:styleId="Titre3">
    <w:name w:val="heading 3"/>
    <w:basedOn w:val="Normal"/>
    <w:next w:val="Normal"/>
    <w:link w:val="Titre3Car"/>
    <w:uiPriority w:val="9"/>
    <w:unhideWhenUsed/>
    <w:qFormat/>
    <w:rsid w:val="00C06827"/>
    <w:pPr>
      <w:keepNext/>
      <w:keepLines/>
      <w:spacing w:before="200" w:after="0"/>
      <w:outlineLvl w:val="2"/>
    </w:pPr>
    <w:rPr>
      <w:rFonts w:asciiTheme="majorHAnsi" w:eastAsiaTheme="majorEastAsia" w:hAnsiTheme="majorHAnsi" w:cstheme="majorBidi"/>
      <w:b/>
      <w:bCs/>
      <w:color w:val="9BBB59" w:themeColor="accent3"/>
    </w:rPr>
  </w:style>
  <w:style w:type="paragraph" w:styleId="Titre4">
    <w:name w:val="heading 4"/>
    <w:basedOn w:val="Normal"/>
    <w:next w:val="Normal"/>
    <w:link w:val="Titre4Car"/>
    <w:uiPriority w:val="9"/>
    <w:unhideWhenUsed/>
    <w:qFormat/>
    <w:rsid w:val="009E57F9"/>
    <w:pPr>
      <w:keepNext/>
      <w:keepLines/>
      <w:spacing w:before="200" w:after="0"/>
      <w:outlineLvl w:val="3"/>
    </w:pPr>
    <w:rPr>
      <w:rFonts w:asciiTheme="majorHAnsi" w:eastAsiaTheme="majorEastAsia" w:hAnsiTheme="majorHAnsi" w:cstheme="majorBidi"/>
      <w:b/>
      <w:bCs/>
      <w:i/>
      <w:iCs/>
      <w:color w:val="9BBB59" w:themeColor="accent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6425"/>
    <w:pPr>
      <w:ind w:left="720"/>
      <w:contextualSpacing/>
    </w:pPr>
  </w:style>
  <w:style w:type="character" w:customStyle="1" w:styleId="Titre1Car">
    <w:name w:val="Titre 1 Car"/>
    <w:basedOn w:val="Policepardfaut"/>
    <w:link w:val="Titre1"/>
    <w:uiPriority w:val="9"/>
    <w:rsid w:val="00C06827"/>
    <w:rPr>
      <w:rFonts w:asciiTheme="majorHAnsi" w:eastAsiaTheme="majorEastAsia" w:hAnsiTheme="majorHAnsi" w:cstheme="majorBidi"/>
      <w:b/>
      <w:bCs/>
      <w:color w:val="76923C" w:themeColor="accent3" w:themeShade="BF"/>
      <w:sz w:val="28"/>
      <w:szCs w:val="28"/>
    </w:rPr>
  </w:style>
  <w:style w:type="paragraph" w:styleId="Titre">
    <w:name w:val="Title"/>
    <w:basedOn w:val="Normal"/>
    <w:next w:val="Normal"/>
    <w:link w:val="TitreCar"/>
    <w:uiPriority w:val="10"/>
    <w:qFormat/>
    <w:rsid w:val="00C06827"/>
    <w:pPr>
      <w:pBdr>
        <w:bottom w:val="single" w:sz="8" w:space="4" w:color="9BBB59" w:themeColor="accent3"/>
      </w:pBdr>
      <w:spacing w:after="300" w:line="240" w:lineRule="auto"/>
      <w:contextualSpacing/>
    </w:pPr>
    <w:rPr>
      <w:rFonts w:asciiTheme="majorHAnsi" w:eastAsiaTheme="majorEastAsia" w:hAnsiTheme="majorHAnsi" w:cstheme="majorBidi"/>
      <w:color w:val="76923C" w:themeColor="accent3" w:themeShade="BF"/>
      <w:spacing w:val="5"/>
      <w:kern w:val="28"/>
      <w:sz w:val="52"/>
      <w:szCs w:val="52"/>
    </w:rPr>
  </w:style>
  <w:style w:type="character" w:customStyle="1" w:styleId="TitreCar">
    <w:name w:val="Titre Car"/>
    <w:basedOn w:val="Policepardfaut"/>
    <w:link w:val="Titre"/>
    <w:uiPriority w:val="10"/>
    <w:rsid w:val="00C06827"/>
    <w:rPr>
      <w:rFonts w:asciiTheme="majorHAnsi" w:eastAsiaTheme="majorEastAsia" w:hAnsiTheme="majorHAnsi" w:cstheme="majorBidi"/>
      <w:color w:val="76923C" w:themeColor="accent3" w:themeShade="BF"/>
      <w:spacing w:val="5"/>
      <w:kern w:val="28"/>
      <w:sz w:val="52"/>
      <w:szCs w:val="52"/>
    </w:rPr>
  </w:style>
  <w:style w:type="paragraph" w:styleId="Textedebulles">
    <w:name w:val="Balloon Text"/>
    <w:basedOn w:val="Normal"/>
    <w:link w:val="TextedebullesCar"/>
    <w:uiPriority w:val="99"/>
    <w:semiHidden/>
    <w:unhideWhenUsed/>
    <w:rsid w:val="001D2D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DE9"/>
    <w:rPr>
      <w:rFonts w:ascii="Tahoma" w:hAnsi="Tahoma" w:cs="Tahoma"/>
      <w:sz w:val="16"/>
      <w:szCs w:val="16"/>
    </w:rPr>
  </w:style>
  <w:style w:type="paragraph" w:styleId="Notedebasdepage">
    <w:name w:val="footnote text"/>
    <w:basedOn w:val="Normal"/>
    <w:link w:val="NotedebasdepageCar"/>
    <w:uiPriority w:val="99"/>
    <w:unhideWhenUsed/>
    <w:rsid w:val="00D06105"/>
    <w:pPr>
      <w:spacing w:after="0" w:line="240" w:lineRule="auto"/>
    </w:pPr>
    <w:rPr>
      <w:sz w:val="20"/>
      <w:szCs w:val="20"/>
    </w:rPr>
  </w:style>
  <w:style w:type="character" w:customStyle="1" w:styleId="NotedebasdepageCar">
    <w:name w:val="Note de bas de page Car"/>
    <w:basedOn w:val="Policepardfaut"/>
    <w:link w:val="Notedebasdepage"/>
    <w:uiPriority w:val="99"/>
    <w:rsid w:val="00D06105"/>
    <w:rPr>
      <w:sz w:val="20"/>
      <w:szCs w:val="20"/>
    </w:rPr>
  </w:style>
  <w:style w:type="character" w:styleId="Appelnotedebasdep">
    <w:name w:val="footnote reference"/>
    <w:basedOn w:val="Policepardfaut"/>
    <w:uiPriority w:val="99"/>
    <w:semiHidden/>
    <w:unhideWhenUsed/>
    <w:rsid w:val="00D06105"/>
    <w:rPr>
      <w:vertAlign w:val="superscript"/>
    </w:rPr>
  </w:style>
  <w:style w:type="paragraph" w:styleId="Sous-titre">
    <w:name w:val="Subtitle"/>
    <w:basedOn w:val="Normal"/>
    <w:next w:val="Normal"/>
    <w:link w:val="Sous-titreCar"/>
    <w:uiPriority w:val="11"/>
    <w:qFormat/>
    <w:rsid w:val="00F53B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53B92"/>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F53B92"/>
    <w:rPr>
      <w:i/>
      <w:iCs/>
      <w:color w:val="808080" w:themeColor="text1" w:themeTint="7F"/>
    </w:rPr>
  </w:style>
  <w:style w:type="character" w:customStyle="1" w:styleId="Titre2Car">
    <w:name w:val="Titre 2 Car"/>
    <w:basedOn w:val="Policepardfaut"/>
    <w:link w:val="Titre2"/>
    <w:uiPriority w:val="9"/>
    <w:rsid w:val="00C06827"/>
    <w:rPr>
      <w:rFonts w:asciiTheme="majorHAnsi" w:eastAsiaTheme="majorEastAsia" w:hAnsiTheme="majorHAnsi" w:cstheme="majorBidi"/>
      <w:b/>
      <w:bCs/>
      <w:color w:val="9BBB59" w:themeColor="accent3"/>
      <w:sz w:val="26"/>
      <w:szCs w:val="26"/>
    </w:rPr>
  </w:style>
  <w:style w:type="paragraph" w:styleId="Sansinterligne">
    <w:name w:val="No Spacing"/>
    <w:uiPriority w:val="1"/>
    <w:qFormat/>
    <w:rsid w:val="00D009FC"/>
    <w:pPr>
      <w:spacing w:after="0" w:line="240" w:lineRule="auto"/>
    </w:pPr>
  </w:style>
  <w:style w:type="character" w:styleId="Rfrenceple">
    <w:name w:val="Subtle Reference"/>
    <w:basedOn w:val="Policepardfaut"/>
    <w:uiPriority w:val="31"/>
    <w:qFormat/>
    <w:rsid w:val="00F7693D"/>
    <w:rPr>
      <w:smallCaps/>
      <w:color w:val="C0504D" w:themeColor="accent2"/>
      <w:u w:val="single"/>
    </w:rPr>
  </w:style>
  <w:style w:type="paragraph" w:styleId="En-tte">
    <w:name w:val="header"/>
    <w:basedOn w:val="Normal"/>
    <w:link w:val="En-tteCar"/>
    <w:uiPriority w:val="99"/>
    <w:unhideWhenUsed/>
    <w:rsid w:val="003B7CC0"/>
    <w:pPr>
      <w:tabs>
        <w:tab w:val="center" w:pos="4536"/>
        <w:tab w:val="right" w:pos="9072"/>
      </w:tabs>
      <w:spacing w:after="0" w:line="240" w:lineRule="auto"/>
    </w:pPr>
  </w:style>
  <w:style w:type="character" w:customStyle="1" w:styleId="En-tteCar">
    <w:name w:val="En-tête Car"/>
    <w:basedOn w:val="Policepardfaut"/>
    <w:link w:val="En-tte"/>
    <w:uiPriority w:val="99"/>
    <w:rsid w:val="003B7CC0"/>
  </w:style>
  <w:style w:type="paragraph" w:styleId="Pieddepage">
    <w:name w:val="footer"/>
    <w:basedOn w:val="Normal"/>
    <w:link w:val="PieddepageCar"/>
    <w:uiPriority w:val="99"/>
    <w:unhideWhenUsed/>
    <w:rsid w:val="003B7C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7CC0"/>
  </w:style>
  <w:style w:type="character" w:styleId="Marquedecommentaire">
    <w:name w:val="annotation reference"/>
    <w:basedOn w:val="Policepardfaut"/>
    <w:uiPriority w:val="99"/>
    <w:semiHidden/>
    <w:unhideWhenUsed/>
    <w:rsid w:val="00AE2957"/>
    <w:rPr>
      <w:sz w:val="16"/>
      <w:szCs w:val="16"/>
    </w:rPr>
  </w:style>
  <w:style w:type="paragraph" w:styleId="Commentaire">
    <w:name w:val="annotation text"/>
    <w:basedOn w:val="Normal"/>
    <w:link w:val="CommentaireCar"/>
    <w:uiPriority w:val="99"/>
    <w:semiHidden/>
    <w:unhideWhenUsed/>
    <w:rsid w:val="00AE2957"/>
    <w:pPr>
      <w:spacing w:line="240" w:lineRule="auto"/>
    </w:pPr>
    <w:rPr>
      <w:sz w:val="20"/>
      <w:szCs w:val="20"/>
    </w:rPr>
  </w:style>
  <w:style w:type="character" w:customStyle="1" w:styleId="CommentaireCar">
    <w:name w:val="Commentaire Car"/>
    <w:basedOn w:val="Policepardfaut"/>
    <w:link w:val="Commentaire"/>
    <w:uiPriority w:val="99"/>
    <w:semiHidden/>
    <w:rsid w:val="00AE2957"/>
    <w:rPr>
      <w:sz w:val="20"/>
      <w:szCs w:val="20"/>
    </w:rPr>
  </w:style>
  <w:style w:type="character" w:customStyle="1" w:styleId="Titre3Car">
    <w:name w:val="Titre 3 Car"/>
    <w:basedOn w:val="Policepardfaut"/>
    <w:link w:val="Titre3"/>
    <w:uiPriority w:val="9"/>
    <w:rsid w:val="00C06827"/>
    <w:rPr>
      <w:rFonts w:asciiTheme="majorHAnsi" w:eastAsiaTheme="majorEastAsia" w:hAnsiTheme="majorHAnsi" w:cstheme="majorBidi"/>
      <w:b/>
      <w:bCs/>
      <w:color w:val="9BBB59" w:themeColor="accent3"/>
    </w:rPr>
  </w:style>
  <w:style w:type="character" w:customStyle="1" w:styleId="Titre4Car">
    <w:name w:val="Titre 4 Car"/>
    <w:basedOn w:val="Policepardfaut"/>
    <w:link w:val="Titre4"/>
    <w:uiPriority w:val="9"/>
    <w:rsid w:val="009E57F9"/>
    <w:rPr>
      <w:rFonts w:asciiTheme="majorHAnsi" w:eastAsiaTheme="majorEastAsia" w:hAnsiTheme="majorHAnsi" w:cstheme="majorBidi"/>
      <w:b/>
      <w:bCs/>
      <w:i/>
      <w:iCs/>
      <w:color w:val="9BBB59" w:themeColor="accent3"/>
    </w:rPr>
  </w:style>
  <w:style w:type="paragraph" w:styleId="Objetducommentaire">
    <w:name w:val="annotation subject"/>
    <w:basedOn w:val="Commentaire"/>
    <w:next w:val="Commentaire"/>
    <w:link w:val="ObjetducommentaireCar"/>
    <w:uiPriority w:val="99"/>
    <w:semiHidden/>
    <w:unhideWhenUsed/>
    <w:rsid w:val="00B71500"/>
    <w:rPr>
      <w:b/>
      <w:bCs/>
    </w:rPr>
  </w:style>
  <w:style w:type="character" w:customStyle="1" w:styleId="ObjetducommentaireCar">
    <w:name w:val="Objet du commentaire Car"/>
    <w:basedOn w:val="CommentaireCar"/>
    <w:link w:val="Objetducommentaire"/>
    <w:uiPriority w:val="99"/>
    <w:semiHidden/>
    <w:rsid w:val="00B71500"/>
    <w:rPr>
      <w:b/>
      <w:bCs/>
    </w:rPr>
  </w:style>
  <w:style w:type="paragraph" w:styleId="Lgende">
    <w:name w:val="caption"/>
    <w:basedOn w:val="Normal"/>
    <w:next w:val="Normal"/>
    <w:uiPriority w:val="35"/>
    <w:unhideWhenUsed/>
    <w:qFormat/>
    <w:rsid w:val="007138B9"/>
    <w:pPr>
      <w:spacing w:line="240" w:lineRule="auto"/>
    </w:pPr>
    <w:rPr>
      <w:b/>
      <w:bCs/>
      <w:color w:val="4F81BD" w:themeColor="accent1"/>
      <w:sz w:val="18"/>
      <w:szCs w:val="18"/>
    </w:rPr>
  </w:style>
  <w:style w:type="paragraph" w:styleId="En-ttedetabledesmatires">
    <w:name w:val="TOC Heading"/>
    <w:basedOn w:val="Titre1"/>
    <w:next w:val="Normal"/>
    <w:uiPriority w:val="39"/>
    <w:unhideWhenUsed/>
    <w:qFormat/>
    <w:rsid w:val="003C54B9"/>
    <w:pPr>
      <w:outlineLvl w:val="9"/>
    </w:pPr>
    <w:rPr>
      <w:color w:val="365F91" w:themeColor="accent1" w:themeShade="BF"/>
    </w:rPr>
  </w:style>
  <w:style w:type="paragraph" w:styleId="TM1">
    <w:name w:val="toc 1"/>
    <w:basedOn w:val="Normal"/>
    <w:next w:val="Normal"/>
    <w:autoRedefine/>
    <w:uiPriority w:val="39"/>
    <w:unhideWhenUsed/>
    <w:rsid w:val="00AD171B"/>
    <w:pPr>
      <w:tabs>
        <w:tab w:val="left" w:pos="440"/>
        <w:tab w:val="right" w:leader="dot" w:pos="9062"/>
      </w:tabs>
      <w:spacing w:after="100"/>
    </w:pPr>
    <w:rPr>
      <w:noProof/>
    </w:rPr>
  </w:style>
  <w:style w:type="paragraph" w:styleId="TM2">
    <w:name w:val="toc 2"/>
    <w:basedOn w:val="Normal"/>
    <w:next w:val="Normal"/>
    <w:autoRedefine/>
    <w:uiPriority w:val="39"/>
    <w:unhideWhenUsed/>
    <w:rsid w:val="003C54B9"/>
    <w:pPr>
      <w:spacing w:after="100"/>
      <w:ind w:left="220"/>
    </w:pPr>
  </w:style>
  <w:style w:type="paragraph" w:styleId="TM3">
    <w:name w:val="toc 3"/>
    <w:basedOn w:val="Normal"/>
    <w:next w:val="Normal"/>
    <w:autoRedefine/>
    <w:uiPriority w:val="39"/>
    <w:unhideWhenUsed/>
    <w:rsid w:val="003C54B9"/>
    <w:pPr>
      <w:spacing w:after="100"/>
      <w:ind w:left="440"/>
    </w:pPr>
  </w:style>
  <w:style w:type="character" w:styleId="Lienhypertexte">
    <w:name w:val="Hyperlink"/>
    <w:basedOn w:val="Policepardfaut"/>
    <w:uiPriority w:val="99"/>
    <w:unhideWhenUsed/>
    <w:rsid w:val="003C54B9"/>
    <w:rPr>
      <w:color w:val="0000FF" w:themeColor="hyperlink"/>
      <w:u w:val="single"/>
    </w:rPr>
  </w:style>
  <w:style w:type="table" w:styleId="Grilledutableau">
    <w:name w:val="Table Grid"/>
    <w:basedOn w:val="TableauNormal"/>
    <w:uiPriority w:val="59"/>
    <w:rsid w:val="00061799"/>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8D1EBA"/>
    <w:rPr>
      <w:i/>
      <w:iCs/>
    </w:rPr>
  </w:style>
  <w:style w:type="paragraph" w:customStyle="1" w:styleId="Normal2">
    <w:name w:val="Normal2"/>
    <w:basedOn w:val="Normal"/>
    <w:rsid w:val="00906FE4"/>
    <w:pPr>
      <w:suppressAutoHyphens/>
      <w:spacing w:after="0" w:line="240" w:lineRule="auto"/>
    </w:pPr>
    <w:rPr>
      <w:rFonts w:ascii="Trebuchet MS" w:eastAsia="Times New Roman" w:hAnsi="Trebuchet MS" w:cs="Times New Roman"/>
      <w:sz w:val="20"/>
      <w:szCs w:val="20"/>
    </w:rPr>
  </w:style>
  <w:style w:type="character" w:customStyle="1" w:styleId="TitrerapportCar">
    <w:name w:val="Titre rapport Car"/>
    <w:basedOn w:val="Policepardfaut"/>
    <w:link w:val="Titrerapport"/>
    <w:locked/>
    <w:rsid w:val="00906FE4"/>
    <w:rPr>
      <w:rFonts w:asciiTheme="majorHAnsi" w:eastAsiaTheme="majorEastAsia" w:hAnsiTheme="majorHAnsi" w:cstheme="majorBidi"/>
      <w:b/>
      <w:color w:val="17365D" w:themeColor="text2" w:themeShade="BF"/>
      <w:spacing w:val="5"/>
      <w:kern w:val="28"/>
      <w:sz w:val="56"/>
      <w:szCs w:val="52"/>
    </w:rPr>
  </w:style>
  <w:style w:type="paragraph" w:customStyle="1" w:styleId="Titrerapport">
    <w:name w:val="Titre rapport"/>
    <w:basedOn w:val="Titre"/>
    <w:link w:val="TitrerapportCar"/>
    <w:qFormat/>
    <w:rsid w:val="00906FE4"/>
    <w:pPr>
      <w:pBdr>
        <w:bottom w:val="single" w:sz="8" w:space="4" w:color="76923C" w:themeColor="accent3" w:themeShade="BF"/>
      </w:pBdr>
      <w:jc w:val="center"/>
    </w:pPr>
    <w:rPr>
      <w:b/>
      <w:color w:val="17365D" w:themeColor="text2" w:themeShade="BF"/>
      <w:sz w:val="56"/>
    </w:rPr>
  </w:style>
</w:styles>
</file>

<file path=word/webSettings.xml><?xml version="1.0" encoding="utf-8"?>
<w:webSettings xmlns:r="http://schemas.openxmlformats.org/officeDocument/2006/relationships" xmlns:w="http://schemas.openxmlformats.org/wordprocessingml/2006/main">
  <w:divs>
    <w:div w:id="87850372">
      <w:bodyDiv w:val="1"/>
      <w:marLeft w:val="0"/>
      <w:marRight w:val="0"/>
      <w:marTop w:val="0"/>
      <w:marBottom w:val="0"/>
      <w:divBdr>
        <w:top w:val="none" w:sz="0" w:space="0" w:color="auto"/>
        <w:left w:val="none" w:sz="0" w:space="0" w:color="auto"/>
        <w:bottom w:val="none" w:sz="0" w:space="0" w:color="auto"/>
        <w:right w:val="none" w:sz="0" w:space="0" w:color="auto"/>
      </w:divBdr>
    </w:div>
    <w:div w:id="481894885">
      <w:bodyDiv w:val="1"/>
      <w:marLeft w:val="0"/>
      <w:marRight w:val="0"/>
      <w:marTop w:val="0"/>
      <w:marBottom w:val="0"/>
      <w:divBdr>
        <w:top w:val="none" w:sz="0" w:space="0" w:color="auto"/>
        <w:left w:val="none" w:sz="0" w:space="0" w:color="auto"/>
        <w:bottom w:val="none" w:sz="0" w:space="0" w:color="auto"/>
        <w:right w:val="none" w:sz="0" w:space="0" w:color="auto"/>
      </w:divBdr>
    </w:div>
    <w:div w:id="817646877">
      <w:bodyDiv w:val="1"/>
      <w:marLeft w:val="0"/>
      <w:marRight w:val="0"/>
      <w:marTop w:val="0"/>
      <w:marBottom w:val="0"/>
      <w:divBdr>
        <w:top w:val="none" w:sz="0" w:space="0" w:color="auto"/>
        <w:left w:val="none" w:sz="0" w:space="0" w:color="auto"/>
        <w:bottom w:val="none" w:sz="0" w:space="0" w:color="auto"/>
        <w:right w:val="none" w:sz="0" w:space="0" w:color="auto"/>
      </w:divBdr>
    </w:div>
    <w:div w:id="1001859086">
      <w:bodyDiv w:val="1"/>
      <w:marLeft w:val="0"/>
      <w:marRight w:val="0"/>
      <w:marTop w:val="0"/>
      <w:marBottom w:val="0"/>
      <w:divBdr>
        <w:top w:val="none" w:sz="0" w:space="0" w:color="auto"/>
        <w:left w:val="none" w:sz="0" w:space="0" w:color="auto"/>
        <w:bottom w:val="none" w:sz="0" w:space="0" w:color="auto"/>
        <w:right w:val="none" w:sz="0" w:space="0" w:color="auto"/>
      </w:divBdr>
    </w:div>
    <w:div w:id="1156149782">
      <w:bodyDiv w:val="1"/>
      <w:marLeft w:val="0"/>
      <w:marRight w:val="0"/>
      <w:marTop w:val="0"/>
      <w:marBottom w:val="0"/>
      <w:divBdr>
        <w:top w:val="none" w:sz="0" w:space="0" w:color="auto"/>
        <w:left w:val="none" w:sz="0" w:space="0" w:color="auto"/>
        <w:bottom w:val="none" w:sz="0" w:space="0" w:color="auto"/>
        <w:right w:val="none" w:sz="0" w:space="0" w:color="auto"/>
      </w:divBdr>
    </w:div>
    <w:div w:id="1311863087">
      <w:bodyDiv w:val="1"/>
      <w:marLeft w:val="0"/>
      <w:marRight w:val="0"/>
      <w:marTop w:val="0"/>
      <w:marBottom w:val="0"/>
      <w:divBdr>
        <w:top w:val="none" w:sz="0" w:space="0" w:color="auto"/>
        <w:left w:val="none" w:sz="0" w:space="0" w:color="auto"/>
        <w:bottom w:val="none" w:sz="0" w:space="0" w:color="auto"/>
        <w:right w:val="none" w:sz="0" w:space="0" w:color="auto"/>
      </w:divBdr>
    </w:div>
    <w:div w:id="1609315576">
      <w:bodyDiv w:val="1"/>
      <w:marLeft w:val="0"/>
      <w:marRight w:val="0"/>
      <w:marTop w:val="0"/>
      <w:marBottom w:val="0"/>
      <w:divBdr>
        <w:top w:val="none" w:sz="0" w:space="0" w:color="auto"/>
        <w:left w:val="none" w:sz="0" w:space="0" w:color="auto"/>
        <w:bottom w:val="none" w:sz="0" w:space="0" w:color="auto"/>
        <w:right w:val="none" w:sz="0" w:space="0" w:color="auto"/>
      </w:divBdr>
    </w:div>
    <w:div w:id="1740856937">
      <w:bodyDiv w:val="1"/>
      <w:marLeft w:val="0"/>
      <w:marRight w:val="0"/>
      <w:marTop w:val="0"/>
      <w:marBottom w:val="0"/>
      <w:divBdr>
        <w:top w:val="none" w:sz="0" w:space="0" w:color="auto"/>
        <w:left w:val="none" w:sz="0" w:space="0" w:color="auto"/>
        <w:bottom w:val="none" w:sz="0" w:space="0" w:color="auto"/>
        <w:right w:val="none" w:sz="0" w:space="0" w:color="auto"/>
      </w:divBdr>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image" Target="media/image2.jpeg"/><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hyperlink" Target="mailto:bruno.taupier-letage@itab.asso.f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mailto:marie.rabassa@itab.asso.fr" TargetMode="Externa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0.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28"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hyperlink" Target="http://www.itab.asso.fr" TargetMode="Externa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chart" Target="charts/chart13.xml"/><Relationship Id="rId30"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E\Documents\Stage_ITAB\Enqu&#234;te\Typologie%20personnes%20enqu&#234;t&#233;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Nutritionnell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Nutritionnell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Nutritionnell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Nutritionnell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Nutritionnell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Sanitair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Sanitair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Sanitai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E\Documents\Stage_ITAB\Enqu&#234;te\Typologie%20personnes%20enqu&#234;t&#233;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IE\Documents\Stage_ITAB\Enqu&#234;te\Typologie%20personnes%20enqu&#234;t&#233;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Nutritionnel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Sanitair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RIE\Documents\Stage_ITAB\Enqu&#234;te\Analyse%20des%20tableaux.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Sensoriell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Environnemental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RIE\Documents\Stage_ITAB\Enqu&#234;te\Analyse%20finale\Boite%20&#224;%20moustache_Et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34"/>
  <c:chart>
    <c:view3D>
      <c:rotX val="30"/>
      <c:perspective val="30"/>
    </c:view3D>
    <c:plotArea>
      <c:layout>
        <c:manualLayout>
          <c:layoutTarget val="inner"/>
          <c:xMode val="edge"/>
          <c:yMode val="edge"/>
          <c:x val="0.11097510108533787"/>
          <c:y val="0.18882854889775549"/>
          <c:w val="0.40127119245229476"/>
          <c:h val="0.63407224321175104"/>
        </c:manualLayout>
      </c:layout>
      <c:pie3DChart>
        <c:varyColors val="1"/>
        <c:ser>
          <c:idx val="0"/>
          <c:order val="0"/>
          <c:dLbls>
            <c:dLbl>
              <c:idx val="0"/>
              <c:layout>
                <c:manualLayout>
                  <c:x val="-7.2061849771225719E-2"/>
                  <c:y val="6.9580781568970573E-2"/>
                </c:manualLayout>
              </c:layout>
              <c:showPercent val="1"/>
            </c:dLbl>
            <c:dLbl>
              <c:idx val="4"/>
              <c:layout>
                <c:manualLayout>
                  <c:x val="1.9510439422332392E-2"/>
                  <c:y val="4.86184018664341E-3"/>
                </c:manualLayout>
              </c:layout>
              <c:showPercent val="1"/>
            </c:dLbl>
            <c:dLbl>
              <c:idx val="5"/>
              <c:layout>
                <c:manualLayout>
                  <c:x val="3.3656331805446853E-2"/>
                  <c:y val="9.3030037911927526E-3"/>
                </c:manualLayout>
              </c:layout>
              <c:showPercent val="1"/>
            </c:dLbl>
            <c:spPr>
              <a:noFill/>
              <a:ln>
                <a:noFill/>
              </a:ln>
            </c:spPr>
            <c:txPr>
              <a:bodyPr/>
              <a:lstStyle/>
              <a:p>
                <a:pPr>
                  <a:defRPr sz="800"/>
                </a:pPr>
                <a:endParaRPr lang="fr-FR"/>
              </a:p>
            </c:txPr>
            <c:showPercent val="1"/>
            <c:showLeaderLines val="1"/>
          </c:dLbls>
          <c:cat>
            <c:strRef>
              <c:f>Feuil1!$B$3:$B$8</c:f>
              <c:strCache>
                <c:ptCount val="6"/>
                <c:pt idx="0">
                  <c:v>Agriculteurs</c:v>
                </c:pt>
                <c:pt idx="1">
                  <c:v>Transformateurs</c:v>
                </c:pt>
                <c:pt idx="2">
                  <c:v>Distributeurs-grossistes</c:v>
                </c:pt>
                <c:pt idx="3">
                  <c:v>Représentants d'organismes
de RFD</c:v>
                </c:pt>
                <c:pt idx="4">
                  <c:v>Organismes de stockage</c:v>
                </c:pt>
                <c:pt idx="5">
                  <c:v>Représentants de consommateurs</c:v>
                </c:pt>
              </c:strCache>
            </c:strRef>
          </c:cat>
          <c:val>
            <c:numRef>
              <c:f>Feuil1!$C$3:$C$8</c:f>
              <c:numCache>
                <c:formatCode>General</c:formatCode>
                <c:ptCount val="6"/>
                <c:pt idx="0">
                  <c:v>18</c:v>
                </c:pt>
                <c:pt idx="1">
                  <c:v>25</c:v>
                </c:pt>
                <c:pt idx="2">
                  <c:v>12</c:v>
                </c:pt>
                <c:pt idx="3">
                  <c:v>29</c:v>
                </c:pt>
                <c:pt idx="4">
                  <c:v>2</c:v>
                </c:pt>
                <c:pt idx="5">
                  <c:v>2</c:v>
                </c:pt>
              </c:numCache>
            </c:numRef>
          </c:val>
        </c:ser>
      </c:pie3DChart>
    </c:plotArea>
    <c:legend>
      <c:legendPos val="r"/>
      <c:layout>
        <c:manualLayout>
          <c:xMode val="edge"/>
          <c:yMode val="edge"/>
          <c:x val="0.51402168738891063"/>
          <c:y val="0.16394680330030659"/>
          <c:w val="0.45918412444700651"/>
          <c:h val="0.70039960315965621"/>
        </c:manualLayout>
      </c:layout>
      <c:txPr>
        <a:bodyPr/>
        <a:lstStyle/>
        <a:p>
          <a:pPr>
            <a:defRPr sz="800"/>
          </a:pPr>
          <a:endParaRPr lang="fr-FR"/>
        </a:p>
      </c:txPr>
    </c:legend>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'Par acteurs'!$C$43</c:f>
              <c:strCache>
                <c:ptCount val="1"/>
                <c:pt idx="0">
                  <c:v>1er quartile</c:v>
                </c:pt>
              </c:strCache>
            </c:strRef>
          </c:tx>
          <c:spPr>
            <a:ln>
              <a:noFill/>
            </a:ln>
          </c:spPr>
          <c:marker>
            <c:symbol val="none"/>
          </c:marker>
          <c:cat>
            <c:strRef>
              <c:f>'Par acteurs'!$D$41:$J$41</c:f>
              <c:strCache>
                <c:ptCount val="7"/>
                <c:pt idx="0">
                  <c:v>Acides aminés</c:v>
                </c:pt>
                <c:pt idx="1">
                  <c:v>Acides gras</c:v>
                </c:pt>
                <c:pt idx="2">
                  <c:v>Sucres</c:v>
                </c:pt>
                <c:pt idx="3">
                  <c:v>Antioxydants</c:v>
                </c:pt>
                <c:pt idx="4">
                  <c:v>Fibres</c:v>
                </c:pt>
                <c:pt idx="5">
                  <c:v>Minéraux</c:v>
                </c:pt>
                <c:pt idx="6">
                  <c:v>Vitamines</c:v>
                </c:pt>
              </c:strCache>
            </c:strRef>
          </c:cat>
          <c:val>
            <c:numRef>
              <c:f>'Par acteurs'!$D$43:$J$43</c:f>
              <c:numCache>
                <c:formatCode>General</c:formatCode>
                <c:ptCount val="7"/>
                <c:pt idx="0">
                  <c:v>0</c:v>
                </c:pt>
                <c:pt idx="1">
                  <c:v>0</c:v>
                </c:pt>
                <c:pt idx="2">
                  <c:v>0</c:v>
                </c:pt>
                <c:pt idx="3">
                  <c:v>0</c:v>
                </c:pt>
                <c:pt idx="4">
                  <c:v>0</c:v>
                </c:pt>
                <c:pt idx="5">
                  <c:v>0</c:v>
                </c:pt>
                <c:pt idx="6">
                  <c:v>0</c:v>
                </c:pt>
              </c:numCache>
            </c:numRef>
          </c:val>
        </c:ser>
        <c:ser>
          <c:idx val="0"/>
          <c:order val="1"/>
          <c:tx>
            <c:strRef>
              <c:f>'Par acteurs'!$C$42</c:f>
              <c:strCache>
                <c:ptCount val="1"/>
                <c:pt idx="0">
                  <c:v>min</c:v>
                </c:pt>
              </c:strCache>
            </c:strRef>
          </c:tx>
          <c:spPr>
            <a:ln>
              <a:noFill/>
            </a:ln>
          </c:spPr>
          <c:marker>
            <c:symbol val="dash"/>
            <c:size val="7"/>
          </c:marker>
          <c:cat>
            <c:strRef>
              <c:f>'Par acteurs'!$D$41:$J$41</c:f>
              <c:strCache>
                <c:ptCount val="7"/>
                <c:pt idx="0">
                  <c:v>Acides aminés</c:v>
                </c:pt>
                <c:pt idx="1">
                  <c:v>Acides gras</c:v>
                </c:pt>
                <c:pt idx="2">
                  <c:v>Sucres</c:v>
                </c:pt>
                <c:pt idx="3">
                  <c:v>Antioxydants</c:v>
                </c:pt>
                <c:pt idx="4">
                  <c:v>Fibres</c:v>
                </c:pt>
                <c:pt idx="5">
                  <c:v>Minéraux</c:v>
                </c:pt>
                <c:pt idx="6">
                  <c:v>Vitamines</c:v>
                </c:pt>
              </c:strCache>
            </c:strRef>
          </c:cat>
          <c:val>
            <c:numRef>
              <c:f>'Par acteurs'!$D$42:$J$42</c:f>
              <c:numCache>
                <c:formatCode>General</c:formatCode>
                <c:ptCount val="7"/>
                <c:pt idx="0">
                  <c:v>0</c:v>
                </c:pt>
                <c:pt idx="1">
                  <c:v>0</c:v>
                </c:pt>
                <c:pt idx="2">
                  <c:v>0</c:v>
                </c:pt>
                <c:pt idx="3">
                  <c:v>0</c:v>
                </c:pt>
                <c:pt idx="4">
                  <c:v>0</c:v>
                </c:pt>
                <c:pt idx="5">
                  <c:v>0</c:v>
                </c:pt>
                <c:pt idx="6">
                  <c:v>0</c:v>
                </c:pt>
              </c:numCache>
            </c:numRef>
          </c:val>
        </c:ser>
        <c:ser>
          <c:idx val="2"/>
          <c:order val="2"/>
          <c:tx>
            <c:strRef>
              <c:f>'Par acteurs'!$C$44</c:f>
              <c:strCache>
                <c:ptCount val="1"/>
                <c:pt idx="0">
                  <c:v>Médiane</c:v>
                </c:pt>
              </c:strCache>
            </c:strRef>
          </c:tx>
          <c:spPr>
            <a:ln>
              <a:noFill/>
            </a:ln>
          </c:spPr>
          <c:marker>
            <c:symbol val="dash"/>
            <c:size val="20"/>
          </c:marker>
          <c:cat>
            <c:strRef>
              <c:f>'Par acteurs'!$D$41:$J$41</c:f>
              <c:strCache>
                <c:ptCount val="7"/>
                <c:pt idx="0">
                  <c:v>Acides aminés</c:v>
                </c:pt>
                <c:pt idx="1">
                  <c:v>Acides gras</c:v>
                </c:pt>
                <c:pt idx="2">
                  <c:v>Sucres</c:v>
                </c:pt>
                <c:pt idx="3">
                  <c:v>Antioxydants</c:v>
                </c:pt>
                <c:pt idx="4">
                  <c:v>Fibres</c:v>
                </c:pt>
                <c:pt idx="5">
                  <c:v>Minéraux</c:v>
                </c:pt>
                <c:pt idx="6">
                  <c:v>Vitamines</c:v>
                </c:pt>
              </c:strCache>
            </c:strRef>
          </c:cat>
          <c:val>
            <c:numRef>
              <c:f>'Par acteurs'!$D$44:$J$44</c:f>
              <c:numCache>
                <c:formatCode>General</c:formatCode>
                <c:ptCount val="7"/>
                <c:pt idx="0">
                  <c:v>1</c:v>
                </c:pt>
                <c:pt idx="1">
                  <c:v>0</c:v>
                </c:pt>
                <c:pt idx="2">
                  <c:v>0</c:v>
                </c:pt>
                <c:pt idx="3">
                  <c:v>0</c:v>
                </c:pt>
                <c:pt idx="4">
                  <c:v>0</c:v>
                </c:pt>
                <c:pt idx="5">
                  <c:v>0</c:v>
                </c:pt>
                <c:pt idx="6">
                  <c:v>1</c:v>
                </c:pt>
              </c:numCache>
            </c:numRef>
          </c:val>
        </c:ser>
        <c:ser>
          <c:idx val="4"/>
          <c:order val="3"/>
          <c:tx>
            <c:strRef>
              <c:f>'Par acteurs'!$C$46</c:f>
              <c:strCache>
                <c:ptCount val="1"/>
                <c:pt idx="0">
                  <c:v>max</c:v>
                </c:pt>
              </c:strCache>
            </c:strRef>
          </c:tx>
          <c:spPr>
            <a:ln>
              <a:noFill/>
            </a:ln>
          </c:spPr>
          <c:marker>
            <c:symbol val="dash"/>
            <c:size val="7"/>
          </c:marker>
          <c:cat>
            <c:strRef>
              <c:f>'Par acteurs'!$D$41:$J$41</c:f>
              <c:strCache>
                <c:ptCount val="7"/>
                <c:pt idx="0">
                  <c:v>Acides aminés</c:v>
                </c:pt>
                <c:pt idx="1">
                  <c:v>Acides gras</c:v>
                </c:pt>
                <c:pt idx="2">
                  <c:v>Sucres</c:v>
                </c:pt>
                <c:pt idx="3">
                  <c:v>Antioxydants</c:v>
                </c:pt>
                <c:pt idx="4">
                  <c:v>Fibres</c:v>
                </c:pt>
                <c:pt idx="5">
                  <c:v>Minéraux</c:v>
                </c:pt>
                <c:pt idx="6">
                  <c:v>Vitamines</c:v>
                </c:pt>
              </c:strCache>
            </c:strRef>
          </c:cat>
          <c:val>
            <c:numRef>
              <c:f>'Par acteurs'!$D$46:$J$46</c:f>
              <c:numCache>
                <c:formatCode>General</c:formatCode>
                <c:ptCount val="7"/>
                <c:pt idx="0">
                  <c:v>2</c:v>
                </c:pt>
                <c:pt idx="1">
                  <c:v>2</c:v>
                </c:pt>
                <c:pt idx="2">
                  <c:v>2</c:v>
                </c:pt>
                <c:pt idx="3">
                  <c:v>1</c:v>
                </c:pt>
                <c:pt idx="4">
                  <c:v>2</c:v>
                </c:pt>
                <c:pt idx="5">
                  <c:v>2</c:v>
                </c:pt>
                <c:pt idx="6">
                  <c:v>1</c:v>
                </c:pt>
              </c:numCache>
            </c:numRef>
          </c:val>
        </c:ser>
        <c:ser>
          <c:idx val="3"/>
          <c:order val="4"/>
          <c:tx>
            <c:strRef>
              <c:f>'Par acteurs'!$C$45</c:f>
              <c:strCache>
                <c:ptCount val="1"/>
                <c:pt idx="0">
                  <c:v>3ème quartile</c:v>
                </c:pt>
              </c:strCache>
            </c:strRef>
          </c:tx>
          <c:spPr>
            <a:ln>
              <a:noFill/>
            </a:ln>
          </c:spPr>
          <c:marker>
            <c:symbol val="none"/>
          </c:marker>
          <c:cat>
            <c:strRef>
              <c:f>'Par acteurs'!$D$41:$J$41</c:f>
              <c:strCache>
                <c:ptCount val="7"/>
                <c:pt idx="0">
                  <c:v>Acides aminés</c:v>
                </c:pt>
                <c:pt idx="1">
                  <c:v>Acides gras</c:v>
                </c:pt>
                <c:pt idx="2">
                  <c:v>Sucres</c:v>
                </c:pt>
                <c:pt idx="3">
                  <c:v>Antioxydants</c:v>
                </c:pt>
                <c:pt idx="4">
                  <c:v>Fibres</c:v>
                </c:pt>
                <c:pt idx="5">
                  <c:v>Minéraux</c:v>
                </c:pt>
                <c:pt idx="6">
                  <c:v>Vitamines</c:v>
                </c:pt>
              </c:strCache>
            </c:strRef>
          </c:cat>
          <c:val>
            <c:numRef>
              <c:f>'Par acteurs'!$D$45:$J$45</c:f>
              <c:numCache>
                <c:formatCode>General</c:formatCode>
                <c:ptCount val="7"/>
                <c:pt idx="0">
                  <c:v>1</c:v>
                </c:pt>
                <c:pt idx="1">
                  <c:v>1</c:v>
                </c:pt>
                <c:pt idx="2">
                  <c:v>1</c:v>
                </c:pt>
                <c:pt idx="3">
                  <c:v>1</c:v>
                </c:pt>
                <c:pt idx="4">
                  <c:v>1</c:v>
                </c:pt>
                <c:pt idx="5">
                  <c:v>1</c:v>
                </c:pt>
                <c:pt idx="6">
                  <c:v>1</c:v>
                </c:pt>
              </c:numCache>
            </c:numRef>
          </c:val>
        </c:ser>
        <c:hiLowLines/>
        <c:upDownBars>
          <c:gapWidth val="150"/>
          <c:upBars>
            <c:spPr>
              <a:noFill/>
            </c:spPr>
          </c:upBars>
          <c:downBars/>
        </c:upDownBars>
        <c:marker val="1"/>
        <c:axId val="81471360"/>
        <c:axId val="81472896"/>
      </c:lineChart>
      <c:catAx>
        <c:axId val="81471360"/>
        <c:scaling>
          <c:orientation val="minMax"/>
        </c:scaling>
        <c:axPos val="b"/>
        <c:tickLblPos val="nextTo"/>
        <c:txPr>
          <a:bodyPr/>
          <a:lstStyle/>
          <a:p>
            <a:pPr>
              <a:defRPr sz="800"/>
            </a:pPr>
            <a:endParaRPr lang="fr-FR"/>
          </a:p>
        </c:txPr>
        <c:crossAx val="81472896"/>
        <c:crosses val="autoZero"/>
        <c:auto val="1"/>
        <c:lblAlgn val="ctr"/>
        <c:lblOffset val="100"/>
      </c:catAx>
      <c:valAx>
        <c:axId val="81472896"/>
        <c:scaling>
          <c:orientation val="minMax"/>
        </c:scaling>
        <c:axPos val="l"/>
        <c:majorGridlines/>
        <c:numFmt formatCode="General" sourceLinked="1"/>
        <c:tickLblPos val="nextTo"/>
        <c:crossAx val="81471360"/>
        <c:crosses val="autoZero"/>
        <c:crossBetween val="between"/>
      </c:valAx>
    </c:plotArea>
    <c:legend>
      <c:legendPos val="r"/>
      <c:txPr>
        <a:bodyPr/>
        <a:lstStyle/>
        <a:p>
          <a:pPr>
            <a:defRPr sz="800"/>
          </a:pPr>
          <a:endParaRPr lang="fr-FR"/>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'Par acteurs'!$C$64</c:f>
              <c:strCache>
                <c:ptCount val="1"/>
                <c:pt idx="0">
                  <c:v>1er quartile</c:v>
                </c:pt>
              </c:strCache>
            </c:strRef>
          </c:tx>
          <c:spPr>
            <a:ln>
              <a:noFill/>
            </a:ln>
          </c:spPr>
          <c:marker>
            <c:symbol val="none"/>
          </c:marker>
          <c:cat>
            <c:strRef>
              <c:f>'Par acteurs'!$D$62:$J$62</c:f>
              <c:strCache>
                <c:ptCount val="7"/>
                <c:pt idx="0">
                  <c:v>Acides aminés</c:v>
                </c:pt>
                <c:pt idx="1">
                  <c:v>Acides gras</c:v>
                </c:pt>
                <c:pt idx="2">
                  <c:v>Sucres</c:v>
                </c:pt>
                <c:pt idx="3">
                  <c:v>Antioxydants</c:v>
                </c:pt>
                <c:pt idx="4">
                  <c:v>Fibres</c:v>
                </c:pt>
                <c:pt idx="5">
                  <c:v>Minéraux</c:v>
                </c:pt>
                <c:pt idx="6">
                  <c:v>Vitamines</c:v>
                </c:pt>
              </c:strCache>
            </c:strRef>
          </c:cat>
          <c:val>
            <c:numRef>
              <c:f>'Par acteurs'!$D$64:$J$64</c:f>
              <c:numCache>
                <c:formatCode>General</c:formatCode>
                <c:ptCount val="7"/>
                <c:pt idx="0">
                  <c:v>0.5</c:v>
                </c:pt>
                <c:pt idx="1">
                  <c:v>0</c:v>
                </c:pt>
                <c:pt idx="2">
                  <c:v>0</c:v>
                </c:pt>
                <c:pt idx="3">
                  <c:v>0</c:v>
                </c:pt>
                <c:pt idx="4">
                  <c:v>0</c:v>
                </c:pt>
                <c:pt idx="5">
                  <c:v>0</c:v>
                </c:pt>
                <c:pt idx="6">
                  <c:v>0</c:v>
                </c:pt>
              </c:numCache>
            </c:numRef>
          </c:val>
        </c:ser>
        <c:ser>
          <c:idx val="0"/>
          <c:order val="1"/>
          <c:tx>
            <c:strRef>
              <c:f>'Par acteurs'!$C$63</c:f>
              <c:strCache>
                <c:ptCount val="1"/>
                <c:pt idx="0">
                  <c:v>min</c:v>
                </c:pt>
              </c:strCache>
            </c:strRef>
          </c:tx>
          <c:spPr>
            <a:ln>
              <a:noFill/>
            </a:ln>
          </c:spPr>
          <c:marker>
            <c:symbol val="dash"/>
            <c:size val="7"/>
          </c:marker>
          <c:cat>
            <c:strRef>
              <c:f>'Par acteurs'!$D$62:$J$62</c:f>
              <c:strCache>
                <c:ptCount val="7"/>
                <c:pt idx="0">
                  <c:v>Acides aminés</c:v>
                </c:pt>
                <c:pt idx="1">
                  <c:v>Acides gras</c:v>
                </c:pt>
                <c:pt idx="2">
                  <c:v>Sucres</c:v>
                </c:pt>
                <c:pt idx="3">
                  <c:v>Antioxydants</c:v>
                </c:pt>
                <c:pt idx="4">
                  <c:v>Fibres</c:v>
                </c:pt>
                <c:pt idx="5">
                  <c:v>Minéraux</c:v>
                </c:pt>
                <c:pt idx="6">
                  <c:v>Vitamines</c:v>
                </c:pt>
              </c:strCache>
            </c:strRef>
          </c:cat>
          <c:val>
            <c:numRef>
              <c:f>'Par acteurs'!$D$63:$J$63</c:f>
              <c:numCache>
                <c:formatCode>General</c:formatCode>
                <c:ptCount val="7"/>
                <c:pt idx="0">
                  <c:v>0</c:v>
                </c:pt>
                <c:pt idx="1">
                  <c:v>0</c:v>
                </c:pt>
                <c:pt idx="2">
                  <c:v>0</c:v>
                </c:pt>
                <c:pt idx="3">
                  <c:v>0</c:v>
                </c:pt>
                <c:pt idx="4">
                  <c:v>0</c:v>
                </c:pt>
                <c:pt idx="5">
                  <c:v>0</c:v>
                </c:pt>
                <c:pt idx="6">
                  <c:v>0</c:v>
                </c:pt>
              </c:numCache>
            </c:numRef>
          </c:val>
        </c:ser>
        <c:ser>
          <c:idx val="2"/>
          <c:order val="2"/>
          <c:tx>
            <c:strRef>
              <c:f>'Par acteurs'!$C$65</c:f>
              <c:strCache>
                <c:ptCount val="1"/>
                <c:pt idx="0">
                  <c:v>Médiane</c:v>
                </c:pt>
              </c:strCache>
            </c:strRef>
          </c:tx>
          <c:spPr>
            <a:ln>
              <a:noFill/>
            </a:ln>
          </c:spPr>
          <c:marker>
            <c:symbol val="dash"/>
            <c:size val="20"/>
          </c:marker>
          <c:cat>
            <c:strRef>
              <c:f>'Par acteurs'!$D$62:$J$62</c:f>
              <c:strCache>
                <c:ptCount val="7"/>
                <c:pt idx="0">
                  <c:v>Acides aminés</c:v>
                </c:pt>
                <c:pt idx="1">
                  <c:v>Acides gras</c:v>
                </c:pt>
                <c:pt idx="2">
                  <c:v>Sucres</c:v>
                </c:pt>
                <c:pt idx="3">
                  <c:v>Antioxydants</c:v>
                </c:pt>
                <c:pt idx="4">
                  <c:v>Fibres</c:v>
                </c:pt>
                <c:pt idx="5">
                  <c:v>Minéraux</c:v>
                </c:pt>
                <c:pt idx="6">
                  <c:v>Vitamines</c:v>
                </c:pt>
              </c:strCache>
            </c:strRef>
          </c:cat>
          <c:val>
            <c:numRef>
              <c:f>'Par acteurs'!$D$65:$J$65</c:f>
              <c:numCache>
                <c:formatCode>General</c:formatCode>
                <c:ptCount val="7"/>
                <c:pt idx="0">
                  <c:v>1</c:v>
                </c:pt>
                <c:pt idx="1">
                  <c:v>1</c:v>
                </c:pt>
                <c:pt idx="2">
                  <c:v>0</c:v>
                </c:pt>
                <c:pt idx="3">
                  <c:v>0</c:v>
                </c:pt>
                <c:pt idx="4">
                  <c:v>0</c:v>
                </c:pt>
                <c:pt idx="5">
                  <c:v>0</c:v>
                </c:pt>
                <c:pt idx="6">
                  <c:v>0</c:v>
                </c:pt>
              </c:numCache>
            </c:numRef>
          </c:val>
        </c:ser>
        <c:ser>
          <c:idx val="4"/>
          <c:order val="3"/>
          <c:tx>
            <c:strRef>
              <c:f>'Par acteurs'!$C$67</c:f>
              <c:strCache>
                <c:ptCount val="1"/>
                <c:pt idx="0">
                  <c:v>max</c:v>
                </c:pt>
              </c:strCache>
            </c:strRef>
          </c:tx>
          <c:spPr>
            <a:ln>
              <a:noFill/>
            </a:ln>
          </c:spPr>
          <c:marker>
            <c:symbol val="dash"/>
            <c:size val="7"/>
          </c:marker>
          <c:cat>
            <c:strRef>
              <c:f>'Par acteurs'!$D$62:$J$62</c:f>
              <c:strCache>
                <c:ptCount val="7"/>
                <c:pt idx="0">
                  <c:v>Acides aminés</c:v>
                </c:pt>
                <c:pt idx="1">
                  <c:v>Acides gras</c:v>
                </c:pt>
                <c:pt idx="2">
                  <c:v>Sucres</c:v>
                </c:pt>
                <c:pt idx="3">
                  <c:v>Antioxydants</c:v>
                </c:pt>
                <c:pt idx="4">
                  <c:v>Fibres</c:v>
                </c:pt>
                <c:pt idx="5">
                  <c:v>Minéraux</c:v>
                </c:pt>
                <c:pt idx="6">
                  <c:v>Vitamines</c:v>
                </c:pt>
              </c:strCache>
            </c:strRef>
          </c:cat>
          <c:val>
            <c:numRef>
              <c:f>'Par acteurs'!$D$67:$J$67</c:f>
              <c:numCache>
                <c:formatCode>General</c:formatCode>
                <c:ptCount val="7"/>
                <c:pt idx="0">
                  <c:v>3</c:v>
                </c:pt>
                <c:pt idx="1">
                  <c:v>1</c:v>
                </c:pt>
                <c:pt idx="2">
                  <c:v>1</c:v>
                </c:pt>
                <c:pt idx="3">
                  <c:v>2</c:v>
                </c:pt>
                <c:pt idx="4">
                  <c:v>2</c:v>
                </c:pt>
                <c:pt idx="5">
                  <c:v>2</c:v>
                </c:pt>
                <c:pt idx="6">
                  <c:v>2</c:v>
                </c:pt>
              </c:numCache>
            </c:numRef>
          </c:val>
        </c:ser>
        <c:ser>
          <c:idx val="3"/>
          <c:order val="4"/>
          <c:tx>
            <c:strRef>
              <c:f>'Par acteurs'!$C$66</c:f>
              <c:strCache>
                <c:ptCount val="1"/>
                <c:pt idx="0">
                  <c:v>3ème quartile</c:v>
                </c:pt>
              </c:strCache>
            </c:strRef>
          </c:tx>
          <c:spPr>
            <a:ln>
              <a:noFill/>
            </a:ln>
          </c:spPr>
          <c:marker>
            <c:symbol val="none"/>
          </c:marker>
          <c:cat>
            <c:strRef>
              <c:f>'Par acteurs'!$D$62:$J$62</c:f>
              <c:strCache>
                <c:ptCount val="7"/>
                <c:pt idx="0">
                  <c:v>Acides aminés</c:v>
                </c:pt>
                <c:pt idx="1">
                  <c:v>Acides gras</c:v>
                </c:pt>
                <c:pt idx="2">
                  <c:v>Sucres</c:v>
                </c:pt>
                <c:pt idx="3">
                  <c:v>Antioxydants</c:v>
                </c:pt>
                <c:pt idx="4">
                  <c:v>Fibres</c:v>
                </c:pt>
                <c:pt idx="5">
                  <c:v>Minéraux</c:v>
                </c:pt>
                <c:pt idx="6">
                  <c:v>Vitamines</c:v>
                </c:pt>
              </c:strCache>
            </c:strRef>
          </c:cat>
          <c:val>
            <c:numRef>
              <c:f>'Par acteurs'!$D$66:$J$66</c:f>
              <c:numCache>
                <c:formatCode>General</c:formatCode>
                <c:ptCount val="7"/>
                <c:pt idx="0">
                  <c:v>1</c:v>
                </c:pt>
                <c:pt idx="1">
                  <c:v>1</c:v>
                </c:pt>
                <c:pt idx="2">
                  <c:v>1</c:v>
                </c:pt>
                <c:pt idx="3">
                  <c:v>1</c:v>
                </c:pt>
                <c:pt idx="4">
                  <c:v>1</c:v>
                </c:pt>
                <c:pt idx="5">
                  <c:v>1</c:v>
                </c:pt>
                <c:pt idx="6">
                  <c:v>1</c:v>
                </c:pt>
              </c:numCache>
            </c:numRef>
          </c:val>
        </c:ser>
        <c:hiLowLines/>
        <c:upDownBars>
          <c:gapWidth val="150"/>
          <c:upBars>
            <c:spPr>
              <a:noFill/>
            </c:spPr>
          </c:upBars>
          <c:downBars/>
        </c:upDownBars>
        <c:marker val="1"/>
        <c:axId val="81509376"/>
        <c:axId val="81515264"/>
      </c:lineChart>
      <c:catAx>
        <c:axId val="81509376"/>
        <c:scaling>
          <c:orientation val="minMax"/>
        </c:scaling>
        <c:axPos val="b"/>
        <c:tickLblPos val="nextTo"/>
        <c:txPr>
          <a:bodyPr/>
          <a:lstStyle/>
          <a:p>
            <a:pPr>
              <a:defRPr sz="800"/>
            </a:pPr>
            <a:endParaRPr lang="fr-FR"/>
          </a:p>
        </c:txPr>
        <c:crossAx val="81515264"/>
        <c:crosses val="autoZero"/>
        <c:auto val="1"/>
        <c:lblAlgn val="ctr"/>
        <c:lblOffset val="100"/>
      </c:catAx>
      <c:valAx>
        <c:axId val="81515264"/>
        <c:scaling>
          <c:orientation val="minMax"/>
        </c:scaling>
        <c:axPos val="l"/>
        <c:majorGridlines/>
        <c:numFmt formatCode="General" sourceLinked="1"/>
        <c:tickLblPos val="nextTo"/>
        <c:crossAx val="81509376"/>
        <c:crosses val="autoZero"/>
        <c:crossBetween val="between"/>
      </c:valAx>
    </c:plotArea>
    <c:legend>
      <c:legendPos val="r"/>
      <c:txPr>
        <a:bodyPr/>
        <a:lstStyle/>
        <a:p>
          <a:pPr>
            <a:defRPr sz="800"/>
          </a:pPr>
          <a:endParaRPr lang="fr-FR"/>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'Par acteurs'!$C$24</c:f>
              <c:strCache>
                <c:ptCount val="1"/>
                <c:pt idx="0">
                  <c:v>1er quartile</c:v>
                </c:pt>
              </c:strCache>
            </c:strRef>
          </c:tx>
          <c:spPr>
            <a:ln>
              <a:noFill/>
            </a:ln>
          </c:spPr>
          <c:marker>
            <c:symbol val="none"/>
          </c:marker>
          <c:cat>
            <c:strRef>
              <c:f>'Par acteurs'!$D$22:$J$22</c:f>
              <c:strCache>
                <c:ptCount val="7"/>
                <c:pt idx="0">
                  <c:v>Acides aminés</c:v>
                </c:pt>
                <c:pt idx="1">
                  <c:v>Acides gras</c:v>
                </c:pt>
                <c:pt idx="2">
                  <c:v>Sucres</c:v>
                </c:pt>
                <c:pt idx="3">
                  <c:v>Antioxydants</c:v>
                </c:pt>
                <c:pt idx="4">
                  <c:v>Fibres</c:v>
                </c:pt>
                <c:pt idx="5">
                  <c:v>Minéraux</c:v>
                </c:pt>
                <c:pt idx="6">
                  <c:v>Vitamines</c:v>
                </c:pt>
              </c:strCache>
            </c:strRef>
          </c:cat>
          <c:val>
            <c:numRef>
              <c:f>'Par acteurs'!$D$24:$J$24</c:f>
              <c:numCache>
                <c:formatCode>General</c:formatCode>
                <c:ptCount val="7"/>
                <c:pt idx="0">
                  <c:v>0.25</c:v>
                </c:pt>
                <c:pt idx="1">
                  <c:v>0.25</c:v>
                </c:pt>
                <c:pt idx="2">
                  <c:v>1</c:v>
                </c:pt>
                <c:pt idx="3">
                  <c:v>1</c:v>
                </c:pt>
                <c:pt idx="4">
                  <c:v>0.25</c:v>
                </c:pt>
                <c:pt idx="5">
                  <c:v>1</c:v>
                </c:pt>
                <c:pt idx="6">
                  <c:v>1</c:v>
                </c:pt>
              </c:numCache>
            </c:numRef>
          </c:val>
        </c:ser>
        <c:ser>
          <c:idx val="0"/>
          <c:order val="1"/>
          <c:tx>
            <c:strRef>
              <c:f>'Par acteurs'!$C$23</c:f>
              <c:strCache>
                <c:ptCount val="1"/>
                <c:pt idx="0">
                  <c:v>min</c:v>
                </c:pt>
              </c:strCache>
            </c:strRef>
          </c:tx>
          <c:spPr>
            <a:ln>
              <a:noFill/>
            </a:ln>
          </c:spPr>
          <c:marker>
            <c:symbol val="dash"/>
            <c:size val="7"/>
          </c:marker>
          <c:cat>
            <c:strRef>
              <c:f>'Par acteurs'!$D$22:$J$22</c:f>
              <c:strCache>
                <c:ptCount val="7"/>
                <c:pt idx="0">
                  <c:v>Acides aminés</c:v>
                </c:pt>
                <c:pt idx="1">
                  <c:v>Acides gras</c:v>
                </c:pt>
                <c:pt idx="2">
                  <c:v>Sucres</c:v>
                </c:pt>
                <c:pt idx="3">
                  <c:v>Antioxydants</c:v>
                </c:pt>
                <c:pt idx="4">
                  <c:v>Fibres</c:v>
                </c:pt>
                <c:pt idx="5">
                  <c:v>Minéraux</c:v>
                </c:pt>
                <c:pt idx="6">
                  <c:v>Vitamines</c:v>
                </c:pt>
              </c:strCache>
            </c:strRef>
          </c:cat>
          <c:val>
            <c:numRef>
              <c:f>'Par acteurs'!$D$23:$J$23</c:f>
              <c:numCache>
                <c:formatCode>General</c:formatCode>
                <c:ptCount val="7"/>
                <c:pt idx="0">
                  <c:v>0</c:v>
                </c:pt>
                <c:pt idx="1">
                  <c:v>0</c:v>
                </c:pt>
                <c:pt idx="2">
                  <c:v>0</c:v>
                </c:pt>
                <c:pt idx="3">
                  <c:v>0</c:v>
                </c:pt>
                <c:pt idx="4">
                  <c:v>0</c:v>
                </c:pt>
                <c:pt idx="5">
                  <c:v>0</c:v>
                </c:pt>
                <c:pt idx="6">
                  <c:v>0</c:v>
                </c:pt>
              </c:numCache>
            </c:numRef>
          </c:val>
        </c:ser>
        <c:ser>
          <c:idx val="2"/>
          <c:order val="2"/>
          <c:tx>
            <c:strRef>
              <c:f>'Par acteurs'!$C$25</c:f>
              <c:strCache>
                <c:ptCount val="1"/>
                <c:pt idx="0">
                  <c:v>Médiane</c:v>
                </c:pt>
              </c:strCache>
            </c:strRef>
          </c:tx>
          <c:spPr>
            <a:ln>
              <a:noFill/>
            </a:ln>
          </c:spPr>
          <c:marker>
            <c:symbol val="dash"/>
            <c:size val="20"/>
          </c:marker>
          <c:cat>
            <c:strRef>
              <c:f>'Par acteurs'!$D$22:$J$22</c:f>
              <c:strCache>
                <c:ptCount val="7"/>
                <c:pt idx="0">
                  <c:v>Acides aminés</c:v>
                </c:pt>
                <c:pt idx="1">
                  <c:v>Acides gras</c:v>
                </c:pt>
                <c:pt idx="2">
                  <c:v>Sucres</c:v>
                </c:pt>
                <c:pt idx="3">
                  <c:v>Antioxydants</c:v>
                </c:pt>
                <c:pt idx="4">
                  <c:v>Fibres</c:v>
                </c:pt>
                <c:pt idx="5">
                  <c:v>Minéraux</c:v>
                </c:pt>
                <c:pt idx="6">
                  <c:v>Vitamines</c:v>
                </c:pt>
              </c:strCache>
            </c:strRef>
          </c:cat>
          <c:val>
            <c:numRef>
              <c:f>'Par acteurs'!$D$25:$J$25</c:f>
              <c:numCache>
                <c:formatCode>General</c:formatCode>
                <c:ptCount val="7"/>
                <c:pt idx="0">
                  <c:v>1</c:v>
                </c:pt>
                <c:pt idx="1">
                  <c:v>1</c:v>
                </c:pt>
                <c:pt idx="2">
                  <c:v>1</c:v>
                </c:pt>
                <c:pt idx="3">
                  <c:v>1</c:v>
                </c:pt>
                <c:pt idx="4">
                  <c:v>1</c:v>
                </c:pt>
                <c:pt idx="5">
                  <c:v>1</c:v>
                </c:pt>
                <c:pt idx="6">
                  <c:v>2</c:v>
                </c:pt>
              </c:numCache>
            </c:numRef>
          </c:val>
        </c:ser>
        <c:ser>
          <c:idx val="4"/>
          <c:order val="3"/>
          <c:tx>
            <c:strRef>
              <c:f>'Par acteurs'!$C$27</c:f>
              <c:strCache>
                <c:ptCount val="1"/>
                <c:pt idx="0">
                  <c:v>max</c:v>
                </c:pt>
              </c:strCache>
            </c:strRef>
          </c:tx>
          <c:spPr>
            <a:ln>
              <a:noFill/>
            </a:ln>
          </c:spPr>
          <c:marker>
            <c:symbol val="dash"/>
            <c:size val="7"/>
          </c:marker>
          <c:cat>
            <c:strRef>
              <c:f>'Par acteurs'!$D$22:$J$22</c:f>
              <c:strCache>
                <c:ptCount val="7"/>
                <c:pt idx="0">
                  <c:v>Acides aminés</c:v>
                </c:pt>
                <c:pt idx="1">
                  <c:v>Acides gras</c:v>
                </c:pt>
                <c:pt idx="2">
                  <c:v>Sucres</c:v>
                </c:pt>
                <c:pt idx="3">
                  <c:v>Antioxydants</c:v>
                </c:pt>
                <c:pt idx="4">
                  <c:v>Fibres</c:v>
                </c:pt>
                <c:pt idx="5">
                  <c:v>Minéraux</c:v>
                </c:pt>
                <c:pt idx="6">
                  <c:v>Vitamines</c:v>
                </c:pt>
              </c:strCache>
            </c:strRef>
          </c:cat>
          <c:val>
            <c:numRef>
              <c:f>'Par acteurs'!$D$27:$J$27</c:f>
              <c:numCache>
                <c:formatCode>General</c:formatCode>
                <c:ptCount val="7"/>
                <c:pt idx="0">
                  <c:v>3</c:v>
                </c:pt>
                <c:pt idx="1">
                  <c:v>3</c:v>
                </c:pt>
                <c:pt idx="2">
                  <c:v>3</c:v>
                </c:pt>
                <c:pt idx="3">
                  <c:v>3</c:v>
                </c:pt>
                <c:pt idx="4">
                  <c:v>3</c:v>
                </c:pt>
                <c:pt idx="5">
                  <c:v>3</c:v>
                </c:pt>
                <c:pt idx="6">
                  <c:v>3</c:v>
                </c:pt>
              </c:numCache>
            </c:numRef>
          </c:val>
        </c:ser>
        <c:ser>
          <c:idx val="3"/>
          <c:order val="4"/>
          <c:tx>
            <c:strRef>
              <c:f>'Par acteurs'!$C$26</c:f>
              <c:strCache>
                <c:ptCount val="1"/>
                <c:pt idx="0">
                  <c:v>3ème quartile</c:v>
                </c:pt>
              </c:strCache>
            </c:strRef>
          </c:tx>
          <c:spPr>
            <a:ln>
              <a:noFill/>
            </a:ln>
          </c:spPr>
          <c:marker>
            <c:symbol val="none"/>
          </c:marker>
          <c:cat>
            <c:strRef>
              <c:f>'Par acteurs'!$D$22:$J$22</c:f>
              <c:strCache>
                <c:ptCount val="7"/>
                <c:pt idx="0">
                  <c:v>Acides aminés</c:v>
                </c:pt>
                <c:pt idx="1">
                  <c:v>Acides gras</c:v>
                </c:pt>
                <c:pt idx="2">
                  <c:v>Sucres</c:v>
                </c:pt>
                <c:pt idx="3">
                  <c:v>Antioxydants</c:v>
                </c:pt>
                <c:pt idx="4">
                  <c:v>Fibres</c:v>
                </c:pt>
                <c:pt idx="5">
                  <c:v>Minéraux</c:v>
                </c:pt>
                <c:pt idx="6">
                  <c:v>Vitamines</c:v>
                </c:pt>
              </c:strCache>
            </c:strRef>
          </c:cat>
          <c:val>
            <c:numRef>
              <c:f>'Par acteurs'!$D$26:$J$26</c:f>
              <c:numCache>
                <c:formatCode>General</c:formatCode>
                <c:ptCount val="7"/>
                <c:pt idx="0">
                  <c:v>1.75</c:v>
                </c:pt>
                <c:pt idx="1">
                  <c:v>1</c:v>
                </c:pt>
                <c:pt idx="2">
                  <c:v>2.5</c:v>
                </c:pt>
                <c:pt idx="3">
                  <c:v>1</c:v>
                </c:pt>
                <c:pt idx="4">
                  <c:v>2.5</c:v>
                </c:pt>
                <c:pt idx="5">
                  <c:v>1.75</c:v>
                </c:pt>
                <c:pt idx="6">
                  <c:v>2</c:v>
                </c:pt>
              </c:numCache>
            </c:numRef>
          </c:val>
        </c:ser>
        <c:hiLowLines/>
        <c:upDownBars>
          <c:gapWidth val="150"/>
          <c:upBars>
            <c:spPr>
              <a:noFill/>
            </c:spPr>
          </c:upBars>
          <c:downBars/>
        </c:upDownBars>
        <c:marker val="1"/>
        <c:axId val="83837312"/>
        <c:axId val="83838848"/>
      </c:lineChart>
      <c:catAx>
        <c:axId val="83837312"/>
        <c:scaling>
          <c:orientation val="minMax"/>
        </c:scaling>
        <c:axPos val="b"/>
        <c:tickLblPos val="nextTo"/>
        <c:txPr>
          <a:bodyPr/>
          <a:lstStyle/>
          <a:p>
            <a:pPr>
              <a:defRPr sz="800"/>
            </a:pPr>
            <a:endParaRPr lang="fr-FR"/>
          </a:p>
        </c:txPr>
        <c:crossAx val="83838848"/>
        <c:crosses val="autoZero"/>
        <c:auto val="1"/>
        <c:lblAlgn val="ctr"/>
        <c:lblOffset val="100"/>
      </c:catAx>
      <c:valAx>
        <c:axId val="83838848"/>
        <c:scaling>
          <c:orientation val="minMax"/>
        </c:scaling>
        <c:axPos val="l"/>
        <c:majorGridlines/>
        <c:numFmt formatCode="General" sourceLinked="1"/>
        <c:tickLblPos val="nextTo"/>
        <c:crossAx val="83837312"/>
        <c:crosses val="autoZero"/>
        <c:crossBetween val="between"/>
      </c:valAx>
    </c:plotArea>
    <c:legend>
      <c:legendPos val="r"/>
      <c:txPr>
        <a:bodyPr/>
        <a:lstStyle/>
        <a:p>
          <a:pPr>
            <a:defRPr sz="800"/>
          </a:pPr>
          <a:endParaRPr lang="fr-FR"/>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'Par acteurs'!$B$4:$C$4</c:f>
              <c:strCache>
                <c:ptCount val="1"/>
                <c:pt idx="0">
                  <c:v>Prod 1er quartile</c:v>
                </c:pt>
              </c:strCache>
            </c:strRef>
          </c:tx>
          <c:spPr>
            <a:ln>
              <a:noFill/>
            </a:ln>
          </c:spPr>
          <c:marker>
            <c:symbol val="none"/>
          </c:marker>
          <c:cat>
            <c:strRef>
              <c:f>'Par acteurs'!$D$2:$J$2</c:f>
              <c:strCache>
                <c:ptCount val="7"/>
                <c:pt idx="0">
                  <c:v>Acides aminés</c:v>
                </c:pt>
                <c:pt idx="1">
                  <c:v>Acides gras</c:v>
                </c:pt>
                <c:pt idx="2">
                  <c:v>Sucres</c:v>
                </c:pt>
                <c:pt idx="3">
                  <c:v>Antioxydants</c:v>
                </c:pt>
                <c:pt idx="4">
                  <c:v>Fibres</c:v>
                </c:pt>
                <c:pt idx="5">
                  <c:v>Minéraux</c:v>
                </c:pt>
                <c:pt idx="6">
                  <c:v>Vitamines</c:v>
                </c:pt>
              </c:strCache>
            </c:strRef>
          </c:cat>
          <c:val>
            <c:numRef>
              <c:f>'Par acteurs'!$D$4:$J$4</c:f>
              <c:numCache>
                <c:formatCode>General</c:formatCode>
                <c:ptCount val="7"/>
                <c:pt idx="0">
                  <c:v>0</c:v>
                </c:pt>
                <c:pt idx="1">
                  <c:v>0</c:v>
                </c:pt>
                <c:pt idx="2">
                  <c:v>0</c:v>
                </c:pt>
                <c:pt idx="3">
                  <c:v>0</c:v>
                </c:pt>
                <c:pt idx="4">
                  <c:v>0</c:v>
                </c:pt>
                <c:pt idx="5">
                  <c:v>0</c:v>
                </c:pt>
                <c:pt idx="6">
                  <c:v>0</c:v>
                </c:pt>
              </c:numCache>
            </c:numRef>
          </c:val>
        </c:ser>
        <c:ser>
          <c:idx val="0"/>
          <c:order val="1"/>
          <c:tx>
            <c:strRef>
              <c:f>'Par acteurs'!$B$3:$C$3</c:f>
              <c:strCache>
                <c:ptCount val="1"/>
                <c:pt idx="0">
                  <c:v>Prod min</c:v>
                </c:pt>
              </c:strCache>
            </c:strRef>
          </c:tx>
          <c:spPr>
            <a:ln>
              <a:noFill/>
            </a:ln>
          </c:spPr>
          <c:marker>
            <c:symbol val="dash"/>
            <c:size val="7"/>
          </c:marker>
          <c:cat>
            <c:strRef>
              <c:f>'Par acteurs'!$D$2:$J$2</c:f>
              <c:strCache>
                <c:ptCount val="7"/>
                <c:pt idx="0">
                  <c:v>Acides aminés</c:v>
                </c:pt>
                <c:pt idx="1">
                  <c:v>Acides gras</c:v>
                </c:pt>
                <c:pt idx="2">
                  <c:v>Sucres</c:v>
                </c:pt>
                <c:pt idx="3">
                  <c:v>Antioxydants</c:v>
                </c:pt>
                <c:pt idx="4">
                  <c:v>Fibres</c:v>
                </c:pt>
                <c:pt idx="5">
                  <c:v>Minéraux</c:v>
                </c:pt>
                <c:pt idx="6">
                  <c:v>Vitamines</c:v>
                </c:pt>
              </c:strCache>
            </c:strRef>
          </c:cat>
          <c:val>
            <c:numRef>
              <c:f>'Par acteurs'!$D$3:$J$3</c:f>
              <c:numCache>
                <c:formatCode>General</c:formatCode>
                <c:ptCount val="7"/>
                <c:pt idx="0">
                  <c:v>0</c:v>
                </c:pt>
                <c:pt idx="1">
                  <c:v>0</c:v>
                </c:pt>
                <c:pt idx="2">
                  <c:v>0</c:v>
                </c:pt>
                <c:pt idx="3">
                  <c:v>0</c:v>
                </c:pt>
                <c:pt idx="4">
                  <c:v>0</c:v>
                </c:pt>
                <c:pt idx="5">
                  <c:v>0</c:v>
                </c:pt>
                <c:pt idx="6">
                  <c:v>0</c:v>
                </c:pt>
              </c:numCache>
            </c:numRef>
          </c:val>
        </c:ser>
        <c:ser>
          <c:idx val="2"/>
          <c:order val="2"/>
          <c:tx>
            <c:strRef>
              <c:f>'Par acteurs'!$B$5:$C$5</c:f>
              <c:strCache>
                <c:ptCount val="1"/>
                <c:pt idx="0">
                  <c:v>Prod Médiane</c:v>
                </c:pt>
              </c:strCache>
            </c:strRef>
          </c:tx>
          <c:spPr>
            <a:ln>
              <a:noFill/>
            </a:ln>
          </c:spPr>
          <c:marker>
            <c:symbol val="dash"/>
            <c:size val="20"/>
          </c:marker>
          <c:cat>
            <c:strRef>
              <c:f>'Par acteurs'!$D$2:$J$2</c:f>
              <c:strCache>
                <c:ptCount val="7"/>
                <c:pt idx="0">
                  <c:v>Acides aminés</c:v>
                </c:pt>
                <c:pt idx="1">
                  <c:v>Acides gras</c:v>
                </c:pt>
                <c:pt idx="2">
                  <c:v>Sucres</c:v>
                </c:pt>
                <c:pt idx="3">
                  <c:v>Antioxydants</c:v>
                </c:pt>
                <c:pt idx="4">
                  <c:v>Fibres</c:v>
                </c:pt>
                <c:pt idx="5">
                  <c:v>Minéraux</c:v>
                </c:pt>
                <c:pt idx="6">
                  <c:v>Vitamines</c:v>
                </c:pt>
              </c:strCache>
            </c:strRef>
          </c:cat>
          <c:val>
            <c:numRef>
              <c:f>'Par acteurs'!$D$5:$J$5</c:f>
              <c:numCache>
                <c:formatCode>General</c:formatCode>
                <c:ptCount val="7"/>
                <c:pt idx="0">
                  <c:v>0</c:v>
                </c:pt>
                <c:pt idx="1">
                  <c:v>1</c:v>
                </c:pt>
                <c:pt idx="2">
                  <c:v>1</c:v>
                </c:pt>
                <c:pt idx="3">
                  <c:v>1</c:v>
                </c:pt>
                <c:pt idx="4">
                  <c:v>0</c:v>
                </c:pt>
                <c:pt idx="5">
                  <c:v>0</c:v>
                </c:pt>
                <c:pt idx="6">
                  <c:v>0</c:v>
                </c:pt>
              </c:numCache>
            </c:numRef>
          </c:val>
        </c:ser>
        <c:ser>
          <c:idx val="4"/>
          <c:order val="3"/>
          <c:tx>
            <c:strRef>
              <c:f>'Par acteurs'!$B$7:$C$7</c:f>
              <c:strCache>
                <c:ptCount val="1"/>
                <c:pt idx="0">
                  <c:v>Prod max</c:v>
                </c:pt>
              </c:strCache>
            </c:strRef>
          </c:tx>
          <c:spPr>
            <a:ln>
              <a:noFill/>
            </a:ln>
          </c:spPr>
          <c:marker>
            <c:symbol val="dash"/>
            <c:size val="7"/>
          </c:marker>
          <c:cat>
            <c:strRef>
              <c:f>'Par acteurs'!$D$2:$J$2</c:f>
              <c:strCache>
                <c:ptCount val="7"/>
                <c:pt idx="0">
                  <c:v>Acides aminés</c:v>
                </c:pt>
                <c:pt idx="1">
                  <c:v>Acides gras</c:v>
                </c:pt>
                <c:pt idx="2">
                  <c:v>Sucres</c:v>
                </c:pt>
                <c:pt idx="3">
                  <c:v>Antioxydants</c:v>
                </c:pt>
                <c:pt idx="4">
                  <c:v>Fibres</c:v>
                </c:pt>
                <c:pt idx="5">
                  <c:v>Minéraux</c:v>
                </c:pt>
                <c:pt idx="6">
                  <c:v>Vitamines</c:v>
                </c:pt>
              </c:strCache>
            </c:strRef>
          </c:cat>
          <c:val>
            <c:numRef>
              <c:f>'Par acteurs'!$D$7:$J$7</c:f>
              <c:numCache>
                <c:formatCode>General</c:formatCode>
                <c:ptCount val="7"/>
                <c:pt idx="0">
                  <c:v>1</c:v>
                </c:pt>
                <c:pt idx="1">
                  <c:v>1</c:v>
                </c:pt>
                <c:pt idx="2">
                  <c:v>2</c:v>
                </c:pt>
                <c:pt idx="3">
                  <c:v>1</c:v>
                </c:pt>
                <c:pt idx="4">
                  <c:v>1</c:v>
                </c:pt>
                <c:pt idx="5">
                  <c:v>1</c:v>
                </c:pt>
                <c:pt idx="6">
                  <c:v>1</c:v>
                </c:pt>
              </c:numCache>
            </c:numRef>
          </c:val>
        </c:ser>
        <c:ser>
          <c:idx val="3"/>
          <c:order val="4"/>
          <c:tx>
            <c:strRef>
              <c:f>'Par acteurs'!$B$6:$C$6</c:f>
              <c:strCache>
                <c:ptCount val="1"/>
                <c:pt idx="0">
                  <c:v>Prod 3ème quartile</c:v>
                </c:pt>
              </c:strCache>
            </c:strRef>
          </c:tx>
          <c:spPr>
            <a:ln>
              <a:noFill/>
            </a:ln>
          </c:spPr>
          <c:marker>
            <c:symbol val="none"/>
          </c:marker>
          <c:cat>
            <c:strRef>
              <c:f>'Par acteurs'!$D$2:$J$2</c:f>
              <c:strCache>
                <c:ptCount val="7"/>
                <c:pt idx="0">
                  <c:v>Acides aminés</c:v>
                </c:pt>
                <c:pt idx="1">
                  <c:v>Acides gras</c:v>
                </c:pt>
                <c:pt idx="2">
                  <c:v>Sucres</c:v>
                </c:pt>
                <c:pt idx="3">
                  <c:v>Antioxydants</c:v>
                </c:pt>
                <c:pt idx="4">
                  <c:v>Fibres</c:v>
                </c:pt>
                <c:pt idx="5">
                  <c:v>Minéraux</c:v>
                </c:pt>
                <c:pt idx="6">
                  <c:v>Vitamines</c:v>
                </c:pt>
              </c:strCache>
            </c:strRef>
          </c:cat>
          <c:val>
            <c:numRef>
              <c:f>'Par acteurs'!$D$6:$J$6</c:f>
              <c:numCache>
                <c:formatCode>General</c:formatCode>
                <c:ptCount val="7"/>
                <c:pt idx="0">
                  <c:v>1</c:v>
                </c:pt>
                <c:pt idx="1">
                  <c:v>1</c:v>
                </c:pt>
                <c:pt idx="2">
                  <c:v>1</c:v>
                </c:pt>
                <c:pt idx="3">
                  <c:v>1</c:v>
                </c:pt>
                <c:pt idx="4">
                  <c:v>1</c:v>
                </c:pt>
                <c:pt idx="5">
                  <c:v>1</c:v>
                </c:pt>
                <c:pt idx="6">
                  <c:v>1</c:v>
                </c:pt>
              </c:numCache>
            </c:numRef>
          </c:val>
        </c:ser>
        <c:hiLowLines/>
        <c:upDownBars>
          <c:gapWidth val="150"/>
          <c:upBars>
            <c:spPr>
              <a:noFill/>
            </c:spPr>
          </c:upBars>
          <c:downBars/>
        </c:upDownBars>
        <c:marker val="1"/>
        <c:axId val="83887616"/>
        <c:axId val="83889152"/>
      </c:lineChart>
      <c:catAx>
        <c:axId val="83887616"/>
        <c:scaling>
          <c:orientation val="minMax"/>
        </c:scaling>
        <c:axPos val="b"/>
        <c:tickLblPos val="nextTo"/>
        <c:txPr>
          <a:bodyPr/>
          <a:lstStyle/>
          <a:p>
            <a:pPr>
              <a:defRPr sz="800"/>
            </a:pPr>
            <a:endParaRPr lang="fr-FR"/>
          </a:p>
        </c:txPr>
        <c:crossAx val="83889152"/>
        <c:crosses val="autoZero"/>
        <c:auto val="1"/>
        <c:lblAlgn val="ctr"/>
        <c:lblOffset val="100"/>
      </c:catAx>
      <c:valAx>
        <c:axId val="83889152"/>
        <c:scaling>
          <c:orientation val="minMax"/>
        </c:scaling>
        <c:axPos val="l"/>
        <c:majorGridlines/>
        <c:numFmt formatCode="General" sourceLinked="1"/>
        <c:tickLblPos val="nextTo"/>
        <c:crossAx val="83887616"/>
        <c:crosses val="autoZero"/>
        <c:crossBetween val="between"/>
      </c:valAx>
    </c:plotArea>
    <c:legend>
      <c:legendPos val="r"/>
      <c:txPr>
        <a:bodyPr/>
        <a:lstStyle/>
        <a:p>
          <a:pPr>
            <a:defRPr sz="800"/>
          </a:pPr>
          <a:endParaRPr lang="fr-FR"/>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'Par filière'!$C$24</c:f>
              <c:strCache>
                <c:ptCount val="1"/>
                <c:pt idx="0">
                  <c:v>1er quartile</c:v>
                </c:pt>
              </c:strCache>
            </c:strRef>
          </c:tx>
          <c:spPr>
            <a:ln>
              <a:noFill/>
            </a:ln>
          </c:spPr>
          <c:marker>
            <c:symbol val="none"/>
          </c:marker>
          <c:cat>
            <c:strRef>
              <c:f>'Par filière'!$D$22:$J$22</c:f>
              <c:strCache>
                <c:ptCount val="7"/>
                <c:pt idx="0">
                  <c:v>Acides aminés</c:v>
                </c:pt>
                <c:pt idx="1">
                  <c:v>Acides gras</c:v>
                </c:pt>
                <c:pt idx="2">
                  <c:v>Sucres</c:v>
                </c:pt>
                <c:pt idx="3">
                  <c:v>Antioxydants</c:v>
                </c:pt>
                <c:pt idx="4">
                  <c:v>Fibres</c:v>
                </c:pt>
                <c:pt idx="5">
                  <c:v>Minéraux</c:v>
                </c:pt>
                <c:pt idx="6">
                  <c:v>Vitamines</c:v>
                </c:pt>
              </c:strCache>
            </c:strRef>
          </c:cat>
          <c:val>
            <c:numRef>
              <c:f>'Par filière'!$D$24:$J$24</c:f>
              <c:numCache>
                <c:formatCode>General</c:formatCode>
                <c:ptCount val="7"/>
                <c:pt idx="0">
                  <c:v>0</c:v>
                </c:pt>
                <c:pt idx="1">
                  <c:v>0.5</c:v>
                </c:pt>
                <c:pt idx="2">
                  <c:v>0.5</c:v>
                </c:pt>
                <c:pt idx="3">
                  <c:v>0</c:v>
                </c:pt>
                <c:pt idx="4">
                  <c:v>0</c:v>
                </c:pt>
                <c:pt idx="5">
                  <c:v>0</c:v>
                </c:pt>
                <c:pt idx="6">
                  <c:v>0</c:v>
                </c:pt>
              </c:numCache>
            </c:numRef>
          </c:val>
        </c:ser>
        <c:ser>
          <c:idx val="0"/>
          <c:order val="1"/>
          <c:tx>
            <c:strRef>
              <c:f>'Par filière'!$C$23</c:f>
              <c:strCache>
                <c:ptCount val="1"/>
                <c:pt idx="0">
                  <c:v>min</c:v>
                </c:pt>
              </c:strCache>
            </c:strRef>
          </c:tx>
          <c:spPr>
            <a:ln>
              <a:noFill/>
            </a:ln>
          </c:spPr>
          <c:marker>
            <c:symbol val="dash"/>
            <c:size val="7"/>
          </c:marker>
          <c:cat>
            <c:strRef>
              <c:f>'Par filière'!$D$22:$J$22</c:f>
              <c:strCache>
                <c:ptCount val="7"/>
                <c:pt idx="0">
                  <c:v>Acides aminés</c:v>
                </c:pt>
                <c:pt idx="1">
                  <c:v>Acides gras</c:v>
                </c:pt>
                <c:pt idx="2">
                  <c:v>Sucres</c:v>
                </c:pt>
                <c:pt idx="3">
                  <c:v>Antioxydants</c:v>
                </c:pt>
                <c:pt idx="4">
                  <c:v>Fibres</c:v>
                </c:pt>
                <c:pt idx="5">
                  <c:v>Minéraux</c:v>
                </c:pt>
                <c:pt idx="6">
                  <c:v>Vitamines</c:v>
                </c:pt>
              </c:strCache>
            </c:strRef>
          </c:cat>
          <c:val>
            <c:numRef>
              <c:f>'Par filière'!$D$23:$J$23</c:f>
              <c:numCache>
                <c:formatCode>0</c:formatCode>
                <c:ptCount val="7"/>
                <c:pt idx="0">
                  <c:v>0</c:v>
                </c:pt>
                <c:pt idx="1">
                  <c:v>0</c:v>
                </c:pt>
                <c:pt idx="2">
                  <c:v>0</c:v>
                </c:pt>
                <c:pt idx="3">
                  <c:v>0</c:v>
                </c:pt>
                <c:pt idx="4">
                  <c:v>0</c:v>
                </c:pt>
                <c:pt idx="5">
                  <c:v>0</c:v>
                </c:pt>
                <c:pt idx="6">
                  <c:v>0</c:v>
                </c:pt>
              </c:numCache>
            </c:numRef>
          </c:val>
        </c:ser>
        <c:ser>
          <c:idx val="2"/>
          <c:order val="2"/>
          <c:tx>
            <c:strRef>
              <c:f>'Par filière'!$C$25</c:f>
              <c:strCache>
                <c:ptCount val="1"/>
                <c:pt idx="0">
                  <c:v>Médiane</c:v>
                </c:pt>
              </c:strCache>
            </c:strRef>
          </c:tx>
          <c:spPr>
            <a:ln>
              <a:noFill/>
            </a:ln>
          </c:spPr>
          <c:marker>
            <c:symbol val="dash"/>
            <c:size val="20"/>
          </c:marker>
          <c:cat>
            <c:strRef>
              <c:f>'Par filière'!$D$22:$J$22</c:f>
              <c:strCache>
                <c:ptCount val="7"/>
                <c:pt idx="0">
                  <c:v>Acides aminés</c:v>
                </c:pt>
                <c:pt idx="1">
                  <c:v>Acides gras</c:v>
                </c:pt>
                <c:pt idx="2">
                  <c:v>Sucres</c:v>
                </c:pt>
                <c:pt idx="3">
                  <c:v>Antioxydants</c:v>
                </c:pt>
                <c:pt idx="4">
                  <c:v>Fibres</c:v>
                </c:pt>
                <c:pt idx="5">
                  <c:v>Minéraux</c:v>
                </c:pt>
                <c:pt idx="6">
                  <c:v>Vitamines</c:v>
                </c:pt>
              </c:strCache>
            </c:strRef>
          </c:cat>
          <c:val>
            <c:numRef>
              <c:f>'Par filière'!$D$25:$J$25</c:f>
              <c:numCache>
                <c:formatCode>0.0</c:formatCode>
                <c:ptCount val="7"/>
                <c:pt idx="0">
                  <c:v>0</c:v>
                </c:pt>
                <c:pt idx="1">
                  <c:v>1</c:v>
                </c:pt>
                <c:pt idx="2">
                  <c:v>1</c:v>
                </c:pt>
                <c:pt idx="3">
                  <c:v>0.5</c:v>
                </c:pt>
                <c:pt idx="4">
                  <c:v>0</c:v>
                </c:pt>
                <c:pt idx="5">
                  <c:v>0</c:v>
                </c:pt>
                <c:pt idx="6">
                  <c:v>0</c:v>
                </c:pt>
              </c:numCache>
            </c:numRef>
          </c:val>
        </c:ser>
        <c:ser>
          <c:idx val="4"/>
          <c:order val="3"/>
          <c:tx>
            <c:strRef>
              <c:f>'Par filière'!$C$27</c:f>
              <c:strCache>
                <c:ptCount val="1"/>
                <c:pt idx="0">
                  <c:v>max</c:v>
                </c:pt>
              </c:strCache>
            </c:strRef>
          </c:tx>
          <c:spPr>
            <a:ln>
              <a:noFill/>
            </a:ln>
          </c:spPr>
          <c:marker>
            <c:symbol val="dash"/>
            <c:size val="7"/>
          </c:marker>
          <c:cat>
            <c:strRef>
              <c:f>'Par filière'!$D$22:$J$22</c:f>
              <c:strCache>
                <c:ptCount val="7"/>
                <c:pt idx="0">
                  <c:v>Acides aminés</c:v>
                </c:pt>
                <c:pt idx="1">
                  <c:v>Acides gras</c:v>
                </c:pt>
                <c:pt idx="2">
                  <c:v>Sucres</c:v>
                </c:pt>
                <c:pt idx="3">
                  <c:v>Antioxydants</c:v>
                </c:pt>
                <c:pt idx="4">
                  <c:v>Fibres</c:v>
                </c:pt>
                <c:pt idx="5">
                  <c:v>Minéraux</c:v>
                </c:pt>
                <c:pt idx="6">
                  <c:v>Vitamines</c:v>
                </c:pt>
              </c:strCache>
            </c:strRef>
          </c:cat>
          <c:val>
            <c:numRef>
              <c:f>'Par filière'!$D$27:$J$27</c:f>
              <c:numCache>
                <c:formatCode>0</c:formatCode>
                <c:ptCount val="7"/>
                <c:pt idx="0">
                  <c:v>1</c:v>
                </c:pt>
                <c:pt idx="1">
                  <c:v>1</c:v>
                </c:pt>
                <c:pt idx="2">
                  <c:v>1</c:v>
                </c:pt>
                <c:pt idx="3">
                  <c:v>1</c:v>
                </c:pt>
                <c:pt idx="4">
                  <c:v>1</c:v>
                </c:pt>
                <c:pt idx="5">
                  <c:v>1</c:v>
                </c:pt>
                <c:pt idx="6">
                  <c:v>1</c:v>
                </c:pt>
              </c:numCache>
            </c:numRef>
          </c:val>
        </c:ser>
        <c:ser>
          <c:idx val="3"/>
          <c:order val="4"/>
          <c:tx>
            <c:strRef>
              <c:f>'Par filière'!$C$26</c:f>
              <c:strCache>
                <c:ptCount val="1"/>
                <c:pt idx="0">
                  <c:v>3ème quartile</c:v>
                </c:pt>
              </c:strCache>
            </c:strRef>
          </c:tx>
          <c:spPr>
            <a:ln>
              <a:noFill/>
            </a:ln>
          </c:spPr>
          <c:marker>
            <c:symbol val="none"/>
          </c:marker>
          <c:cat>
            <c:strRef>
              <c:f>'Par filière'!$D$22:$J$22</c:f>
              <c:strCache>
                <c:ptCount val="7"/>
                <c:pt idx="0">
                  <c:v>Acides aminés</c:v>
                </c:pt>
                <c:pt idx="1">
                  <c:v>Acides gras</c:v>
                </c:pt>
                <c:pt idx="2">
                  <c:v>Sucres</c:v>
                </c:pt>
                <c:pt idx="3">
                  <c:v>Antioxydants</c:v>
                </c:pt>
                <c:pt idx="4">
                  <c:v>Fibres</c:v>
                </c:pt>
                <c:pt idx="5">
                  <c:v>Minéraux</c:v>
                </c:pt>
                <c:pt idx="6">
                  <c:v>Vitamines</c:v>
                </c:pt>
              </c:strCache>
            </c:strRef>
          </c:cat>
          <c:val>
            <c:numRef>
              <c:f>'Par filière'!$D$26:$J$26</c:f>
              <c:numCache>
                <c:formatCode>General</c:formatCode>
                <c:ptCount val="7"/>
                <c:pt idx="0">
                  <c:v>0.5</c:v>
                </c:pt>
                <c:pt idx="1">
                  <c:v>1</c:v>
                </c:pt>
                <c:pt idx="2">
                  <c:v>1</c:v>
                </c:pt>
                <c:pt idx="3">
                  <c:v>1</c:v>
                </c:pt>
                <c:pt idx="4">
                  <c:v>0.25</c:v>
                </c:pt>
                <c:pt idx="5">
                  <c:v>0.25</c:v>
                </c:pt>
                <c:pt idx="6">
                  <c:v>0.25</c:v>
                </c:pt>
              </c:numCache>
            </c:numRef>
          </c:val>
        </c:ser>
        <c:hiLowLines/>
        <c:upDownBars>
          <c:gapWidth val="150"/>
          <c:upBars>
            <c:spPr>
              <a:noFill/>
            </c:spPr>
          </c:upBars>
          <c:downBars/>
        </c:upDownBars>
        <c:marker val="1"/>
        <c:axId val="83917440"/>
        <c:axId val="83927424"/>
      </c:lineChart>
      <c:catAx>
        <c:axId val="83917440"/>
        <c:scaling>
          <c:orientation val="minMax"/>
        </c:scaling>
        <c:axPos val="b"/>
        <c:tickLblPos val="nextTo"/>
        <c:txPr>
          <a:bodyPr/>
          <a:lstStyle/>
          <a:p>
            <a:pPr>
              <a:defRPr sz="800"/>
            </a:pPr>
            <a:endParaRPr lang="fr-FR"/>
          </a:p>
        </c:txPr>
        <c:crossAx val="83927424"/>
        <c:crosses val="autoZero"/>
        <c:auto val="1"/>
        <c:lblAlgn val="ctr"/>
        <c:lblOffset val="100"/>
      </c:catAx>
      <c:valAx>
        <c:axId val="83927424"/>
        <c:scaling>
          <c:orientation val="minMax"/>
        </c:scaling>
        <c:axPos val="l"/>
        <c:majorGridlines/>
        <c:numFmt formatCode="General" sourceLinked="1"/>
        <c:tickLblPos val="nextTo"/>
        <c:crossAx val="83917440"/>
        <c:crosses val="autoZero"/>
        <c:crossBetween val="between"/>
      </c:valAx>
    </c:plotArea>
    <c:legend>
      <c:legendPos val="r"/>
      <c:txPr>
        <a:bodyPr/>
        <a:lstStyle/>
        <a:p>
          <a:pPr>
            <a:defRPr sz="800"/>
          </a:pPr>
          <a:endParaRPr lang="fr-FR"/>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'Par filière'!$C$5</c:f>
              <c:strCache>
                <c:ptCount val="1"/>
                <c:pt idx="0">
                  <c:v>1er quartile</c:v>
                </c:pt>
              </c:strCache>
            </c:strRef>
          </c:tx>
          <c:spPr>
            <a:ln>
              <a:noFill/>
            </a:ln>
          </c:spPr>
          <c:marker>
            <c:symbol val="none"/>
          </c:marker>
          <c:cat>
            <c:strRef>
              <c:f>'Par filière'!$D$3:$N$3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filière'!$D$5:$N$5</c:f>
              <c:numCache>
                <c:formatCode>General</c:formatCode>
                <c:ptCount val="11"/>
                <c:pt idx="0">
                  <c:v>0</c:v>
                </c:pt>
                <c:pt idx="1">
                  <c:v>0</c:v>
                </c:pt>
                <c:pt idx="2">
                  <c:v>0</c:v>
                </c:pt>
                <c:pt idx="3">
                  <c:v>0</c:v>
                </c:pt>
                <c:pt idx="4">
                  <c:v>0</c:v>
                </c:pt>
                <c:pt idx="5">
                  <c:v>0</c:v>
                </c:pt>
                <c:pt idx="6">
                  <c:v>1</c:v>
                </c:pt>
                <c:pt idx="7">
                  <c:v>0</c:v>
                </c:pt>
                <c:pt idx="8">
                  <c:v>0</c:v>
                </c:pt>
                <c:pt idx="9">
                  <c:v>0</c:v>
                </c:pt>
                <c:pt idx="10">
                  <c:v>1</c:v>
                </c:pt>
              </c:numCache>
            </c:numRef>
          </c:val>
        </c:ser>
        <c:ser>
          <c:idx val="0"/>
          <c:order val="1"/>
          <c:tx>
            <c:strRef>
              <c:f>'Par filière'!$C$4</c:f>
              <c:strCache>
                <c:ptCount val="1"/>
                <c:pt idx="0">
                  <c:v>min</c:v>
                </c:pt>
              </c:strCache>
            </c:strRef>
          </c:tx>
          <c:spPr>
            <a:ln>
              <a:noFill/>
            </a:ln>
          </c:spPr>
          <c:marker>
            <c:symbol val="dash"/>
            <c:size val="7"/>
          </c:marker>
          <c:cat>
            <c:strRef>
              <c:f>'Par filière'!$D$3:$N$3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filière'!$D$4:$N$4</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ser>
          <c:idx val="2"/>
          <c:order val="2"/>
          <c:tx>
            <c:strRef>
              <c:f>'Par filière'!$C$6</c:f>
              <c:strCache>
                <c:ptCount val="1"/>
                <c:pt idx="0">
                  <c:v>Médiane</c:v>
                </c:pt>
              </c:strCache>
            </c:strRef>
          </c:tx>
          <c:spPr>
            <a:ln>
              <a:noFill/>
            </a:ln>
          </c:spPr>
          <c:marker>
            <c:symbol val="dash"/>
            <c:size val="20"/>
          </c:marker>
          <c:cat>
            <c:strRef>
              <c:f>'Par filière'!$D$3:$N$3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filière'!$D$6:$N$6</c:f>
              <c:numCache>
                <c:formatCode>General</c:formatCode>
                <c:ptCount val="11"/>
                <c:pt idx="0">
                  <c:v>0</c:v>
                </c:pt>
                <c:pt idx="1">
                  <c:v>0</c:v>
                </c:pt>
                <c:pt idx="2">
                  <c:v>0</c:v>
                </c:pt>
                <c:pt idx="3">
                  <c:v>0</c:v>
                </c:pt>
                <c:pt idx="4">
                  <c:v>1</c:v>
                </c:pt>
                <c:pt idx="5">
                  <c:v>0</c:v>
                </c:pt>
                <c:pt idx="6">
                  <c:v>1</c:v>
                </c:pt>
                <c:pt idx="7">
                  <c:v>0</c:v>
                </c:pt>
                <c:pt idx="8">
                  <c:v>0</c:v>
                </c:pt>
                <c:pt idx="9">
                  <c:v>0</c:v>
                </c:pt>
                <c:pt idx="10">
                  <c:v>1</c:v>
                </c:pt>
              </c:numCache>
            </c:numRef>
          </c:val>
        </c:ser>
        <c:ser>
          <c:idx val="4"/>
          <c:order val="3"/>
          <c:tx>
            <c:strRef>
              <c:f>'Par filière'!$C$8</c:f>
              <c:strCache>
                <c:ptCount val="1"/>
                <c:pt idx="0">
                  <c:v>max</c:v>
                </c:pt>
              </c:strCache>
            </c:strRef>
          </c:tx>
          <c:spPr>
            <a:ln>
              <a:noFill/>
            </a:ln>
          </c:spPr>
          <c:marker>
            <c:symbol val="dash"/>
            <c:size val="7"/>
          </c:marker>
          <c:cat>
            <c:strRef>
              <c:f>'Par filière'!$D$3:$N$3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filière'!$D$8:$N$8</c:f>
              <c:numCache>
                <c:formatCode>General</c:formatCode>
                <c:ptCount val="11"/>
                <c:pt idx="0">
                  <c:v>2</c:v>
                </c:pt>
                <c:pt idx="1">
                  <c:v>2</c:v>
                </c:pt>
                <c:pt idx="2">
                  <c:v>1</c:v>
                </c:pt>
                <c:pt idx="3">
                  <c:v>2</c:v>
                </c:pt>
                <c:pt idx="4">
                  <c:v>3</c:v>
                </c:pt>
                <c:pt idx="5">
                  <c:v>2</c:v>
                </c:pt>
                <c:pt idx="6">
                  <c:v>2</c:v>
                </c:pt>
                <c:pt idx="7">
                  <c:v>3</c:v>
                </c:pt>
                <c:pt idx="8">
                  <c:v>2</c:v>
                </c:pt>
                <c:pt idx="9">
                  <c:v>2</c:v>
                </c:pt>
                <c:pt idx="10">
                  <c:v>2</c:v>
                </c:pt>
              </c:numCache>
            </c:numRef>
          </c:val>
        </c:ser>
        <c:ser>
          <c:idx val="3"/>
          <c:order val="4"/>
          <c:tx>
            <c:strRef>
              <c:f>'Par filière'!$C$7</c:f>
              <c:strCache>
                <c:ptCount val="1"/>
                <c:pt idx="0">
                  <c:v>3ème quartile</c:v>
                </c:pt>
              </c:strCache>
            </c:strRef>
          </c:tx>
          <c:spPr>
            <a:ln>
              <a:noFill/>
            </a:ln>
          </c:spPr>
          <c:marker>
            <c:symbol val="none"/>
          </c:marker>
          <c:cat>
            <c:strRef>
              <c:f>'Par filière'!$D$3:$N$3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filière'!$D$7:$N$7</c:f>
              <c:numCache>
                <c:formatCode>General</c:formatCode>
                <c:ptCount val="11"/>
                <c:pt idx="0">
                  <c:v>1</c:v>
                </c:pt>
                <c:pt idx="1">
                  <c:v>0</c:v>
                </c:pt>
                <c:pt idx="2">
                  <c:v>0</c:v>
                </c:pt>
                <c:pt idx="3">
                  <c:v>1</c:v>
                </c:pt>
                <c:pt idx="4">
                  <c:v>1</c:v>
                </c:pt>
                <c:pt idx="5">
                  <c:v>1</c:v>
                </c:pt>
                <c:pt idx="6">
                  <c:v>1</c:v>
                </c:pt>
                <c:pt idx="7">
                  <c:v>1</c:v>
                </c:pt>
                <c:pt idx="8">
                  <c:v>0</c:v>
                </c:pt>
                <c:pt idx="9">
                  <c:v>0</c:v>
                </c:pt>
                <c:pt idx="10">
                  <c:v>1</c:v>
                </c:pt>
              </c:numCache>
            </c:numRef>
          </c:val>
        </c:ser>
        <c:hiLowLines/>
        <c:upDownBars>
          <c:gapWidth val="150"/>
          <c:upBars>
            <c:spPr>
              <a:noFill/>
            </c:spPr>
          </c:upBars>
          <c:downBars/>
        </c:upDownBars>
        <c:marker val="1"/>
        <c:axId val="100741120"/>
        <c:axId val="100742656"/>
      </c:lineChart>
      <c:catAx>
        <c:axId val="100741120"/>
        <c:scaling>
          <c:orientation val="minMax"/>
        </c:scaling>
        <c:axPos val="b"/>
        <c:tickLblPos val="nextTo"/>
        <c:txPr>
          <a:bodyPr/>
          <a:lstStyle/>
          <a:p>
            <a:pPr>
              <a:defRPr sz="750"/>
            </a:pPr>
            <a:endParaRPr lang="fr-FR"/>
          </a:p>
        </c:txPr>
        <c:crossAx val="100742656"/>
        <c:crosses val="autoZero"/>
        <c:auto val="1"/>
        <c:lblAlgn val="ctr"/>
        <c:lblOffset val="100"/>
      </c:catAx>
      <c:valAx>
        <c:axId val="100742656"/>
        <c:scaling>
          <c:orientation val="minMax"/>
        </c:scaling>
        <c:axPos val="l"/>
        <c:majorGridlines/>
        <c:numFmt formatCode="General" sourceLinked="1"/>
        <c:tickLblPos val="nextTo"/>
        <c:txPr>
          <a:bodyPr/>
          <a:lstStyle/>
          <a:p>
            <a:pPr>
              <a:defRPr sz="800"/>
            </a:pPr>
            <a:endParaRPr lang="fr-FR"/>
          </a:p>
        </c:txPr>
        <c:crossAx val="100741120"/>
        <c:crosses val="autoZero"/>
        <c:crossBetween val="between"/>
      </c:valAx>
    </c:plotArea>
    <c:legend>
      <c:legendPos val="b"/>
      <c:txPr>
        <a:bodyPr/>
        <a:lstStyle/>
        <a:p>
          <a:pPr>
            <a:defRPr sz="800"/>
          </a:pPr>
          <a:endParaRPr lang="fr-FR"/>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'Par filière'!$C$25</c:f>
              <c:strCache>
                <c:ptCount val="1"/>
                <c:pt idx="0">
                  <c:v>1er quartile</c:v>
                </c:pt>
              </c:strCache>
            </c:strRef>
          </c:tx>
          <c:spPr>
            <a:ln>
              <a:noFill/>
            </a:ln>
          </c:spPr>
          <c:marker>
            <c:symbol val="none"/>
          </c:marker>
          <c:cat>
            <c:strRef>
              <c:f>'Par filière'!$D$23:$N$23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filière'!$D$25:$N$25</c:f>
              <c:numCache>
                <c:formatCode>General</c:formatCode>
                <c:ptCount val="11"/>
                <c:pt idx="0">
                  <c:v>0</c:v>
                </c:pt>
                <c:pt idx="1">
                  <c:v>0</c:v>
                </c:pt>
                <c:pt idx="2">
                  <c:v>0</c:v>
                </c:pt>
                <c:pt idx="3">
                  <c:v>0</c:v>
                </c:pt>
                <c:pt idx="4">
                  <c:v>1</c:v>
                </c:pt>
                <c:pt idx="5">
                  <c:v>0</c:v>
                </c:pt>
                <c:pt idx="6">
                  <c:v>0</c:v>
                </c:pt>
                <c:pt idx="7">
                  <c:v>0</c:v>
                </c:pt>
                <c:pt idx="8">
                  <c:v>0</c:v>
                </c:pt>
                <c:pt idx="9">
                  <c:v>0</c:v>
                </c:pt>
                <c:pt idx="10">
                  <c:v>0</c:v>
                </c:pt>
              </c:numCache>
            </c:numRef>
          </c:val>
        </c:ser>
        <c:ser>
          <c:idx val="0"/>
          <c:order val="1"/>
          <c:tx>
            <c:strRef>
              <c:f>'Par filière'!$C$24</c:f>
              <c:strCache>
                <c:ptCount val="1"/>
                <c:pt idx="0">
                  <c:v>min</c:v>
                </c:pt>
              </c:strCache>
            </c:strRef>
          </c:tx>
          <c:spPr>
            <a:ln>
              <a:noFill/>
            </a:ln>
          </c:spPr>
          <c:marker>
            <c:symbol val="dash"/>
            <c:size val="7"/>
          </c:marker>
          <c:cat>
            <c:strRef>
              <c:f>'Par filière'!$D$23:$N$23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filière'!$D$24:$N$24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2"/>
          <c:order val="2"/>
          <c:tx>
            <c:strRef>
              <c:f>'Par filière'!$C$26</c:f>
              <c:strCache>
                <c:ptCount val="1"/>
                <c:pt idx="0">
                  <c:v>Médiane</c:v>
                </c:pt>
              </c:strCache>
            </c:strRef>
          </c:tx>
          <c:spPr>
            <a:ln>
              <a:noFill/>
            </a:ln>
          </c:spPr>
          <c:marker>
            <c:symbol val="dash"/>
            <c:size val="20"/>
          </c:marker>
          <c:cat>
            <c:strRef>
              <c:f>'Par filière'!$D$23:$N$23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filière'!$D$26:$N$26</c:f>
              <c:numCache>
                <c:formatCode>General</c:formatCode>
                <c:ptCount val="11"/>
                <c:pt idx="0">
                  <c:v>0</c:v>
                </c:pt>
                <c:pt idx="1">
                  <c:v>0</c:v>
                </c:pt>
                <c:pt idx="2">
                  <c:v>0.5</c:v>
                </c:pt>
                <c:pt idx="3">
                  <c:v>1</c:v>
                </c:pt>
                <c:pt idx="4">
                  <c:v>1</c:v>
                </c:pt>
                <c:pt idx="5">
                  <c:v>0</c:v>
                </c:pt>
                <c:pt idx="6">
                  <c:v>0</c:v>
                </c:pt>
                <c:pt idx="7">
                  <c:v>0</c:v>
                </c:pt>
                <c:pt idx="8">
                  <c:v>0</c:v>
                </c:pt>
                <c:pt idx="9">
                  <c:v>0</c:v>
                </c:pt>
                <c:pt idx="10">
                  <c:v>1</c:v>
                </c:pt>
              </c:numCache>
            </c:numRef>
          </c:val>
        </c:ser>
        <c:ser>
          <c:idx val="4"/>
          <c:order val="3"/>
          <c:tx>
            <c:strRef>
              <c:f>'Par filière'!$C$28</c:f>
              <c:strCache>
                <c:ptCount val="1"/>
                <c:pt idx="0">
                  <c:v>max</c:v>
                </c:pt>
              </c:strCache>
            </c:strRef>
          </c:tx>
          <c:spPr>
            <a:ln>
              <a:noFill/>
            </a:ln>
          </c:spPr>
          <c:marker>
            <c:symbol val="dash"/>
            <c:size val="7"/>
          </c:marker>
          <c:cat>
            <c:strRef>
              <c:f>'Par filière'!$D$23:$N$23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filière'!$D$28:$N$28</c:f>
              <c:numCache>
                <c:formatCode>General</c:formatCode>
                <c:ptCount val="11"/>
                <c:pt idx="0">
                  <c:v>1</c:v>
                </c:pt>
                <c:pt idx="1">
                  <c:v>1</c:v>
                </c:pt>
                <c:pt idx="2">
                  <c:v>1</c:v>
                </c:pt>
                <c:pt idx="3">
                  <c:v>2</c:v>
                </c:pt>
                <c:pt idx="4">
                  <c:v>2</c:v>
                </c:pt>
                <c:pt idx="5">
                  <c:v>1</c:v>
                </c:pt>
                <c:pt idx="6">
                  <c:v>1</c:v>
                </c:pt>
                <c:pt idx="7">
                  <c:v>1</c:v>
                </c:pt>
                <c:pt idx="8">
                  <c:v>2</c:v>
                </c:pt>
                <c:pt idx="9">
                  <c:v>1</c:v>
                </c:pt>
                <c:pt idx="10">
                  <c:v>1</c:v>
                </c:pt>
              </c:numCache>
            </c:numRef>
          </c:val>
        </c:ser>
        <c:ser>
          <c:idx val="3"/>
          <c:order val="4"/>
          <c:tx>
            <c:strRef>
              <c:f>'Par filière'!$C$27</c:f>
              <c:strCache>
                <c:ptCount val="1"/>
                <c:pt idx="0">
                  <c:v>3ème quartile</c:v>
                </c:pt>
              </c:strCache>
            </c:strRef>
          </c:tx>
          <c:spPr>
            <a:ln>
              <a:noFill/>
            </a:ln>
          </c:spPr>
          <c:marker>
            <c:symbol val="none"/>
          </c:marker>
          <c:cat>
            <c:strRef>
              <c:f>'Par filière'!$D$23:$N$23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filière'!$D$27:$N$27</c:f>
              <c:numCache>
                <c:formatCode>General</c:formatCode>
                <c:ptCount val="11"/>
                <c:pt idx="0">
                  <c:v>0</c:v>
                </c:pt>
                <c:pt idx="1">
                  <c:v>0.75000000000000155</c:v>
                </c:pt>
                <c:pt idx="2">
                  <c:v>1</c:v>
                </c:pt>
                <c:pt idx="3">
                  <c:v>1</c:v>
                </c:pt>
                <c:pt idx="4">
                  <c:v>1</c:v>
                </c:pt>
                <c:pt idx="5">
                  <c:v>0.25</c:v>
                </c:pt>
                <c:pt idx="6">
                  <c:v>1</c:v>
                </c:pt>
                <c:pt idx="7">
                  <c:v>0.25</c:v>
                </c:pt>
                <c:pt idx="8">
                  <c:v>1</c:v>
                </c:pt>
                <c:pt idx="9">
                  <c:v>0.25</c:v>
                </c:pt>
                <c:pt idx="10">
                  <c:v>1</c:v>
                </c:pt>
              </c:numCache>
            </c:numRef>
          </c:val>
        </c:ser>
        <c:hiLowLines/>
        <c:upDownBars>
          <c:gapWidth val="150"/>
          <c:upBars>
            <c:spPr>
              <a:noFill/>
            </c:spPr>
          </c:upBars>
          <c:downBars/>
        </c:upDownBars>
        <c:marker val="1"/>
        <c:axId val="100775040"/>
        <c:axId val="100776576"/>
      </c:lineChart>
      <c:catAx>
        <c:axId val="100775040"/>
        <c:scaling>
          <c:orientation val="minMax"/>
        </c:scaling>
        <c:axPos val="b"/>
        <c:tickLblPos val="nextTo"/>
        <c:txPr>
          <a:bodyPr/>
          <a:lstStyle/>
          <a:p>
            <a:pPr>
              <a:defRPr sz="750"/>
            </a:pPr>
            <a:endParaRPr lang="fr-FR"/>
          </a:p>
        </c:txPr>
        <c:crossAx val="100776576"/>
        <c:crosses val="autoZero"/>
        <c:auto val="1"/>
        <c:lblAlgn val="ctr"/>
        <c:lblOffset val="100"/>
      </c:catAx>
      <c:valAx>
        <c:axId val="100776576"/>
        <c:scaling>
          <c:orientation val="minMax"/>
        </c:scaling>
        <c:axPos val="l"/>
        <c:majorGridlines/>
        <c:numFmt formatCode="General" sourceLinked="1"/>
        <c:tickLblPos val="nextTo"/>
        <c:txPr>
          <a:bodyPr/>
          <a:lstStyle/>
          <a:p>
            <a:pPr>
              <a:defRPr sz="800"/>
            </a:pPr>
            <a:endParaRPr lang="fr-FR"/>
          </a:p>
        </c:txPr>
        <c:crossAx val="100775040"/>
        <c:crosses val="autoZero"/>
        <c:crossBetween val="between"/>
      </c:valAx>
    </c:plotArea>
    <c:legend>
      <c:legendPos val="b"/>
      <c:txPr>
        <a:bodyPr/>
        <a:lstStyle/>
        <a:p>
          <a:pPr>
            <a:defRPr sz="800"/>
          </a:pPr>
          <a:endParaRPr lang="fr-FR"/>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'Par filière'!$C$45</c:f>
              <c:strCache>
                <c:ptCount val="1"/>
                <c:pt idx="0">
                  <c:v>1er quartile</c:v>
                </c:pt>
              </c:strCache>
            </c:strRef>
          </c:tx>
          <c:spPr>
            <a:ln>
              <a:noFill/>
            </a:ln>
          </c:spPr>
          <c:marker>
            <c:symbol val="none"/>
          </c:marker>
          <c:cat>
            <c:strRef>
              <c:f>'Par filière'!$D$43:$N$43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filière'!$D$45:$N$45</c:f>
              <c:numCache>
                <c:formatCode>General</c:formatCode>
                <c:ptCount val="11"/>
                <c:pt idx="0">
                  <c:v>1</c:v>
                </c:pt>
                <c:pt idx="1">
                  <c:v>0</c:v>
                </c:pt>
                <c:pt idx="2">
                  <c:v>0</c:v>
                </c:pt>
                <c:pt idx="3">
                  <c:v>1</c:v>
                </c:pt>
                <c:pt idx="4">
                  <c:v>0</c:v>
                </c:pt>
                <c:pt idx="5">
                  <c:v>0</c:v>
                </c:pt>
                <c:pt idx="6">
                  <c:v>0</c:v>
                </c:pt>
                <c:pt idx="7">
                  <c:v>0</c:v>
                </c:pt>
                <c:pt idx="8">
                  <c:v>0</c:v>
                </c:pt>
                <c:pt idx="9">
                  <c:v>0</c:v>
                </c:pt>
                <c:pt idx="10">
                  <c:v>0.25</c:v>
                </c:pt>
              </c:numCache>
            </c:numRef>
          </c:val>
        </c:ser>
        <c:ser>
          <c:idx val="0"/>
          <c:order val="1"/>
          <c:tx>
            <c:strRef>
              <c:f>'Par filière'!$C$44</c:f>
              <c:strCache>
                <c:ptCount val="1"/>
                <c:pt idx="0">
                  <c:v>min</c:v>
                </c:pt>
              </c:strCache>
            </c:strRef>
          </c:tx>
          <c:spPr>
            <a:ln>
              <a:noFill/>
            </a:ln>
          </c:spPr>
          <c:marker>
            <c:symbol val="dash"/>
            <c:size val="7"/>
          </c:marker>
          <c:cat>
            <c:strRef>
              <c:f>'Par filière'!$D$43:$N$43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filière'!$D$44:$N$44</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ser>
          <c:idx val="2"/>
          <c:order val="2"/>
          <c:tx>
            <c:strRef>
              <c:f>'Par filière'!$C$46</c:f>
              <c:strCache>
                <c:ptCount val="1"/>
                <c:pt idx="0">
                  <c:v>Médiane</c:v>
                </c:pt>
              </c:strCache>
            </c:strRef>
          </c:tx>
          <c:spPr>
            <a:ln>
              <a:noFill/>
            </a:ln>
          </c:spPr>
          <c:marker>
            <c:symbol val="dash"/>
            <c:size val="20"/>
          </c:marker>
          <c:cat>
            <c:strRef>
              <c:f>'Par filière'!$D$43:$N$43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filière'!$D$46:$N$46</c:f>
              <c:numCache>
                <c:formatCode>General</c:formatCode>
                <c:ptCount val="11"/>
                <c:pt idx="0">
                  <c:v>1</c:v>
                </c:pt>
                <c:pt idx="1">
                  <c:v>0</c:v>
                </c:pt>
                <c:pt idx="2">
                  <c:v>0</c:v>
                </c:pt>
                <c:pt idx="3">
                  <c:v>1</c:v>
                </c:pt>
                <c:pt idx="4">
                  <c:v>0</c:v>
                </c:pt>
                <c:pt idx="5">
                  <c:v>0.5</c:v>
                </c:pt>
                <c:pt idx="6">
                  <c:v>0.5</c:v>
                </c:pt>
                <c:pt idx="7">
                  <c:v>0</c:v>
                </c:pt>
                <c:pt idx="8">
                  <c:v>0</c:v>
                </c:pt>
                <c:pt idx="9">
                  <c:v>0</c:v>
                </c:pt>
                <c:pt idx="10">
                  <c:v>1</c:v>
                </c:pt>
              </c:numCache>
            </c:numRef>
          </c:val>
        </c:ser>
        <c:ser>
          <c:idx val="4"/>
          <c:order val="3"/>
          <c:tx>
            <c:strRef>
              <c:f>'Par filière'!$C$48</c:f>
              <c:strCache>
                <c:ptCount val="1"/>
                <c:pt idx="0">
                  <c:v>max</c:v>
                </c:pt>
              </c:strCache>
            </c:strRef>
          </c:tx>
          <c:spPr>
            <a:ln>
              <a:noFill/>
            </a:ln>
          </c:spPr>
          <c:marker>
            <c:symbol val="dash"/>
            <c:size val="7"/>
          </c:marker>
          <c:cat>
            <c:strRef>
              <c:f>'Par filière'!$D$43:$N$43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filière'!$D$48:$N$48</c:f>
              <c:numCache>
                <c:formatCode>General</c:formatCode>
                <c:ptCount val="11"/>
                <c:pt idx="0">
                  <c:v>3</c:v>
                </c:pt>
                <c:pt idx="1">
                  <c:v>2</c:v>
                </c:pt>
                <c:pt idx="2">
                  <c:v>1</c:v>
                </c:pt>
                <c:pt idx="3">
                  <c:v>3</c:v>
                </c:pt>
                <c:pt idx="4">
                  <c:v>1</c:v>
                </c:pt>
                <c:pt idx="5">
                  <c:v>2</c:v>
                </c:pt>
                <c:pt idx="6">
                  <c:v>2</c:v>
                </c:pt>
                <c:pt idx="7">
                  <c:v>1</c:v>
                </c:pt>
                <c:pt idx="8">
                  <c:v>1</c:v>
                </c:pt>
                <c:pt idx="9">
                  <c:v>0</c:v>
                </c:pt>
                <c:pt idx="10">
                  <c:v>2</c:v>
                </c:pt>
              </c:numCache>
            </c:numRef>
          </c:val>
        </c:ser>
        <c:ser>
          <c:idx val="3"/>
          <c:order val="4"/>
          <c:tx>
            <c:strRef>
              <c:f>'Par filière'!$C$47</c:f>
              <c:strCache>
                <c:ptCount val="1"/>
                <c:pt idx="0">
                  <c:v>3ème quartile</c:v>
                </c:pt>
              </c:strCache>
            </c:strRef>
          </c:tx>
          <c:spPr>
            <a:ln>
              <a:noFill/>
            </a:ln>
          </c:spPr>
          <c:marker>
            <c:symbol val="none"/>
          </c:marker>
          <c:cat>
            <c:strRef>
              <c:f>'Par filière'!$D$43:$N$43</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'Par filière'!$D$47:$N$47</c:f>
              <c:numCache>
                <c:formatCode>General</c:formatCode>
                <c:ptCount val="11"/>
                <c:pt idx="0">
                  <c:v>1</c:v>
                </c:pt>
                <c:pt idx="1">
                  <c:v>1</c:v>
                </c:pt>
                <c:pt idx="2">
                  <c:v>1</c:v>
                </c:pt>
                <c:pt idx="3">
                  <c:v>1</c:v>
                </c:pt>
                <c:pt idx="4">
                  <c:v>0.75000000000000155</c:v>
                </c:pt>
                <c:pt idx="5">
                  <c:v>1</c:v>
                </c:pt>
                <c:pt idx="6">
                  <c:v>1</c:v>
                </c:pt>
                <c:pt idx="7">
                  <c:v>0.5</c:v>
                </c:pt>
                <c:pt idx="8">
                  <c:v>0</c:v>
                </c:pt>
                <c:pt idx="9">
                  <c:v>0</c:v>
                </c:pt>
                <c:pt idx="10">
                  <c:v>1</c:v>
                </c:pt>
              </c:numCache>
            </c:numRef>
          </c:val>
        </c:ser>
        <c:hiLowLines/>
        <c:upDownBars>
          <c:gapWidth val="150"/>
          <c:upBars>
            <c:spPr>
              <a:noFill/>
            </c:spPr>
          </c:upBars>
          <c:downBars/>
        </c:upDownBars>
        <c:marker val="1"/>
        <c:axId val="100813056"/>
        <c:axId val="100823040"/>
      </c:lineChart>
      <c:catAx>
        <c:axId val="100813056"/>
        <c:scaling>
          <c:orientation val="minMax"/>
        </c:scaling>
        <c:axPos val="b"/>
        <c:tickLblPos val="nextTo"/>
        <c:txPr>
          <a:bodyPr/>
          <a:lstStyle/>
          <a:p>
            <a:pPr>
              <a:defRPr sz="750"/>
            </a:pPr>
            <a:endParaRPr lang="fr-FR"/>
          </a:p>
        </c:txPr>
        <c:crossAx val="100823040"/>
        <c:crosses val="autoZero"/>
        <c:auto val="1"/>
        <c:lblAlgn val="ctr"/>
        <c:lblOffset val="100"/>
      </c:catAx>
      <c:valAx>
        <c:axId val="100823040"/>
        <c:scaling>
          <c:orientation val="minMax"/>
        </c:scaling>
        <c:axPos val="l"/>
        <c:majorGridlines/>
        <c:numFmt formatCode="General" sourceLinked="1"/>
        <c:tickLblPos val="nextTo"/>
        <c:crossAx val="100813056"/>
        <c:crosses val="autoZero"/>
        <c:crossBetween val="between"/>
      </c:valAx>
    </c:plotArea>
    <c:legend>
      <c:legendPos val="b"/>
      <c:txPr>
        <a:bodyPr/>
        <a:lstStyle/>
        <a:p>
          <a:pPr>
            <a:defRPr sz="800"/>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stacked"/>
        <c:ser>
          <c:idx val="0"/>
          <c:order val="0"/>
          <c:tx>
            <c:strRef>
              <c:f>Entretien!$B$2</c:f>
              <c:strCache>
                <c:ptCount val="1"/>
                <c:pt idx="0">
                  <c:v>agriculteurs</c:v>
                </c:pt>
              </c:strCache>
            </c:strRef>
          </c:tx>
          <c:dLbls>
            <c:dLbl>
              <c:idx val="1"/>
              <c:delete val="1"/>
            </c:dLbl>
            <c:dLbl>
              <c:idx val="2"/>
              <c:delete val="1"/>
            </c:dLbl>
            <c:dLbl>
              <c:idx val="4"/>
              <c:delete val="1"/>
            </c:dLbl>
            <c:showVal val="1"/>
          </c:dLbls>
          <c:cat>
            <c:strRef>
              <c:f>Entretien!$C$1:$G$1</c:f>
              <c:strCache>
                <c:ptCount val="5"/>
                <c:pt idx="0">
                  <c:v>lait </c:v>
                </c:pt>
                <c:pt idx="1">
                  <c:v>viande</c:v>
                </c:pt>
                <c:pt idx="2">
                  <c:v>grandes cultures</c:v>
                </c:pt>
                <c:pt idx="3">
                  <c:v>fruits et légumes</c:v>
                </c:pt>
                <c:pt idx="4">
                  <c:v>TFC</c:v>
                </c:pt>
              </c:strCache>
            </c:strRef>
          </c:cat>
          <c:val>
            <c:numRef>
              <c:f>Entretien!$C$2:$G$2</c:f>
              <c:numCache>
                <c:formatCode>General</c:formatCode>
                <c:ptCount val="5"/>
                <c:pt idx="0">
                  <c:v>1</c:v>
                </c:pt>
                <c:pt idx="1">
                  <c:v>0</c:v>
                </c:pt>
                <c:pt idx="2">
                  <c:v>0</c:v>
                </c:pt>
                <c:pt idx="3">
                  <c:v>1</c:v>
                </c:pt>
                <c:pt idx="4">
                  <c:v>0</c:v>
                </c:pt>
              </c:numCache>
            </c:numRef>
          </c:val>
        </c:ser>
        <c:ser>
          <c:idx val="1"/>
          <c:order val="1"/>
          <c:tx>
            <c:strRef>
              <c:f>Entretien!$B$3</c:f>
              <c:strCache>
                <c:ptCount val="1"/>
                <c:pt idx="0">
                  <c:v>transformateurs</c:v>
                </c:pt>
              </c:strCache>
            </c:strRef>
          </c:tx>
          <c:dLbls>
            <c:dLbl>
              <c:idx val="1"/>
              <c:delete val="1"/>
            </c:dLbl>
            <c:dLbl>
              <c:idx val="4"/>
              <c:delete val="1"/>
            </c:dLbl>
            <c:showVal val="1"/>
          </c:dLbls>
          <c:cat>
            <c:strRef>
              <c:f>Entretien!$C$1:$G$1</c:f>
              <c:strCache>
                <c:ptCount val="5"/>
                <c:pt idx="0">
                  <c:v>lait </c:v>
                </c:pt>
                <c:pt idx="1">
                  <c:v>viande</c:v>
                </c:pt>
                <c:pt idx="2">
                  <c:v>grandes cultures</c:v>
                </c:pt>
                <c:pt idx="3">
                  <c:v>fruits et légumes</c:v>
                </c:pt>
                <c:pt idx="4">
                  <c:v>TFC</c:v>
                </c:pt>
              </c:strCache>
            </c:strRef>
          </c:cat>
          <c:val>
            <c:numRef>
              <c:f>Entretien!$C$3:$G$3</c:f>
              <c:numCache>
                <c:formatCode>General</c:formatCode>
                <c:ptCount val="5"/>
                <c:pt idx="0">
                  <c:v>3</c:v>
                </c:pt>
                <c:pt idx="1">
                  <c:v>0</c:v>
                </c:pt>
                <c:pt idx="2">
                  <c:v>6</c:v>
                </c:pt>
                <c:pt idx="3">
                  <c:v>2</c:v>
                </c:pt>
                <c:pt idx="4">
                  <c:v>0</c:v>
                </c:pt>
              </c:numCache>
            </c:numRef>
          </c:val>
        </c:ser>
        <c:ser>
          <c:idx val="2"/>
          <c:order val="2"/>
          <c:tx>
            <c:strRef>
              <c:f>Entretien!$B$4</c:f>
              <c:strCache>
                <c:ptCount val="1"/>
                <c:pt idx="0">
                  <c:v>organisme de développement</c:v>
                </c:pt>
              </c:strCache>
            </c:strRef>
          </c:tx>
          <c:dLbls>
            <c:showVal val="1"/>
          </c:dLbls>
          <c:cat>
            <c:strRef>
              <c:f>Entretien!$C$1:$G$1</c:f>
              <c:strCache>
                <c:ptCount val="5"/>
                <c:pt idx="0">
                  <c:v>lait </c:v>
                </c:pt>
                <c:pt idx="1">
                  <c:v>viande</c:v>
                </c:pt>
                <c:pt idx="2">
                  <c:v>grandes cultures</c:v>
                </c:pt>
                <c:pt idx="3">
                  <c:v>fruits et légumes</c:v>
                </c:pt>
                <c:pt idx="4">
                  <c:v>TFC</c:v>
                </c:pt>
              </c:strCache>
            </c:strRef>
          </c:cat>
          <c:val>
            <c:numRef>
              <c:f>Entretien!$C$4:$G$4</c:f>
              <c:numCache>
                <c:formatCode>General</c:formatCode>
                <c:ptCount val="5"/>
                <c:pt idx="0">
                  <c:v>3</c:v>
                </c:pt>
                <c:pt idx="1">
                  <c:v>3</c:v>
                </c:pt>
                <c:pt idx="2">
                  <c:v>1</c:v>
                </c:pt>
                <c:pt idx="3">
                  <c:v>2</c:v>
                </c:pt>
                <c:pt idx="4">
                  <c:v>4</c:v>
                </c:pt>
              </c:numCache>
            </c:numRef>
          </c:val>
        </c:ser>
        <c:ser>
          <c:idx val="3"/>
          <c:order val="3"/>
          <c:tx>
            <c:strRef>
              <c:f>Entretien!$B$5</c:f>
              <c:strCache>
                <c:ptCount val="1"/>
                <c:pt idx="0">
                  <c:v>organisme de recherche</c:v>
                </c:pt>
              </c:strCache>
            </c:strRef>
          </c:tx>
          <c:dLbls>
            <c:dLbl>
              <c:idx val="4"/>
              <c:delete val="1"/>
            </c:dLbl>
            <c:showVal val="1"/>
          </c:dLbls>
          <c:cat>
            <c:strRef>
              <c:f>Entretien!$C$1:$G$1</c:f>
              <c:strCache>
                <c:ptCount val="5"/>
                <c:pt idx="0">
                  <c:v>lait </c:v>
                </c:pt>
                <c:pt idx="1">
                  <c:v>viande</c:v>
                </c:pt>
                <c:pt idx="2">
                  <c:v>grandes cultures</c:v>
                </c:pt>
                <c:pt idx="3">
                  <c:v>fruits et légumes</c:v>
                </c:pt>
                <c:pt idx="4">
                  <c:v>TFC</c:v>
                </c:pt>
              </c:strCache>
            </c:strRef>
          </c:cat>
          <c:val>
            <c:numRef>
              <c:f>Entretien!$C$5:$G$5</c:f>
              <c:numCache>
                <c:formatCode>General</c:formatCode>
                <c:ptCount val="5"/>
                <c:pt idx="0">
                  <c:v>1</c:v>
                </c:pt>
                <c:pt idx="1">
                  <c:v>3</c:v>
                </c:pt>
                <c:pt idx="2">
                  <c:v>2</c:v>
                </c:pt>
                <c:pt idx="3">
                  <c:v>2</c:v>
                </c:pt>
                <c:pt idx="4">
                  <c:v>0</c:v>
                </c:pt>
              </c:numCache>
            </c:numRef>
          </c:val>
        </c:ser>
        <c:ser>
          <c:idx val="4"/>
          <c:order val="4"/>
          <c:tx>
            <c:strRef>
              <c:f>Entretien!$B$6</c:f>
              <c:strCache>
                <c:ptCount val="1"/>
                <c:pt idx="0">
                  <c:v>certificateurs</c:v>
                </c:pt>
              </c:strCache>
            </c:strRef>
          </c:tx>
          <c:dLbls>
            <c:dLbl>
              <c:idx val="0"/>
              <c:delete val="1"/>
            </c:dLbl>
            <c:dLbl>
              <c:idx val="1"/>
              <c:delete val="1"/>
            </c:dLbl>
            <c:dLbl>
              <c:idx val="2"/>
              <c:delete val="1"/>
            </c:dLbl>
            <c:dLbl>
              <c:idx val="3"/>
              <c:delete val="1"/>
            </c:dLbl>
            <c:showVal val="1"/>
          </c:dLbls>
          <c:cat>
            <c:strRef>
              <c:f>Entretien!$C$1:$G$1</c:f>
              <c:strCache>
                <c:ptCount val="5"/>
                <c:pt idx="0">
                  <c:v>lait </c:v>
                </c:pt>
                <c:pt idx="1">
                  <c:v>viande</c:v>
                </c:pt>
                <c:pt idx="2">
                  <c:v>grandes cultures</c:v>
                </c:pt>
                <c:pt idx="3">
                  <c:v>fruits et légumes</c:v>
                </c:pt>
                <c:pt idx="4">
                  <c:v>TFC</c:v>
                </c:pt>
              </c:strCache>
            </c:strRef>
          </c:cat>
          <c:val>
            <c:numRef>
              <c:f>Entretien!$C$6:$G$6</c:f>
              <c:numCache>
                <c:formatCode>General</c:formatCode>
                <c:ptCount val="5"/>
                <c:pt idx="0">
                  <c:v>0</c:v>
                </c:pt>
                <c:pt idx="1">
                  <c:v>0</c:v>
                </c:pt>
                <c:pt idx="2">
                  <c:v>0</c:v>
                </c:pt>
                <c:pt idx="3">
                  <c:v>0</c:v>
                </c:pt>
                <c:pt idx="4">
                  <c:v>2</c:v>
                </c:pt>
              </c:numCache>
            </c:numRef>
          </c:val>
        </c:ser>
        <c:ser>
          <c:idx val="5"/>
          <c:order val="5"/>
          <c:tx>
            <c:strRef>
              <c:f>Entretien!$B$7</c:f>
              <c:strCache>
                <c:ptCount val="1"/>
                <c:pt idx="0">
                  <c:v>organisme de stockage</c:v>
                </c:pt>
              </c:strCache>
            </c:strRef>
          </c:tx>
          <c:dLbls>
            <c:dLbl>
              <c:idx val="0"/>
              <c:delete val="1"/>
            </c:dLbl>
            <c:dLbl>
              <c:idx val="1"/>
              <c:delete val="1"/>
            </c:dLbl>
            <c:dLbl>
              <c:idx val="3"/>
              <c:delete val="1"/>
            </c:dLbl>
            <c:dLbl>
              <c:idx val="4"/>
              <c:delete val="1"/>
            </c:dLbl>
            <c:showVal val="1"/>
          </c:dLbls>
          <c:cat>
            <c:strRef>
              <c:f>Entretien!$C$1:$G$1</c:f>
              <c:strCache>
                <c:ptCount val="5"/>
                <c:pt idx="0">
                  <c:v>lait </c:v>
                </c:pt>
                <c:pt idx="1">
                  <c:v>viande</c:v>
                </c:pt>
                <c:pt idx="2">
                  <c:v>grandes cultures</c:v>
                </c:pt>
                <c:pt idx="3">
                  <c:v>fruits et légumes</c:v>
                </c:pt>
                <c:pt idx="4">
                  <c:v>TFC</c:v>
                </c:pt>
              </c:strCache>
            </c:strRef>
          </c:cat>
          <c:val>
            <c:numRef>
              <c:f>Entretien!$C$7:$G$7</c:f>
              <c:numCache>
                <c:formatCode>General</c:formatCode>
                <c:ptCount val="5"/>
                <c:pt idx="0">
                  <c:v>0</c:v>
                </c:pt>
                <c:pt idx="1">
                  <c:v>0</c:v>
                </c:pt>
                <c:pt idx="2">
                  <c:v>2</c:v>
                </c:pt>
                <c:pt idx="3">
                  <c:v>0</c:v>
                </c:pt>
                <c:pt idx="4">
                  <c:v>0</c:v>
                </c:pt>
              </c:numCache>
            </c:numRef>
          </c:val>
        </c:ser>
        <c:overlap val="100"/>
        <c:axId val="123361152"/>
        <c:axId val="123362688"/>
      </c:barChart>
      <c:catAx>
        <c:axId val="123361152"/>
        <c:scaling>
          <c:orientation val="minMax"/>
        </c:scaling>
        <c:axPos val="b"/>
        <c:tickLblPos val="nextTo"/>
        <c:txPr>
          <a:bodyPr/>
          <a:lstStyle/>
          <a:p>
            <a:pPr>
              <a:defRPr sz="900"/>
            </a:pPr>
            <a:endParaRPr lang="fr-FR"/>
          </a:p>
        </c:txPr>
        <c:crossAx val="123362688"/>
        <c:crosses val="autoZero"/>
        <c:auto val="1"/>
        <c:lblAlgn val="ctr"/>
        <c:lblOffset val="100"/>
      </c:catAx>
      <c:valAx>
        <c:axId val="123362688"/>
        <c:scaling>
          <c:orientation val="minMax"/>
        </c:scaling>
        <c:axPos val="l"/>
        <c:majorGridlines/>
        <c:numFmt formatCode="General" sourceLinked="1"/>
        <c:tickLblPos val="nextTo"/>
        <c:crossAx val="123361152"/>
        <c:crosses val="autoZero"/>
        <c:crossBetween val="between"/>
      </c:valAx>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8"/>
  <c:chart>
    <c:view3D>
      <c:rotX val="75"/>
      <c:perspective val="30"/>
    </c:view3D>
    <c:plotArea>
      <c:layout/>
      <c:pie3DChart>
        <c:varyColors val="1"/>
        <c:ser>
          <c:idx val="0"/>
          <c:order val="0"/>
          <c:dLbls>
            <c:showVal val="1"/>
            <c:showLeaderLines val="1"/>
          </c:dLbls>
          <c:cat>
            <c:strRef>
              <c:f>Total!$B$2:$B$9</c:f>
              <c:strCache>
                <c:ptCount val="8"/>
                <c:pt idx="0">
                  <c:v>agriculteurs</c:v>
                </c:pt>
                <c:pt idx="1">
                  <c:v>transformateurs</c:v>
                </c:pt>
                <c:pt idx="2">
                  <c:v>organismes de développement</c:v>
                </c:pt>
                <c:pt idx="3">
                  <c:v>organismes de recherche</c:v>
                </c:pt>
                <c:pt idx="4">
                  <c:v>distributeurs</c:v>
                </c:pt>
                <c:pt idx="5">
                  <c:v>organismes de formation</c:v>
                </c:pt>
                <c:pt idx="6">
                  <c:v>organismes de stockage</c:v>
                </c:pt>
                <c:pt idx="7">
                  <c:v>représentants de consommateurs</c:v>
                </c:pt>
              </c:strCache>
            </c:strRef>
          </c:cat>
          <c:val>
            <c:numRef>
              <c:f>Total!$C$2:$C$9</c:f>
              <c:numCache>
                <c:formatCode>General</c:formatCode>
                <c:ptCount val="8"/>
                <c:pt idx="0">
                  <c:v>20</c:v>
                </c:pt>
                <c:pt idx="1">
                  <c:v>36</c:v>
                </c:pt>
                <c:pt idx="2">
                  <c:v>30</c:v>
                </c:pt>
                <c:pt idx="3">
                  <c:v>13</c:v>
                </c:pt>
                <c:pt idx="4">
                  <c:v>12</c:v>
                </c:pt>
                <c:pt idx="5">
                  <c:v>5</c:v>
                </c:pt>
                <c:pt idx="6">
                  <c:v>4</c:v>
                </c:pt>
                <c:pt idx="7">
                  <c:v>2</c:v>
                </c:pt>
              </c:numCache>
            </c:numRef>
          </c:val>
        </c:ser>
      </c:pie3DChart>
    </c:plotArea>
    <c:legend>
      <c:legendPos val="r"/>
      <c:layout>
        <c:manualLayout>
          <c:xMode val="edge"/>
          <c:yMode val="edge"/>
          <c:x val="0.62344150593530889"/>
          <c:y val="2.4916437862605796E-3"/>
          <c:w val="0.32059036372676414"/>
          <c:h val="0.99287688295512044"/>
        </c:manualLayout>
      </c:layout>
      <c:txPr>
        <a:bodyPr/>
        <a:lstStyle/>
        <a:p>
          <a:pPr>
            <a:defRPr sz="900"/>
          </a:pPr>
          <a:endParaRPr lang="fr-FR"/>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3781277340332467E-2"/>
          <c:y val="5.1400554097404488E-2"/>
          <c:w val="0.61113538932633416"/>
          <c:h val="0.62514946048411357"/>
        </c:manualLayout>
      </c:layout>
      <c:lineChart>
        <c:grouping val="standard"/>
        <c:ser>
          <c:idx val="1"/>
          <c:order val="0"/>
          <c:tx>
            <c:strRef>
              <c:f>'TCatégorie TFilière'!$B$6</c:f>
              <c:strCache>
                <c:ptCount val="1"/>
                <c:pt idx="0">
                  <c:v>1er quartile</c:v>
                </c:pt>
              </c:strCache>
            </c:strRef>
          </c:tx>
          <c:spPr>
            <a:ln>
              <a:noFill/>
            </a:ln>
          </c:spPr>
          <c:marker>
            <c:symbol val="none"/>
          </c:marker>
          <c:cat>
            <c:strRef>
              <c:f>'TCatégorie TFilière'!$C$4:$I$4</c:f>
              <c:strCache>
                <c:ptCount val="7"/>
                <c:pt idx="0">
                  <c:v>Acides aminés</c:v>
                </c:pt>
                <c:pt idx="1">
                  <c:v>Acides gras</c:v>
                </c:pt>
                <c:pt idx="2">
                  <c:v>Sucres</c:v>
                </c:pt>
                <c:pt idx="3">
                  <c:v>Antioxydants</c:v>
                </c:pt>
                <c:pt idx="4">
                  <c:v>Fibres</c:v>
                </c:pt>
                <c:pt idx="5">
                  <c:v>Minéraux</c:v>
                </c:pt>
                <c:pt idx="6">
                  <c:v>Vitamines</c:v>
                </c:pt>
              </c:strCache>
            </c:strRef>
          </c:cat>
          <c:val>
            <c:numRef>
              <c:f>'TCatégorie TFilière'!$C$6:$I$6</c:f>
              <c:numCache>
                <c:formatCode>General</c:formatCode>
                <c:ptCount val="7"/>
                <c:pt idx="0">
                  <c:v>0</c:v>
                </c:pt>
                <c:pt idx="1">
                  <c:v>0</c:v>
                </c:pt>
                <c:pt idx="2">
                  <c:v>0</c:v>
                </c:pt>
                <c:pt idx="3">
                  <c:v>0</c:v>
                </c:pt>
                <c:pt idx="4">
                  <c:v>0</c:v>
                </c:pt>
                <c:pt idx="5">
                  <c:v>0</c:v>
                </c:pt>
                <c:pt idx="6">
                  <c:v>0</c:v>
                </c:pt>
              </c:numCache>
            </c:numRef>
          </c:val>
        </c:ser>
        <c:ser>
          <c:idx val="0"/>
          <c:order val="1"/>
          <c:tx>
            <c:strRef>
              <c:f>'TCatégorie TFilière'!$B$5</c:f>
              <c:strCache>
                <c:ptCount val="1"/>
                <c:pt idx="0">
                  <c:v>min</c:v>
                </c:pt>
              </c:strCache>
            </c:strRef>
          </c:tx>
          <c:spPr>
            <a:ln>
              <a:noFill/>
            </a:ln>
          </c:spPr>
          <c:marker>
            <c:symbol val="dash"/>
            <c:size val="7"/>
            <c:spPr>
              <a:ln>
                <a:solidFill>
                  <a:srgbClr val="9BBB59">
                    <a:lumMod val="75000"/>
                  </a:srgbClr>
                </a:solidFill>
              </a:ln>
            </c:spPr>
          </c:marker>
          <c:cat>
            <c:strRef>
              <c:f>'TCatégorie TFilière'!$C$4:$I$4</c:f>
              <c:strCache>
                <c:ptCount val="7"/>
                <c:pt idx="0">
                  <c:v>Acides aminés</c:v>
                </c:pt>
                <c:pt idx="1">
                  <c:v>Acides gras</c:v>
                </c:pt>
                <c:pt idx="2">
                  <c:v>Sucres</c:v>
                </c:pt>
                <c:pt idx="3">
                  <c:v>Antioxydants</c:v>
                </c:pt>
                <c:pt idx="4">
                  <c:v>Fibres</c:v>
                </c:pt>
                <c:pt idx="5">
                  <c:v>Minéraux</c:v>
                </c:pt>
                <c:pt idx="6">
                  <c:v>Vitamines</c:v>
                </c:pt>
              </c:strCache>
            </c:strRef>
          </c:cat>
          <c:val>
            <c:numRef>
              <c:f>'TCatégorie TFilière'!$C$5:$I$5</c:f>
              <c:numCache>
                <c:formatCode>General</c:formatCode>
                <c:ptCount val="7"/>
                <c:pt idx="0">
                  <c:v>0</c:v>
                </c:pt>
                <c:pt idx="1">
                  <c:v>0</c:v>
                </c:pt>
                <c:pt idx="2">
                  <c:v>0</c:v>
                </c:pt>
                <c:pt idx="3">
                  <c:v>0</c:v>
                </c:pt>
                <c:pt idx="4">
                  <c:v>0</c:v>
                </c:pt>
                <c:pt idx="5">
                  <c:v>0</c:v>
                </c:pt>
                <c:pt idx="6">
                  <c:v>0</c:v>
                </c:pt>
              </c:numCache>
            </c:numRef>
          </c:val>
        </c:ser>
        <c:ser>
          <c:idx val="2"/>
          <c:order val="2"/>
          <c:tx>
            <c:strRef>
              <c:f>'TCatégorie TFilière'!$B$7</c:f>
              <c:strCache>
                <c:ptCount val="1"/>
                <c:pt idx="0">
                  <c:v>Médiane</c:v>
                </c:pt>
              </c:strCache>
            </c:strRef>
          </c:tx>
          <c:spPr>
            <a:ln>
              <a:noFill/>
            </a:ln>
          </c:spPr>
          <c:marker>
            <c:symbol val="dash"/>
            <c:size val="20"/>
          </c:marker>
          <c:cat>
            <c:strRef>
              <c:f>'TCatégorie TFilière'!$C$4:$I$4</c:f>
              <c:strCache>
                <c:ptCount val="7"/>
                <c:pt idx="0">
                  <c:v>Acides aminés</c:v>
                </c:pt>
                <c:pt idx="1">
                  <c:v>Acides gras</c:v>
                </c:pt>
                <c:pt idx="2">
                  <c:v>Sucres</c:v>
                </c:pt>
                <c:pt idx="3">
                  <c:v>Antioxydants</c:v>
                </c:pt>
                <c:pt idx="4">
                  <c:v>Fibres</c:v>
                </c:pt>
                <c:pt idx="5">
                  <c:v>Minéraux</c:v>
                </c:pt>
                <c:pt idx="6">
                  <c:v>Vitamines</c:v>
                </c:pt>
              </c:strCache>
            </c:strRef>
          </c:cat>
          <c:val>
            <c:numRef>
              <c:f>'TCatégorie TFilière'!$C$7:$I$7</c:f>
              <c:numCache>
                <c:formatCode>General</c:formatCode>
                <c:ptCount val="7"/>
                <c:pt idx="0">
                  <c:v>1</c:v>
                </c:pt>
                <c:pt idx="1">
                  <c:v>0.5</c:v>
                </c:pt>
                <c:pt idx="2">
                  <c:v>0</c:v>
                </c:pt>
                <c:pt idx="3">
                  <c:v>0</c:v>
                </c:pt>
                <c:pt idx="4">
                  <c:v>0</c:v>
                </c:pt>
                <c:pt idx="5">
                  <c:v>0</c:v>
                </c:pt>
                <c:pt idx="6">
                  <c:v>0</c:v>
                </c:pt>
              </c:numCache>
            </c:numRef>
          </c:val>
        </c:ser>
        <c:ser>
          <c:idx val="4"/>
          <c:order val="3"/>
          <c:tx>
            <c:strRef>
              <c:f>'TCatégorie TFilière'!$B$9</c:f>
              <c:strCache>
                <c:ptCount val="1"/>
                <c:pt idx="0">
                  <c:v>max</c:v>
                </c:pt>
              </c:strCache>
            </c:strRef>
          </c:tx>
          <c:spPr>
            <a:ln>
              <a:noFill/>
            </a:ln>
          </c:spPr>
          <c:marker>
            <c:symbol val="dash"/>
            <c:size val="7"/>
            <c:spPr>
              <a:ln>
                <a:solidFill>
                  <a:srgbClr val="9BBB59">
                    <a:lumMod val="75000"/>
                  </a:srgbClr>
                </a:solidFill>
              </a:ln>
            </c:spPr>
          </c:marker>
          <c:cat>
            <c:strRef>
              <c:f>'TCatégorie TFilière'!$C$4:$I$4</c:f>
              <c:strCache>
                <c:ptCount val="7"/>
                <c:pt idx="0">
                  <c:v>Acides aminés</c:v>
                </c:pt>
                <c:pt idx="1">
                  <c:v>Acides gras</c:v>
                </c:pt>
                <c:pt idx="2">
                  <c:v>Sucres</c:v>
                </c:pt>
                <c:pt idx="3">
                  <c:v>Antioxydants</c:v>
                </c:pt>
                <c:pt idx="4">
                  <c:v>Fibres</c:v>
                </c:pt>
                <c:pt idx="5">
                  <c:v>Minéraux</c:v>
                </c:pt>
                <c:pt idx="6">
                  <c:v>Vitamines</c:v>
                </c:pt>
              </c:strCache>
            </c:strRef>
          </c:cat>
          <c:val>
            <c:numRef>
              <c:f>'TCatégorie TFilière'!$C$9:$I$9</c:f>
              <c:numCache>
                <c:formatCode>General</c:formatCode>
                <c:ptCount val="7"/>
                <c:pt idx="0">
                  <c:v>3</c:v>
                </c:pt>
                <c:pt idx="1">
                  <c:v>3</c:v>
                </c:pt>
                <c:pt idx="2">
                  <c:v>3</c:v>
                </c:pt>
                <c:pt idx="3">
                  <c:v>3</c:v>
                </c:pt>
                <c:pt idx="4">
                  <c:v>3</c:v>
                </c:pt>
                <c:pt idx="5">
                  <c:v>3</c:v>
                </c:pt>
                <c:pt idx="6">
                  <c:v>3</c:v>
                </c:pt>
              </c:numCache>
            </c:numRef>
          </c:val>
        </c:ser>
        <c:ser>
          <c:idx val="3"/>
          <c:order val="4"/>
          <c:tx>
            <c:strRef>
              <c:f>'TCatégorie TFilière'!$B$8</c:f>
              <c:strCache>
                <c:ptCount val="1"/>
                <c:pt idx="0">
                  <c:v>3ème quartile </c:v>
                </c:pt>
              </c:strCache>
            </c:strRef>
          </c:tx>
          <c:spPr>
            <a:ln>
              <a:noFill/>
            </a:ln>
          </c:spPr>
          <c:marker>
            <c:symbol val="none"/>
          </c:marker>
          <c:cat>
            <c:strRef>
              <c:f>'TCatégorie TFilière'!$C$4:$I$4</c:f>
              <c:strCache>
                <c:ptCount val="7"/>
                <c:pt idx="0">
                  <c:v>Acides aminés</c:v>
                </c:pt>
                <c:pt idx="1">
                  <c:v>Acides gras</c:v>
                </c:pt>
                <c:pt idx="2">
                  <c:v>Sucres</c:v>
                </c:pt>
                <c:pt idx="3">
                  <c:v>Antioxydants</c:v>
                </c:pt>
                <c:pt idx="4">
                  <c:v>Fibres</c:v>
                </c:pt>
                <c:pt idx="5">
                  <c:v>Minéraux</c:v>
                </c:pt>
                <c:pt idx="6">
                  <c:v>Vitamines</c:v>
                </c:pt>
              </c:strCache>
            </c:strRef>
          </c:cat>
          <c:val>
            <c:numRef>
              <c:f>'TCatégorie TFilière'!$C$8:$I$8</c:f>
              <c:numCache>
                <c:formatCode>General</c:formatCode>
                <c:ptCount val="7"/>
                <c:pt idx="0">
                  <c:v>1</c:v>
                </c:pt>
                <c:pt idx="1">
                  <c:v>1</c:v>
                </c:pt>
                <c:pt idx="2">
                  <c:v>1</c:v>
                </c:pt>
                <c:pt idx="3">
                  <c:v>1</c:v>
                </c:pt>
                <c:pt idx="4">
                  <c:v>1</c:v>
                </c:pt>
                <c:pt idx="5">
                  <c:v>1</c:v>
                </c:pt>
                <c:pt idx="6">
                  <c:v>1</c:v>
                </c:pt>
              </c:numCache>
            </c:numRef>
          </c:val>
        </c:ser>
        <c:hiLowLines/>
        <c:upDownBars>
          <c:gapWidth val="150"/>
          <c:upBars>
            <c:spPr>
              <a:noFill/>
            </c:spPr>
          </c:upBars>
          <c:downBars/>
        </c:upDownBars>
        <c:marker val="1"/>
        <c:axId val="112897024"/>
        <c:axId val="112911104"/>
      </c:lineChart>
      <c:catAx>
        <c:axId val="112897024"/>
        <c:scaling>
          <c:orientation val="minMax"/>
        </c:scaling>
        <c:axPos val="b"/>
        <c:tickLblPos val="nextTo"/>
        <c:txPr>
          <a:bodyPr/>
          <a:lstStyle/>
          <a:p>
            <a:pPr>
              <a:defRPr sz="800"/>
            </a:pPr>
            <a:endParaRPr lang="fr-FR"/>
          </a:p>
        </c:txPr>
        <c:crossAx val="112911104"/>
        <c:crosses val="autoZero"/>
        <c:auto val="1"/>
        <c:lblAlgn val="ctr"/>
        <c:lblOffset val="100"/>
      </c:catAx>
      <c:valAx>
        <c:axId val="112911104"/>
        <c:scaling>
          <c:orientation val="minMax"/>
        </c:scaling>
        <c:axPos val="l"/>
        <c:majorGridlines/>
        <c:numFmt formatCode="General" sourceLinked="1"/>
        <c:tickLblPos val="nextTo"/>
        <c:txPr>
          <a:bodyPr/>
          <a:lstStyle/>
          <a:p>
            <a:pPr>
              <a:defRPr sz="800"/>
            </a:pPr>
            <a:endParaRPr lang="fr-FR"/>
          </a:p>
        </c:txPr>
        <c:crossAx val="112897024"/>
        <c:crosses val="autoZero"/>
        <c:crossBetween val="between"/>
      </c:valAx>
    </c:plotArea>
    <c:legend>
      <c:legendPos val="r"/>
      <c:layout>
        <c:manualLayout>
          <c:xMode val="edge"/>
          <c:yMode val="edge"/>
          <c:x val="0.73744757599744459"/>
          <c:y val="0.22177035590968516"/>
          <c:w val="0.14362163062950462"/>
          <c:h val="0.49501834534629485"/>
        </c:manualLayout>
      </c:layout>
      <c:txPr>
        <a:bodyPr/>
        <a:lstStyle/>
        <a:p>
          <a:pPr>
            <a:defRPr sz="800"/>
          </a:pPr>
          <a:endParaRPr lang="fr-FR"/>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'TFilière TCatégorie'!$B$4</c:f>
              <c:strCache>
                <c:ptCount val="1"/>
                <c:pt idx="0">
                  <c:v>1er quartil</c:v>
                </c:pt>
              </c:strCache>
            </c:strRef>
          </c:tx>
          <c:spPr>
            <a:ln>
              <a:noFill/>
            </a:ln>
          </c:spPr>
          <c:marker>
            <c:symbol val="none"/>
          </c:marker>
          <c:cat>
            <c:strRef>
              <c:f>'TFilière TCatégorie'!$C$2:$M$2</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'TFilière TCatégorie'!$C$4:$M$4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0"/>
          <c:order val="1"/>
          <c:tx>
            <c:strRef>
              <c:f>'TFilière TCatégorie'!$B$3</c:f>
              <c:strCache>
                <c:ptCount val="1"/>
                <c:pt idx="0">
                  <c:v>min</c:v>
                </c:pt>
              </c:strCache>
            </c:strRef>
          </c:tx>
          <c:spPr>
            <a:ln>
              <a:noFill/>
            </a:ln>
          </c:spPr>
          <c:marker>
            <c:symbol val="dash"/>
            <c:size val="7"/>
            <c:spPr>
              <a:ln>
                <a:solidFill>
                  <a:srgbClr val="9BBB59">
                    <a:lumMod val="75000"/>
                  </a:srgbClr>
                </a:solidFill>
              </a:ln>
            </c:spPr>
          </c:marker>
          <c:cat>
            <c:strRef>
              <c:f>'TFilière TCatégorie'!$C$2:$M$2</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'TFilière TCatégorie'!$C$3:$M$3</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2"/>
          <c:order val="2"/>
          <c:tx>
            <c:strRef>
              <c:f>'TFilière TCatégorie'!$B$5</c:f>
              <c:strCache>
                <c:ptCount val="1"/>
                <c:pt idx="0">
                  <c:v>médiane</c:v>
                </c:pt>
              </c:strCache>
            </c:strRef>
          </c:tx>
          <c:spPr>
            <a:ln>
              <a:noFill/>
            </a:ln>
          </c:spPr>
          <c:marker>
            <c:symbol val="dash"/>
            <c:size val="20"/>
          </c:marker>
          <c:cat>
            <c:strRef>
              <c:f>'TFilière TCatégorie'!$C$2:$M$2</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'TFilière TCatégorie'!$C$5:$M$5</c:f>
              <c:numCache>
                <c:formatCode>General</c:formatCode>
                <c:ptCount val="11"/>
                <c:pt idx="0">
                  <c:v>1</c:v>
                </c:pt>
                <c:pt idx="1">
                  <c:v>1</c:v>
                </c:pt>
                <c:pt idx="2">
                  <c:v>1</c:v>
                </c:pt>
                <c:pt idx="3">
                  <c:v>1</c:v>
                </c:pt>
                <c:pt idx="4">
                  <c:v>0</c:v>
                </c:pt>
                <c:pt idx="5">
                  <c:v>0</c:v>
                </c:pt>
                <c:pt idx="6">
                  <c:v>1</c:v>
                </c:pt>
                <c:pt idx="7">
                  <c:v>0</c:v>
                </c:pt>
                <c:pt idx="8">
                  <c:v>0</c:v>
                </c:pt>
                <c:pt idx="9">
                  <c:v>1</c:v>
                </c:pt>
                <c:pt idx="10">
                  <c:v>1</c:v>
                </c:pt>
              </c:numCache>
            </c:numRef>
          </c:val>
        </c:ser>
        <c:ser>
          <c:idx val="4"/>
          <c:order val="3"/>
          <c:tx>
            <c:strRef>
              <c:f>'TFilière TCatégorie'!$B$7</c:f>
              <c:strCache>
                <c:ptCount val="1"/>
                <c:pt idx="0">
                  <c:v>max</c:v>
                </c:pt>
              </c:strCache>
            </c:strRef>
          </c:tx>
          <c:spPr>
            <a:ln>
              <a:noFill/>
            </a:ln>
          </c:spPr>
          <c:marker>
            <c:symbol val="dash"/>
            <c:size val="7"/>
            <c:spPr>
              <a:ln>
                <a:solidFill>
                  <a:schemeClr val="accent3">
                    <a:lumMod val="75000"/>
                  </a:schemeClr>
                </a:solidFill>
              </a:ln>
            </c:spPr>
          </c:marker>
          <c:cat>
            <c:strRef>
              <c:f>'TFilière TCatégorie'!$C$2:$M$2</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'TFilière TCatégorie'!$C$7:$M$7</c:f>
              <c:numCache>
                <c:formatCode>General</c:formatCode>
                <c:ptCount val="11"/>
                <c:pt idx="0">
                  <c:v>3</c:v>
                </c:pt>
                <c:pt idx="1">
                  <c:v>3</c:v>
                </c:pt>
                <c:pt idx="2">
                  <c:v>3</c:v>
                </c:pt>
                <c:pt idx="3">
                  <c:v>3</c:v>
                </c:pt>
                <c:pt idx="4">
                  <c:v>3</c:v>
                </c:pt>
                <c:pt idx="5">
                  <c:v>3</c:v>
                </c:pt>
                <c:pt idx="6">
                  <c:v>3</c:v>
                </c:pt>
                <c:pt idx="7">
                  <c:v>3</c:v>
                </c:pt>
                <c:pt idx="8">
                  <c:v>3</c:v>
                </c:pt>
                <c:pt idx="9">
                  <c:v>3</c:v>
                </c:pt>
                <c:pt idx="10">
                  <c:v>3</c:v>
                </c:pt>
              </c:numCache>
            </c:numRef>
          </c:val>
        </c:ser>
        <c:ser>
          <c:idx val="3"/>
          <c:order val="4"/>
          <c:tx>
            <c:strRef>
              <c:f>'TFilière TCatégorie'!$B$6</c:f>
              <c:strCache>
                <c:ptCount val="1"/>
                <c:pt idx="0">
                  <c:v>3ème quartil</c:v>
                </c:pt>
              </c:strCache>
            </c:strRef>
          </c:tx>
          <c:spPr>
            <a:ln>
              <a:noFill/>
            </a:ln>
          </c:spPr>
          <c:marker>
            <c:symbol val="none"/>
          </c:marker>
          <c:cat>
            <c:strRef>
              <c:f>'TFilière TCatégorie'!$C$2:$M$2</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'TFilière TCatégorie'!$C$6:$M$6</c:f>
              <c:numCache>
                <c:formatCode>General</c:formatCode>
                <c:ptCount val="11"/>
                <c:pt idx="0">
                  <c:v>1</c:v>
                </c:pt>
                <c:pt idx="1">
                  <c:v>1</c:v>
                </c:pt>
                <c:pt idx="2">
                  <c:v>1</c:v>
                </c:pt>
                <c:pt idx="3">
                  <c:v>1</c:v>
                </c:pt>
                <c:pt idx="4">
                  <c:v>1</c:v>
                </c:pt>
                <c:pt idx="5">
                  <c:v>1</c:v>
                </c:pt>
                <c:pt idx="6">
                  <c:v>1</c:v>
                </c:pt>
                <c:pt idx="7">
                  <c:v>1</c:v>
                </c:pt>
                <c:pt idx="8">
                  <c:v>1</c:v>
                </c:pt>
                <c:pt idx="9">
                  <c:v>1</c:v>
                </c:pt>
                <c:pt idx="10">
                  <c:v>1</c:v>
                </c:pt>
              </c:numCache>
            </c:numRef>
          </c:val>
        </c:ser>
        <c:hiLowLines/>
        <c:upDownBars>
          <c:gapWidth val="150"/>
          <c:upBars>
            <c:spPr>
              <a:noFill/>
            </c:spPr>
          </c:upBars>
          <c:downBars/>
        </c:upDownBars>
        <c:marker val="1"/>
        <c:axId val="123298176"/>
        <c:axId val="123299712"/>
      </c:lineChart>
      <c:catAx>
        <c:axId val="123298176"/>
        <c:scaling>
          <c:orientation val="minMax"/>
        </c:scaling>
        <c:axPos val="b"/>
        <c:tickLblPos val="nextTo"/>
        <c:txPr>
          <a:bodyPr/>
          <a:lstStyle/>
          <a:p>
            <a:pPr>
              <a:defRPr sz="750"/>
            </a:pPr>
            <a:endParaRPr lang="fr-FR"/>
          </a:p>
        </c:txPr>
        <c:crossAx val="123299712"/>
        <c:crosses val="autoZero"/>
        <c:auto val="1"/>
        <c:lblAlgn val="ctr"/>
        <c:lblOffset val="100"/>
      </c:catAx>
      <c:valAx>
        <c:axId val="123299712"/>
        <c:scaling>
          <c:orientation val="minMax"/>
        </c:scaling>
        <c:axPos val="l"/>
        <c:majorGridlines/>
        <c:numFmt formatCode="General" sourceLinked="1"/>
        <c:tickLblPos val="nextTo"/>
        <c:txPr>
          <a:bodyPr/>
          <a:lstStyle/>
          <a:p>
            <a:pPr>
              <a:defRPr sz="800"/>
            </a:pPr>
            <a:endParaRPr lang="fr-FR"/>
          </a:p>
        </c:txPr>
        <c:crossAx val="123298176"/>
        <c:crosses val="autoZero"/>
        <c:crossBetween val="between"/>
      </c:valAx>
    </c:plotArea>
    <c:legend>
      <c:legendPos val="b"/>
      <c:txPr>
        <a:bodyPr/>
        <a:lstStyle/>
        <a:p>
          <a:pPr>
            <a:defRPr sz="800"/>
          </a:pPr>
          <a:endParaRPr lang="fr-FR"/>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13"/>
  <c:chart>
    <c:plotArea>
      <c:layout/>
      <c:barChart>
        <c:barDir val="col"/>
        <c:grouping val="clustered"/>
        <c:ser>
          <c:idx val="0"/>
          <c:order val="0"/>
          <c:dLbls>
            <c:dLbl>
              <c:idx val="0"/>
              <c:layout>
                <c:manualLayout>
                  <c:x val="0"/>
                  <c:y val="2.0304568527918791E-2"/>
                </c:manualLayout>
              </c:layout>
              <c:showVal val="1"/>
            </c:dLbl>
            <c:dLbl>
              <c:idx val="3"/>
              <c:layout>
                <c:manualLayout>
                  <c:x val="1.7969451931716212E-3"/>
                  <c:y val="3.3840947546531455E-2"/>
                </c:manualLayout>
              </c:layout>
              <c:showVal val="1"/>
            </c:dLbl>
            <c:dLbl>
              <c:idx val="4"/>
              <c:layout>
                <c:manualLayout>
                  <c:x val="0"/>
                  <c:y val="2.0304568527918791E-2"/>
                </c:manualLayout>
              </c:layout>
              <c:showVal val="1"/>
            </c:dLbl>
            <c:dLbl>
              <c:idx val="6"/>
              <c:layout>
                <c:manualLayout>
                  <c:x val="0"/>
                  <c:y val="2.0304568527918791E-2"/>
                </c:manualLayout>
              </c:layout>
              <c:showVal val="1"/>
            </c:dLbl>
            <c:dLbl>
              <c:idx val="8"/>
              <c:layout>
                <c:manualLayout>
                  <c:x val="0"/>
                  <c:y val="2.0304568527918791E-2"/>
                </c:manualLayout>
              </c:layout>
              <c:showVal val="1"/>
            </c:dLbl>
            <c:dLbl>
              <c:idx val="10"/>
              <c:layout>
                <c:manualLayout>
                  <c:x val="1.5028173684035037E-3"/>
                  <c:y val="2.77456647398844E-2"/>
                </c:manualLayout>
              </c:layout>
              <c:showVal val="1"/>
            </c:dLbl>
            <c:txPr>
              <a:bodyPr/>
              <a:lstStyle/>
              <a:p>
                <a:pPr>
                  <a:defRPr sz="700"/>
                </a:pPr>
                <a:endParaRPr lang="fr-FR"/>
              </a:p>
            </c:txPr>
            <c:showVal val="1"/>
          </c:dLbls>
          <c:cat>
            <c:strRef>
              <c:f>Sanitaire!$B$92:$L$92</c:f>
              <c:strCache>
                <c:ptCount val="11"/>
                <c:pt idx="0">
                  <c:v>Emballage</c:v>
                </c:pt>
                <c:pt idx="1">
                  <c:v>Métaux lourds</c:v>
                </c:pt>
                <c:pt idx="2">
                  <c:v>Produits de nettoyage</c:v>
                </c:pt>
                <c:pt idx="3">
                  <c:v>Microbio</c:v>
                </c:pt>
                <c:pt idx="4">
                  <c:v>Corps étrangers</c:v>
                </c:pt>
                <c:pt idx="5">
                  <c:v>Allergènes</c:v>
                </c:pt>
                <c:pt idx="6">
                  <c:v>Mycotoxines</c:v>
                </c:pt>
                <c:pt idx="7">
                  <c:v>Nanoparticules</c:v>
                </c:pt>
                <c:pt idx="8">
                  <c:v>Nitrates</c:v>
                </c:pt>
                <c:pt idx="9">
                  <c:v>OGM</c:v>
                </c:pt>
                <c:pt idx="10">
                  <c:v>Pesticides</c:v>
                </c:pt>
              </c:strCache>
            </c:strRef>
          </c:cat>
          <c:val>
            <c:numRef>
              <c:f>Sanitaire!$B$93:$L$93</c:f>
              <c:numCache>
                <c:formatCode>0.00</c:formatCode>
                <c:ptCount val="11"/>
                <c:pt idx="0">
                  <c:v>0.6166666666666667</c:v>
                </c:pt>
                <c:pt idx="1">
                  <c:v>0.56140350877192469</c:v>
                </c:pt>
                <c:pt idx="2">
                  <c:v>0.47457627118644397</c:v>
                </c:pt>
                <c:pt idx="3">
                  <c:v>0.718750000000003</c:v>
                </c:pt>
                <c:pt idx="4">
                  <c:v>0.703125000000003</c:v>
                </c:pt>
                <c:pt idx="5">
                  <c:v>0.48333333333333334</c:v>
                </c:pt>
                <c:pt idx="6">
                  <c:v>0.8035714285714286</c:v>
                </c:pt>
                <c:pt idx="7">
                  <c:v>0.66666666666666663</c:v>
                </c:pt>
                <c:pt idx="8">
                  <c:v>0.51923076923076505</c:v>
                </c:pt>
                <c:pt idx="9">
                  <c:v>0.60377358490565958</c:v>
                </c:pt>
                <c:pt idx="10">
                  <c:v>0.85245901639344912</c:v>
                </c:pt>
              </c:numCache>
            </c:numRef>
          </c:val>
        </c:ser>
        <c:axId val="123307520"/>
        <c:axId val="123309056"/>
      </c:barChart>
      <c:catAx>
        <c:axId val="123307520"/>
        <c:scaling>
          <c:orientation val="minMax"/>
        </c:scaling>
        <c:axPos val="b"/>
        <c:tickLblPos val="nextTo"/>
        <c:txPr>
          <a:bodyPr/>
          <a:lstStyle/>
          <a:p>
            <a:pPr>
              <a:defRPr sz="750"/>
            </a:pPr>
            <a:endParaRPr lang="fr-FR"/>
          </a:p>
        </c:txPr>
        <c:crossAx val="123309056"/>
        <c:crosses val="autoZero"/>
        <c:auto val="1"/>
        <c:lblAlgn val="ctr"/>
        <c:lblOffset val="100"/>
      </c:catAx>
      <c:valAx>
        <c:axId val="123309056"/>
        <c:scaling>
          <c:orientation val="minMax"/>
          <c:max val="0.9"/>
        </c:scaling>
        <c:axPos val="l"/>
        <c:majorGridlines/>
        <c:numFmt formatCode="0.00" sourceLinked="1"/>
        <c:tickLblPos val="nextTo"/>
        <c:txPr>
          <a:bodyPr/>
          <a:lstStyle/>
          <a:p>
            <a:pPr>
              <a:defRPr sz="600"/>
            </a:pPr>
            <a:endParaRPr lang="fr-FR"/>
          </a:p>
        </c:txPr>
        <c:crossAx val="123307520"/>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'TFilière TCatégorie'!$C$5</c:f>
              <c:strCache>
                <c:ptCount val="1"/>
                <c:pt idx="0">
                  <c:v>1er quartile</c:v>
                </c:pt>
              </c:strCache>
            </c:strRef>
          </c:tx>
          <c:spPr>
            <a:ln>
              <a:noFill/>
            </a:ln>
          </c:spPr>
          <c:marker>
            <c:symbol val="none"/>
          </c:marker>
          <c:cat>
            <c:strRef>
              <c:f>'TFilière TCatégorie'!$D$3:$G$3</c:f>
              <c:strCache>
                <c:ptCount val="4"/>
                <c:pt idx="0">
                  <c:v>Arômes</c:v>
                </c:pt>
                <c:pt idx="1">
                  <c:v>Aspect</c:v>
                </c:pt>
                <c:pt idx="2">
                  <c:v>Goût </c:v>
                </c:pt>
                <c:pt idx="3">
                  <c:v>Texture</c:v>
                </c:pt>
              </c:strCache>
            </c:strRef>
          </c:cat>
          <c:val>
            <c:numRef>
              <c:f>'TFilière TCatégorie'!$D$5:$G$5</c:f>
              <c:numCache>
                <c:formatCode>General</c:formatCode>
                <c:ptCount val="4"/>
                <c:pt idx="0">
                  <c:v>0</c:v>
                </c:pt>
                <c:pt idx="1">
                  <c:v>0</c:v>
                </c:pt>
                <c:pt idx="2">
                  <c:v>0</c:v>
                </c:pt>
                <c:pt idx="3">
                  <c:v>0</c:v>
                </c:pt>
              </c:numCache>
            </c:numRef>
          </c:val>
        </c:ser>
        <c:ser>
          <c:idx val="0"/>
          <c:order val="1"/>
          <c:tx>
            <c:strRef>
              <c:f>'TFilière TCatégorie'!$C$4</c:f>
              <c:strCache>
                <c:ptCount val="1"/>
                <c:pt idx="0">
                  <c:v>min</c:v>
                </c:pt>
              </c:strCache>
            </c:strRef>
          </c:tx>
          <c:spPr>
            <a:ln>
              <a:noFill/>
            </a:ln>
          </c:spPr>
          <c:marker>
            <c:symbol val="dash"/>
            <c:size val="7"/>
            <c:spPr>
              <a:ln>
                <a:solidFill>
                  <a:srgbClr val="9BBB59">
                    <a:lumMod val="75000"/>
                  </a:srgbClr>
                </a:solidFill>
              </a:ln>
            </c:spPr>
          </c:marker>
          <c:cat>
            <c:strRef>
              <c:f>'TFilière TCatégorie'!$D$3:$G$3</c:f>
              <c:strCache>
                <c:ptCount val="4"/>
                <c:pt idx="0">
                  <c:v>Arômes</c:v>
                </c:pt>
                <c:pt idx="1">
                  <c:v>Aspect</c:v>
                </c:pt>
                <c:pt idx="2">
                  <c:v>Goût </c:v>
                </c:pt>
                <c:pt idx="3">
                  <c:v>Texture</c:v>
                </c:pt>
              </c:strCache>
            </c:strRef>
          </c:cat>
          <c:val>
            <c:numRef>
              <c:f>'TFilière TCatégorie'!$D$4:$G$4</c:f>
              <c:numCache>
                <c:formatCode>General</c:formatCode>
                <c:ptCount val="4"/>
                <c:pt idx="0">
                  <c:v>0</c:v>
                </c:pt>
                <c:pt idx="1">
                  <c:v>0</c:v>
                </c:pt>
                <c:pt idx="2">
                  <c:v>0</c:v>
                </c:pt>
                <c:pt idx="3">
                  <c:v>0</c:v>
                </c:pt>
              </c:numCache>
            </c:numRef>
          </c:val>
        </c:ser>
        <c:ser>
          <c:idx val="2"/>
          <c:order val="2"/>
          <c:tx>
            <c:strRef>
              <c:f>'TFilière TCatégorie'!$C$6</c:f>
              <c:strCache>
                <c:ptCount val="1"/>
                <c:pt idx="0">
                  <c:v>Médiane</c:v>
                </c:pt>
              </c:strCache>
            </c:strRef>
          </c:tx>
          <c:spPr>
            <a:ln>
              <a:noFill/>
            </a:ln>
          </c:spPr>
          <c:marker>
            <c:symbol val="dash"/>
            <c:size val="20"/>
          </c:marker>
          <c:cat>
            <c:strRef>
              <c:f>'TFilière TCatégorie'!$D$3:$G$3</c:f>
              <c:strCache>
                <c:ptCount val="4"/>
                <c:pt idx="0">
                  <c:v>Arômes</c:v>
                </c:pt>
                <c:pt idx="1">
                  <c:v>Aspect</c:v>
                </c:pt>
                <c:pt idx="2">
                  <c:v>Goût </c:v>
                </c:pt>
                <c:pt idx="3">
                  <c:v>Texture</c:v>
                </c:pt>
              </c:strCache>
            </c:strRef>
          </c:cat>
          <c:val>
            <c:numRef>
              <c:f>'TFilière TCatégorie'!$D$6:$G$6</c:f>
              <c:numCache>
                <c:formatCode>General</c:formatCode>
                <c:ptCount val="4"/>
                <c:pt idx="0">
                  <c:v>1</c:v>
                </c:pt>
                <c:pt idx="1">
                  <c:v>1</c:v>
                </c:pt>
                <c:pt idx="2">
                  <c:v>1</c:v>
                </c:pt>
                <c:pt idx="3">
                  <c:v>1</c:v>
                </c:pt>
              </c:numCache>
            </c:numRef>
          </c:val>
        </c:ser>
        <c:ser>
          <c:idx val="4"/>
          <c:order val="3"/>
          <c:tx>
            <c:strRef>
              <c:f>'TFilière TCatégorie'!$C$8</c:f>
              <c:strCache>
                <c:ptCount val="1"/>
                <c:pt idx="0">
                  <c:v>max</c:v>
                </c:pt>
              </c:strCache>
            </c:strRef>
          </c:tx>
          <c:spPr>
            <a:ln>
              <a:noFill/>
            </a:ln>
          </c:spPr>
          <c:marker>
            <c:symbol val="dash"/>
            <c:size val="7"/>
            <c:spPr>
              <a:ln>
                <a:solidFill>
                  <a:srgbClr val="9BBB59">
                    <a:lumMod val="75000"/>
                  </a:srgbClr>
                </a:solidFill>
              </a:ln>
            </c:spPr>
          </c:marker>
          <c:cat>
            <c:strRef>
              <c:f>'TFilière TCatégorie'!$D$3:$G$3</c:f>
              <c:strCache>
                <c:ptCount val="4"/>
                <c:pt idx="0">
                  <c:v>Arômes</c:v>
                </c:pt>
                <c:pt idx="1">
                  <c:v>Aspect</c:v>
                </c:pt>
                <c:pt idx="2">
                  <c:v>Goût </c:v>
                </c:pt>
                <c:pt idx="3">
                  <c:v>Texture</c:v>
                </c:pt>
              </c:strCache>
            </c:strRef>
          </c:cat>
          <c:val>
            <c:numRef>
              <c:f>'TFilière TCatégorie'!$D$8:$G$8</c:f>
              <c:numCache>
                <c:formatCode>General</c:formatCode>
                <c:ptCount val="4"/>
                <c:pt idx="0">
                  <c:v>3</c:v>
                </c:pt>
                <c:pt idx="1">
                  <c:v>3</c:v>
                </c:pt>
                <c:pt idx="2">
                  <c:v>3</c:v>
                </c:pt>
                <c:pt idx="3">
                  <c:v>3</c:v>
                </c:pt>
              </c:numCache>
            </c:numRef>
          </c:val>
        </c:ser>
        <c:ser>
          <c:idx val="3"/>
          <c:order val="4"/>
          <c:tx>
            <c:strRef>
              <c:f>'TFilière TCatégorie'!$C$7</c:f>
              <c:strCache>
                <c:ptCount val="1"/>
                <c:pt idx="0">
                  <c:v>3ème quartile </c:v>
                </c:pt>
              </c:strCache>
            </c:strRef>
          </c:tx>
          <c:spPr>
            <a:ln>
              <a:noFill/>
            </a:ln>
          </c:spPr>
          <c:marker>
            <c:symbol val="none"/>
          </c:marker>
          <c:cat>
            <c:strRef>
              <c:f>'TFilière TCatégorie'!$D$3:$G$3</c:f>
              <c:strCache>
                <c:ptCount val="4"/>
                <c:pt idx="0">
                  <c:v>Arômes</c:v>
                </c:pt>
                <c:pt idx="1">
                  <c:v>Aspect</c:v>
                </c:pt>
                <c:pt idx="2">
                  <c:v>Goût </c:v>
                </c:pt>
                <c:pt idx="3">
                  <c:v>Texture</c:v>
                </c:pt>
              </c:strCache>
            </c:strRef>
          </c:cat>
          <c:val>
            <c:numRef>
              <c:f>'TFilière TCatégorie'!$D$7:$G$7</c:f>
              <c:numCache>
                <c:formatCode>General</c:formatCode>
                <c:ptCount val="4"/>
                <c:pt idx="0">
                  <c:v>1</c:v>
                </c:pt>
                <c:pt idx="1">
                  <c:v>2</c:v>
                </c:pt>
                <c:pt idx="2">
                  <c:v>1</c:v>
                </c:pt>
                <c:pt idx="3">
                  <c:v>1</c:v>
                </c:pt>
              </c:numCache>
            </c:numRef>
          </c:val>
        </c:ser>
        <c:hiLowLines/>
        <c:upDownBars>
          <c:gapWidth val="150"/>
          <c:upBars>
            <c:spPr>
              <a:noFill/>
            </c:spPr>
          </c:upBars>
          <c:downBars/>
        </c:upDownBars>
        <c:marker val="1"/>
        <c:axId val="123328768"/>
        <c:axId val="125935616"/>
      </c:lineChart>
      <c:catAx>
        <c:axId val="123328768"/>
        <c:scaling>
          <c:orientation val="minMax"/>
        </c:scaling>
        <c:axPos val="b"/>
        <c:tickLblPos val="nextTo"/>
        <c:txPr>
          <a:bodyPr/>
          <a:lstStyle/>
          <a:p>
            <a:pPr>
              <a:defRPr sz="900"/>
            </a:pPr>
            <a:endParaRPr lang="fr-FR"/>
          </a:p>
        </c:txPr>
        <c:crossAx val="125935616"/>
        <c:crosses val="autoZero"/>
        <c:auto val="1"/>
        <c:lblAlgn val="ctr"/>
        <c:lblOffset val="100"/>
      </c:catAx>
      <c:valAx>
        <c:axId val="125935616"/>
        <c:scaling>
          <c:orientation val="minMax"/>
        </c:scaling>
        <c:axPos val="l"/>
        <c:majorGridlines/>
        <c:numFmt formatCode="General" sourceLinked="1"/>
        <c:tickLblPos val="nextTo"/>
        <c:txPr>
          <a:bodyPr/>
          <a:lstStyle/>
          <a:p>
            <a:pPr>
              <a:defRPr sz="800"/>
            </a:pPr>
            <a:endParaRPr lang="fr-FR"/>
          </a:p>
        </c:txPr>
        <c:crossAx val="123328768"/>
        <c:crosses val="autoZero"/>
        <c:crossBetween val="between"/>
      </c:valAx>
    </c:plotArea>
    <c:legend>
      <c:legendPos val="r"/>
      <c:txPr>
        <a:bodyPr/>
        <a:lstStyle/>
        <a:p>
          <a:pPr>
            <a:defRPr sz="900"/>
          </a:pPr>
          <a:endParaRPr lang="fr-FR"/>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'TFilière et TCatégorie '!$C$4</c:f>
              <c:strCache>
                <c:ptCount val="1"/>
                <c:pt idx="0">
                  <c:v>1er quartile</c:v>
                </c:pt>
              </c:strCache>
            </c:strRef>
          </c:tx>
          <c:spPr>
            <a:ln>
              <a:noFill/>
            </a:ln>
          </c:spPr>
          <c:marker>
            <c:symbol val="none"/>
          </c:marker>
          <c:cat>
            <c:strRef>
              <c:f>'TFilière et TCatégorie '!$D$2:$M$2</c:f>
              <c:strCache>
                <c:ptCount val="10"/>
                <c:pt idx="0">
                  <c:v>Consommation d'eau</c:v>
                </c:pt>
                <c:pt idx="1">
                  <c:v>Consommation énergétique</c:v>
                </c:pt>
                <c:pt idx="2">
                  <c:v>Emissions de gaz à effet de serre</c:v>
                </c:pt>
                <c:pt idx="3">
                  <c:v>Fertilité des sols</c:v>
                </c:pt>
                <c:pt idx="4">
                  <c:v>Gestion des effluents</c:v>
                </c:pt>
                <c:pt idx="5">
                  <c:v>Gestion des emballages et des déchets</c:v>
                </c:pt>
                <c:pt idx="6">
                  <c:v>Impact sur la biodiversité</c:v>
                </c:pt>
                <c:pt idx="7">
                  <c:v>Impact sur la qualité de l'air</c:v>
                </c:pt>
                <c:pt idx="8">
                  <c:v>Impact sur la qualité des eaux</c:v>
                </c:pt>
                <c:pt idx="9">
                  <c:v>Impact sur les paysages</c:v>
                </c:pt>
              </c:strCache>
            </c:strRef>
          </c:cat>
          <c:val>
            <c:numRef>
              <c:f>'TFilière et TCatégorie '!$D$4:$M$4</c:f>
              <c:numCache>
                <c:formatCode>General</c:formatCode>
                <c:ptCount val="10"/>
                <c:pt idx="0">
                  <c:v>0</c:v>
                </c:pt>
                <c:pt idx="1">
                  <c:v>1</c:v>
                </c:pt>
                <c:pt idx="2">
                  <c:v>0</c:v>
                </c:pt>
                <c:pt idx="3">
                  <c:v>0</c:v>
                </c:pt>
                <c:pt idx="4">
                  <c:v>0</c:v>
                </c:pt>
                <c:pt idx="5">
                  <c:v>1</c:v>
                </c:pt>
                <c:pt idx="6">
                  <c:v>0</c:v>
                </c:pt>
                <c:pt idx="7">
                  <c:v>0</c:v>
                </c:pt>
                <c:pt idx="8">
                  <c:v>0</c:v>
                </c:pt>
                <c:pt idx="9">
                  <c:v>0</c:v>
                </c:pt>
              </c:numCache>
            </c:numRef>
          </c:val>
        </c:ser>
        <c:ser>
          <c:idx val="0"/>
          <c:order val="1"/>
          <c:tx>
            <c:strRef>
              <c:f>'TFilière et TCatégorie '!$C$3</c:f>
              <c:strCache>
                <c:ptCount val="1"/>
                <c:pt idx="0">
                  <c:v>Min</c:v>
                </c:pt>
              </c:strCache>
            </c:strRef>
          </c:tx>
          <c:spPr>
            <a:ln>
              <a:noFill/>
            </a:ln>
          </c:spPr>
          <c:marker>
            <c:symbol val="dash"/>
            <c:size val="7"/>
            <c:spPr>
              <a:ln>
                <a:solidFill>
                  <a:srgbClr val="9BBB59">
                    <a:lumMod val="75000"/>
                  </a:srgbClr>
                </a:solidFill>
              </a:ln>
            </c:spPr>
          </c:marker>
          <c:cat>
            <c:strRef>
              <c:f>'TFilière et TCatégorie '!$D$2:$M$2</c:f>
              <c:strCache>
                <c:ptCount val="10"/>
                <c:pt idx="0">
                  <c:v>Consommation d'eau</c:v>
                </c:pt>
                <c:pt idx="1">
                  <c:v>Consommation énergétique</c:v>
                </c:pt>
                <c:pt idx="2">
                  <c:v>Emissions de gaz à effet de serre</c:v>
                </c:pt>
                <c:pt idx="3">
                  <c:v>Fertilité des sols</c:v>
                </c:pt>
                <c:pt idx="4">
                  <c:v>Gestion des effluents</c:v>
                </c:pt>
                <c:pt idx="5">
                  <c:v>Gestion des emballages et des déchets</c:v>
                </c:pt>
                <c:pt idx="6">
                  <c:v>Impact sur la biodiversité</c:v>
                </c:pt>
                <c:pt idx="7">
                  <c:v>Impact sur la qualité de l'air</c:v>
                </c:pt>
                <c:pt idx="8">
                  <c:v>Impact sur la qualité des eaux</c:v>
                </c:pt>
                <c:pt idx="9">
                  <c:v>Impact sur les paysages</c:v>
                </c:pt>
              </c:strCache>
            </c:strRef>
          </c:cat>
          <c:val>
            <c:numRef>
              <c:f>'TFilière et TCatégorie '!$D$3:$M$3</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2"/>
          <c:order val="2"/>
          <c:tx>
            <c:strRef>
              <c:f>'TFilière et TCatégorie '!$C$5</c:f>
              <c:strCache>
                <c:ptCount val="1"/>
                <c:pt idx="0">
                  <c:v>Médiane</c:v>
                </c:pt>
              </c:strCache>
            </c:strRef>
          </c:tx>
          <c:spPr>
            <a:ln>
              <a:noFill/>
            </a:ln>
          </c:spPr>
          <c:marker>
            <c:symbol val="dash"/>
            <c:size val="20"/>
          </c:marker>
          <c:cat>
            <c:strRef>
              <c:f>'TFilière et TCatégorie '!$D$2:$M$2</c:f>
              <c:strCache>
                <c:ptCount val="10"/>
                <c:pt idx="0">
                  <c:v>Consommation d'eau</c:v>
                </c:pt>
                <c:pt idx="1">
                  <c:v>Consommation énergétique</c:v>
                </c:pt>
                <c:pt idx="2">
                  <c:v>Emissions de gaz à effet de serre</c:v>
                </c:pt>
                <c:pt idx="3">
                  <c:v>Fertilité des sols</c:v>
                </c:pt>
                <c:pt idx="4">
                  <c:v>Gestion des effluents</c:v>
                </c:pt>
                <c:pt idx="5">
                  <c:v>Gestion des emballages et des déchets</c:v>
                </c:pt>
                <c:pt idx="6">
                  <c:v>Impact sur la biodiversité</c:v>
                </c:pt>
                <c:pt idx="7">
                  <c:v>Impact sur la qualité de l'air</c:v>
                </c:pt>
                <c:pt idx="8">
                  <c:v>Impact sur la qualité des eaux</c:v>
                </c:pt>
                <c:pt idx="9">
                  <c:v>Impact sur les paysages</c:v>
                </c:pt>
              </c:strCache>
            </c:strRef>
          </c:cat>
          <c:val>
            <c:numRef>
              <c:f>'TFilière et TCatégorie '!$D$5:$M$5</c:f>
              <c:numCache>
                <c:formatCode>General</c:formatCode>
                <c:ptCount val="10"/>
                <c:pt idx="0">
                  <c:v>1</c:v>
                </c:pt>
                <c:pt idx="1">
                  <c:v>1</c:v>
                </c:pt>
                <c:pt idx="2">
                  <c:v>1</c:v>
                </c:pt>
                <c:pt idx="3">
                  <c:v>1</c:v>
                </c:pt>
                <c:pt idx="4">
                  <c:v>1</c:v>
                </c:pt>
                <c:pt idx="5">
                  <c:v>1</c:v>
                </c:pt>
                <c:pt idx="6">
                  <c:v>0</c:v>
                </c:pt>
                <c:pt idx="7">
                  <c:v>0</c:v>
                </c:pt>
                <c:pt idx="8">
                  <c:v>0</c:v>
                </c:pt>
                <c:pt idx="9">
                  <c:v>0</c:v>
                </c:pt>
              </c:numCache>
            </c:numRef>
          </c:val>
        </c:ser>
        <c:ser>
          <c:idx val="4"/>
          <c:order val="3"/>
          <c:tx>
            <c:strRef>
              <c:f>'TFilière et TCatégorie '!$C$7</c:f>
              <c:strCache>
                <c:ptCount val="1"/>
                <c:pt idx="0">
                  <c:v>Max</c:v>
                </c:pt>
              </c:strCache>
            </c:strRef>
          </c:tx>
          <c:spPr>
            <a:ln>
              <a:noFill/>
            </a:ln>
          </c:spPr>
          <c:marker>
            <c:symbol val="dash"/>
            <c:size val="7"/>
            <c:spPr>
              <a:ln>
                <a:solidFill>
                  <a:srgbClr val="9BBB59">
                    <a:lumMod val="75000"/>
                  </a:srgbClr>
                </a:solidFill>
              </a:ln>
            </c:spPr>
          </c:marker>
          <c:cat>
            <c:strRef>
              <c:f>'TFilière et TCatégorie '!$D$2:$M$2</c:f>
              <c:strCache>
                <c:ptCount val="10"/>
                <c:pt idx="0">
                  <c:v>Consommation d'eau</c:v>
                </c:pt>
                <c:pt idx="1">
                  <c:v>Consommation énergétique</c:v>
                </c:pt>
                <c:pt idx="2">
                  <c:v>Emissions de gaz à effet de serre</c:v>
                </c:pt>
                <c:pt idx="3">
                  <c:v>Fertilité des sols</c:v>
                </c:pt>
                <c:pt idx="4">
                  <c:v>Gestion des effluents</c:v>
                </c:pt>
                <c:pt idx="5">
                  <c:v>Gestion des emballages et des déchets</c:v>
                </c:pt>
                <c:pt idx="6">
                  <c:v>Impact sur la biodiversité</c:v>
                </c:pt>
                <c:pt idx="7">
                  <c:v>Impact sur la qualité de l'air</c:v>
                </c:pt>
                <c:pt idx="8">
                  <c:v>Impact sur la qualité des eaux</c:v>
                </c:pt>
                <c:pt idx="9">
                  <c:v>Impact sur les paysages</c:v>
                </c:pt>
              </c:strCache>
            </c:strRef>
          </c:cat>
          <c:val>
            <c:numRef>
              <c:f>'TFilière et TCatégorie '!$D$7:$M$7</c:f>
              <c:numCache>
                <c:formatCode>General</c:formatCode>
                <c:ptCount val="10"/>
                <c:pt idx="0">
                  <c:v>3</c:v>
                </c:pt>
                <c:pt idx="1">
                  <c:v>3</c:v>
                </c:pt>
                <c:pt idx="2">
                  <c:v>3</c:v>
                </c:pt>
                <c:pt idx="3">
                  <c:v>3</c:v>
                </c:pt>
                <c:pt idx="4">
                  <c:v>3</c:v>
                </c:pt>
                <c:pt idx="5">
                  <c:v>3</c:v>
                </c:pt>
                <c:pt idx="6">
                  <c:v>3</c:v>
                </c:pt>
                <c:pt idx="7">
                  <c:v>3</c:v>
                </c:pt>
                <c:pt idx="8">
                  <c:v>3</c:v>
                </c:pt>
                <c:pt idx="9">
                  <c:v>3</c:v>
                </c:pt>
              </c:numCache>
            </c:numRef>
          </c:val>
        </c:ser>
        <c:ser>
          <c:idx val="3"/>
          <c:order val="4"/>
          <c:tx>
            <c:strRef>
              <c:f>'TFilière et TCatégorie '!$C$6</c:f>
              <c:strCache>
                <c:ptCount val="1"/>
                <c:pt idx="0">
                  <c:v>3ème quartile </c:v>
                </c:pt>
              </c:strCache>
            </c:strRef>
          </c:tx>
          <c:spPr>
            <a:ln>
              <a:noFill/>
            </a:ln>
          </c:spPr>
          <c:marker>
            <c:symbol val="none"/>
          </c:marker>
          <c:cat>
            <c:strRef>
              <c:f>'TFilière et TCatégorie '!$D$2:$M$2</c:f>
              <c:strCache>
                <c:ptCount val="10"/>
                <c:pt idx="0">
                  <c:v>Consommation d'eau</c:v>
                </c:pt>
                <c:pt idx="1">
                  <c:v>Consommation énergétique</c:v>
                </c:pt>
                <c:pt idx="2">
                  <c:v>Emissions de gaz à effet de serre</c:v>
                </c:pt>
                <c:pt idx="3">
                  <c:v>Fertilité des sols</c:v>
                </c:pt>
                <c:pt idx="4">
                  <c:v>Gestion des effluents</c:v>
                </c:pt>
                <c:pt idx="5">
                  <c:v>Gestion des emballages et des déchets</c:v>
                </c:pt>
                <c:pt idx="6">
                  <c:v>Impact sur la biodiversité</c:v>
                </c:pt>
                <c:pt idx="7">
                  <c:v>Impact sur la qualité de l'air</c:v>
                </c:pt>
                <c:pt idx="8">
                  <c:v>Impact sur la qualité des eaux</c:v>
                </c:pt>
                <c:pt idx="9">
                  <c:v>Impact sur les paysages</c:v>
                </c:pt>
              </c:strCache>
            </c:strRef>
          </c:cat>
          <c:val>
            <c:numRef>
              <c:f>'TFilière et TCatégorie '!$D$6:$M$6</c:f>
              <c:numCache>
                <c:formatCode>General</c:formatCode>
                <c:ptCount val="10"/>
                <c:pt idx="0">
                  <c:v>2</c:v>
                </c:pt>
                <c:pt idx="1">
                  <c:v>2</c:v>
                </c:pt>
                <c:pt idx="2">
                  <c:v>2</c:v>
                </c:pt>
                <c:pt idx="3">
                  <c:v>1</c:v>
                </c:pt>
                <c:pt idx="4">
                  <c:v>1</c:v>
                </c:pt>
                <c:pt idx="5">
                  <c:v>2</c:v>
                </c:pt>
                <c:pt idx="6">
                  <c:v>1</c:v>
                </c:pt>
                <c:pt idx="7">
                  <c:v>1</c:v>
                </c:pt>
                <c:pt idx="8">
                  <c:v>1</c:v>
                </c:pt>
                <c:pt idx="9">
                  <c:v>1</c:v>
                </c:pt>
              </c:numCache>
            </c:numRef>
          </c:val>
        </c:ser>
        <c:hiLowLines/>
        <c:upDownBars>
          <c:gapWidth val="150"/>
          <c:upBars>
            <c:spPr>
              <a:noFill/>
            </c:spPr>
          </c:upBars>
          <c:downBars/>
        </c:upDownBars>
        <c:marker val="1"/>
        <c:axId val="133467520"/>
        <c:axId val="165856384"/>
      </c:lineChart>
      <c:catAx>
        <c:axId val="133467520"/>
        <c:scaling>
          <c:orientation val="minMax"/>
        </c:scaling>
        <c:axPos val="b"/>
        <c:tickLblPos val="nextTo"/>
        <c:txPr>
          <a:bodyPr/>
          <a:lstStyle/>
          <a:p>
            <a:pPr>
              <a:defRPr sz="800"/>
            </a:pPr>
            <a:endParaRPr lang="fr-FR"/>
          </a:p>
        </c:txPr>
        <c:crossAx val="165856384"/>
        <c:crosses val="autoZero"/>
        <c:auto val="1"/>
        <c:lblAlgn val="ctr"/>
        <c:lblOffset val="100"/>
      </c:catAx>
      <c:valAx>
        <c:axId val="165856384"/>
        <c:scaling>
          <c:orientation val="minMax"/>
        </c:scaling>
        <c:axPos val="l"/>
        <c:majorGridlines/>
        <c:numFmt formatCode="General" sourceLinked="1"/>
        <c:tickLblPos val="nextTo"/>
        <c:txPr>
          <a:bodyPr/>
          <a:lstStyle/>
          <a:p>
            <a:pPr>
              <a:defRPr sz="800"/>
            </a:pPr>
            <a:endParaRPr lang="fr-FR"/>
          </a:p>
        </c:txPr>
        <c:crossAx val="133467520"/>
        <c:crosses val="autoZero"/>
        <c:crossBetween val="between"/>
      </c:valAx>
    </c:plotArea>
    <c:legend>
      <c:legendPos val="b"/>
      <c:txPr>
        <a:bodyPr/>
        <a:lstStyle/>
        <a:p>
          <a:pPr>
            <a:defRPr sz="800"/>
          </a:pPr>
          <a:endParaRPr lang="fr-FR"/>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'Ethique TFilière et TCatégorie'!$B$6</c:f>
              <c:strCache>
                <c:ptCount val="1"/>
                <c:pt idx="0">
                  <c:v>1er Q</c:v>
                </c:pt>
              </c:strCache>
            </c:strRef>
          </c:tx>
          <c:spPr>
            <a:ln>
              <a:noFill/>
            </a:ln>
          </c:spPr>
          <c:marker>
            <c:symbol val="none"/>
          </c:marker>
          <c:cat>
            <c:strRef>
              <c:f>'Ethique TFilière et TCatégorie'!$C$4:$J$4</c:f>
              <c:strCache>
                <c:ptCount val="8"/>
                <c:pt idx="0">
                  <c:v>Approvisionnement local</c:v>
                </c:pt>
                <c:pt idx="1">
                  <c:v>Bien-être animal</c:v>
                </c:pt>
                <c:pt idx="2">
                  <c:v>Création d'emploi</c:v>
                </c:pt>
                <c:pt idx="3">
                  <c:v>Commerce équitable</c:v>
                </c:pt>
                <c:pt idx="4">
                  <c:v>Conditions de travail</c:v>
                </c:pt>
                <c:pt idx="5">
                  <c:v>Equilibre culture-élevage</c:v>
                </c:pt>
                <c:pt idx="6">
                  <c:v>Respect de la saisonnalité</c:v>
                </c:pt>
                <c:pt idx="7">
                  <c:v>Utilisation des ressources génétiques locales</c:v>
                </c:pt>
              </c:strCache>
            </c:strRef>
          </c:cat>
          <c:val>
            <c:numRef>
              <c:f>'Ethique TFilière et TCatégorie'!$C$6:$J$6</c:f>
              <c:numCache>
                <c:formatCode>General</c:formatCode>
                <c:ptCount val="8"/>
                <c:pt idx="0">
                  <c:v>1</c:v>
                </c:pt>
                <c:pt idx="1">
                  <c:v>0</c:v>
                </c:pt>
                <c:pt idx="2">
                  <c:v>0</c:v>
                </c:pt>
                <c:pt idx="3">
                  <c:v>1</c:v>
                </c:pt>
                <c:pt idx="4">
                  <c:v>0</c:v>
                </c:pt>
                <c:pt idx="5">
                  <c:v>0</c:v>
                </c:pt>
                <c:pt idx="6">
                  <c:v>0</c:v>
                </c:pt>
                <c:pt idx="7">
                  <c:v>0</c:v>
                </c:pt>
              </c:numCache>
            </c:numRef>
          </c:val>
        </c:ser>
        <c:ser>
          <c:idx val="0"/>
          <c:order val="1"/>
          <c:tx>
            <c:strRef>
              <c:f>'Ethique TFilière et TCatégorie'!$B$5</c:f>
              <c:strCache>
                <c:ptCount val="1"/>
                <c:pt idx="0">
                  <c:v>Min</c:v>
                </c:pt>
              </c:strCache>
            </c:strRef>
          </c:tx>
          <c:spPr>
            <a:ln>
              <a:noFill/>
            </a:ln>
          </c:spPr>
          <c:marker>
            <c:symbol val="dash"/>
            <c:size val="7"/>
            <c:spPr>
              <a:ln>
                <a:solidFill>
                  <a:srgbClr val="9BBB59">
                    <a:lumMod val="75000"/>
                  </a:srgbClr>
                </a:solidFill>
              </a:ln>
            </c:spPr>
          </c:marker>
          <c:cat>
            <c:strRef>
              <c:f>'Ethique TFilière et TCatégorie'!$C$4:$J$4</c:f>
              <c:strCache>
                <c:ptCount val="8"/>
                <c:pt idx="0">
                  <c:v>Approvisionnement local</c:v>
                </c:pt>
                <c:pt idx="1">
                  <c:v>Bien-être animal</c:v>
                </c:pt>
                <c:pt idx="2">
                  <c:v>Création d'emploi</c:v>
                </c:pt>
                <c:pt idx="3">
                  <c:v>Commerce équitable</c:v>
                </c:pt>
                <c:pt idx="4">
                  <c:v>Conditions de travail</c:v>
                </c:pt>
                <c:pt idx="5">
                  <c:v>Equilibre culture-élevage</c:v>
                </c:pt>
                <c:pt idx="6">
                  <c:v>Respect de la saisonnalité</c:v>
                </c:pt>
                <c:pt idx="7">
                  <c:v>Utilisation des ressources génétiques locales</c:v>
                </c:pt>
              </c:strCache>
            </c:strRef>
          </c:cat>
          <c:val>
            <c:numRef>
              <c:f>'Ethique TFilière et TCatégorie'!$C$5:$J$5</c:f>
              <c:numCache>
                <c:formatCode>General</c:formatCode>
                <c:ptCount val="8"/>
                <c:pt idx="0">
                  <c:v>0</c:v>
                </c:pt>
                <c:pt idx="1">
                  <c:v>0</c:v>
                </c:pt>
                <c:pt idx="2">
                  <c:v>0</c:v>
                </c:pt>
                <c:pt idx="3">
                  <c:v>0</c:v>
                </c:pt>
                <c:pt idx="4">
                  <c:v>0</c:v>
                </c:pt>
                <c:pt idx="5">
                  <c:v>0</c:v>
                </c:pt>
                <c:pt idx="6">
                  <c:v>0</c:v>
                </c:pt>
                <c:pt idx="7">
                  <c:v>0</c:v>
                </c:pt>
              </c:numCache>
            </c:numRef>
          </c:val>
        </c:ser>
        <c:ser>
          <c:idx val="2"/>
          <c:order val="2"/>
          <c:tx>
            <c:strRef>
              <c:f>'Ethique TFilière et TCatégorie'!$B$7</c:f>
              <c:strCache>
                <c:ptCount val="1"/>
                <c:pt idx="0">
                  <c:v>Med</c:v>
                </c:pt>
              </c:strCache>
            </c:strRef>
          </c:tx>
          <c:spPr>
            <a:ln>
              <a:noFill/>
            </a:ln>
          </c:spPr>
          <c:marker>
            <c:symbol val="dash"/>
            <c:size val="20"/>
          </c:marker>
          <c:cat>
            <c:strRef>
              <c:f>'Ethique TFilière et TCatégorie'!$C$4:$J$4</c:f>
              <c:strCache>
                <c:ptCount val="8"/>
                <c:pt idx="0">
                  <c:v>Approvisionnement local</c:v>
                </c:pt>
                <c:pt idx="1">
                  <c:v>Bien-être animal</c:v>
                </c:pt>
                <c:pt idx="2">
                  <c:v>Création d'emploi</c:v>
                </c:pt>
                <c:pt idx="3">
                  <c:v>Commerce équitable</c:v>
                </c:pt>
                <c:pt idx="4">
                  <c:v>Conditions de travail</c:v>
                </c:pt>
                <c:pt idx="5">
                  <c:v>Equilibre culture-élevage</c:v>
                </c:pt>
                <c:pt idx="6">
                  <c:v>Respect de la saisonnalité</c:v>
                </c:pt>
                <c:pt idx="7">
                  <c:v>Utilisation des ressources génétiques locales</c:v>
                </c:pt>
              </c:strCache>
            </c:strRef>
          </c:cat>
          <c:val>
            <c:numRef>
              <c:f>'Ethique TFilière et TCatégorie'!$C$7:$J$7</c:f>
              <c:numCache>
                <c:formatCode>General</c:formatCode>
                <c:ptCount val="8"/>
                <c:pt idx="0">
                  <c:v>2</c:v>
                </c:pt>
                <c:pt idx="1">
                  <c:v>1</c:v>
                </c:pt>
                <c:pt idx="2">
                  <c:v>1</c:v>
                </c:pt>
                <c:pt idx="3">
                  <c:v>1</c:v>
                </c:pt>
                <c:pt idx="4">
                  <c:v>1</c:v>
                </c:pt>
                <c:pt idx="5">
                  <c:v>1</c:v>
                </c:pt>
                <c:pt idx="6">
                  <c:v>1</c:v>
                </c:pt>
                <c:pt idx="7">
                  <c:v>1</c:v>
                </c:pt>
              </c:numCache>
            </c:numRef>
          </c:val>
        </c:ser>
        <c:ser>
          <c:idx val="4"/>
          <c:order val="3"/>
          <c:tx>
            <c:strRef>
              <c:f>'Ethique TFilière et TCatégorie'!$B$9</c:f>
              <c:strCache>
                <c:ptCount val="1"/>
                <c:pt idx="0">
                  <c:v>Max</c:v>
                </c:pt>
              </c:strCache>
            </c:strRef>
          </c:tx>
          <c:spPr>
            <a:ln>
              <a:noFill/>
            </a:ln>
          </c:spPr>
          <c:marker>
            <c:symbol val="dash"/>
            <c:size val="7"/>
            <c:spPr>
              <a:ln>
                <a:solidFill>
                  <a:srgbClr val="9BBB59">
                    <a:lumMod val="75000"/>
                  </a:srgbClr>
                </a:solidFill>
              </a:ln>
            </c:spPr>
          </c:marker>
          <c:cat>
            <c:strRef>
              <c:f>'Ethique TFilière et TCatégorie'!$C$4:$J$4</c:f>
              <c:strCache>
                <c:ptCount val="8"/>
                <c:pt idx="0">
                  <c:v>Approvisionnement local</c:v>
                </c:pt>
                <c:pt idx="1">
                  <c:v>Bien-être animal</c:v>
                </c:pt>
                <c:pt idx="2">
                  <c:v>Création d'emploi</c:v>
                </c:pt>
                <c:pt idx="3">
                  <c:v>Commerce équitable</c:v>
                </c:pt>
                <c:pt idx="4">
                  <c:v>Conditions de travail</c:v>
                </c:pt>
                <c:pt idx="5">
                  <c:v>Equilibre culture-élevage</c:v>
                </c:pt>
                <c:pt idx="6">
                  <c:v>Respect de la saisonnalité</c:v>
                </c:pt>
                <c:pt idx="7">
                  <c:v>Utilisation des ressources génétiques locales</c:v>
                </c:pt>
              </c:strCache>
            </c:strRef>
          </c:cat>
          <c:val>
            <c:numRef>
              <c:f>'Ethique TFilière et TCatégorie'!$C$9:$J$9</c:f>
              <c:numCache>
                <c:formatCode>General</c:formatCode>
                <c:ptCount val="8"/>
                <c:pt idx="0">
                  <c:v>3</c:v>
                </c:pt>
                <c:pt idx="1">
                  <c:v>3</c:v>
                </c:pt>
                <c:pt idx="2">
                  <c:v>3</c:v>
                </c:pt>
                <c:pt idx="3">
                  <c:v>3</c:v>
                </c:pt>
                <c:pt idx="4">
                  <c:v>3</c:v>
                </c:pt>
                <c:pt idx="5">
                  <c:v>3</c:v>
                </c:pt>
                <c:pt idx="6">
                  <c:v>3</c:v>
                </c:pt>
                <c:pt idx="7">
                  <c:v>3</c:v>
                </c:pt>
              </c:numCache>
            </c:numRef>
          </c:val>
        </c:ser>
        <c:ser>
          <c:idx val="3"/>
          <c:order val="4"/>
          <c:tx>
            <c:strRef>
              <c:f>'Ethique TFilière et TCatégorie'!$B$8</c:f>
              <c:strCache>
                <c:ptCount val="1"/>
                <c:pt idx="0">
                  <c:v>3ème Q</c:v>
                </c:pt>
              </c:strCache>
            </c:strRef>
          </c:tx>
          <c:spPr>
            <a:ln>
              <a:noFill/>
            </a:ln>
          </c:spPr>
          <c:marker>
            <c:symbol val="none"/>
          </c:marker>
          <c:cat>
            <c:strRef>
              <c:f>'Ethique TFilière et TCatégorie'!$C$4:$J$4</c:f>
              <c:strCache>
                <c:ptCount val="8"/>
                <c:pt idx="0">
                  <c:v>Approvisionnement local</c:v>
                </c:pt>
                <c:pt idx="1">
                  <c:v>Bien-être animal</c:v>
                </c:pt>
                <c:pt idx="2">
                  <c:v>Création d'emploi</c:v>
                </c:pt>
                <c:pt idx="3">
                  <c:v>Commerce équitable</c:v>
                </c:pt>
                <c:pt idx="4">
                  <c:v>Conditions de travail</c:v>
                </c:pt>
                <c:pt idx="5">
                  <c:v>Equilibre culture-élevage</c:v>
                </c:pt>
                <c:pt idx="6">
                  <c:v>Respect de la saisonnalité</c:v>
                </c:pt>
                <c:pt idx="7">
                  <c:v>Utilisation des ressources génétiques locales</c:v>
                </c:pt>
              </c:strCache>
            </c:strRef>
          </c:cat>
          <c:val>
            <c:numRef>
              <c:f>'Ethique TFilière et TCatégorie'!$C$8:$J$8</c:f>
              <c:numCache>
                <c:formatCode>General</c:formatCode>
                <c:ptCount val="8"/>
                <c:pt idx="0">
                  <c:v>2</c:v>
                </c:pt>
                <c:pt idx="1">
                  <c:v>2</c:v>
                </c:pt>
                <c:pt idx="2">
                  <c:v>1</c:v>
                </c:pt>
                <c:pt idx="3">
                  <c:v>2</c:v>
                </c:pt>
                <c:pt idx="4">
                  <c:v>2</c:v>
                </c:pt>
                <c:pt idx="5">
                  <c:v>2</c:v>
                </c:pt>
                <c:pt idx="6">
                  <c:v>1</c:v>
                </c:pt>
                <c:pt idx="7">
                  <c:v>1.25</c:v>
                </c:pt>
              </c:numCache>
            </c:numRef>
          </c:val>
        </c:ser>
        <c:hiLowLines/>
        <c:upDownBars>
          <c:gapWidth val="150"/>
          <c:upBars>
            <c:spPr>
              <a:noFill/>
            </c:spPr>
          </c:upBars>
          <c:downBars/>
        </c:upDownBars>
        <c:marker val="1"/>
        <c:axId val="168862464"/>
        <c:axId val="168864000"/>
      </c:lineChart>
      <c:catAx>
        <c:axId val="168862464"/>
        <c:scaling>
          <c:orientation val="minMax"/>
        </c:scaling>
        <c:axPos val="b"/>
        <c:tickLblPos val="nextTo"/>
        <c:txPr>
          <a:bodyPr/>
          <a:lstStyle/>
          <a:p>
            <a:pPr>
              <a:defRPr sz="750"/>
            </a:pPr>
            <a:endParaRPr lang="fr-FR"/>
          </a:p>
        </c:txPr>
        <c:crossAx val="168864000"/>
        <c:crosses val="autoZero"/>
        <c:auto val="1"/>
        <c:lblAlgn val="ctr"/>
        <c:lblOffset val="100"/>
      </c:catAx>
      <c:valAx>
        <c:axId val="168864000"/>
        <c:scaling>
          <c:orientation val="minMax"/>
        </c:scaling>
        <c:axPos val="l"/>
        <c:majorGridlines/>
        <c:numFmt formatCode="General" sourceLinked="1"/>
        <c:tickLblPos val="nextTo"/>
        <c:txPr>
          <a:bodyPr/>
          <a:lstStyle/>
          <a:p>
            <a:pPr>
              <a:defRPr sz="800"/>
            </a:pPr>
            <a:endParaRPr lang="fr-FR"/>
          </a:p>
        </c:txPr>
        <c:crossAx val="168862464"/>
        <c:crosses val="autoZero"/>
        <c:crossBetween val="between"/>
      </c:valAx>
    </c:plotArea>
    <c:legend>
      <c:legendPos val="b"/>
      <c:txPr>
        <a:bodyPr/>
        <a:lstStyle/>
        <a:p>
          <a:pPr>
            <a:defRPr sz="800"/>
          </a:pPr>
          <a:endParaRPr lang="fr-FR"/>
        </a:p>
      </c:txPr>
    </c:legend>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6DDB-326C-4FA1-B6F3-D8732605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71</Pages>
  <Words>17794</Words>
  <Characters>97870</Characters>
  <Application>Microsoft Office Word</Application>
  <DocSecurity>0</DocSecurity>
  <Lines>815</Lines>
  <Paragraphs>230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2</cp:revision>
  <cp:lastPrinted>2014-12-03T10:27:00Z</cp:lastPrinted>
  <dcterms:created xsi:type="dcterms:W3CDTF">2014-11-21T12:48:00Z</dcterms:created>
  <dcterms:modified xsi:type="dcterms:W3CDTF">2014-12-10T15:36:00Z</dcterms:modified>
</cp:coreProperties>
</file>